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0" w:rsidRPr="00D61260" w:rsidRDefault="00AE7F37" w:rsidP="006E4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60">
        <w:rPr>
          <w:rFonts w:ascii="Times New Roman" w:hAnsi="Times New Roman" w:cs="Times New Roman"/>
          <w:b/>
          <w:sz w:val="28"/>
          <w:szCs w:val="28"/>
        </w:rPr>
        <w:t xml:space="preserve">Прокуратура Кожевниковского района </w:t>
      </w:r>
      <w:r w:rsidR="006E498F">
        <w:rPr>
          <w:rFonts w:ascii="Times New Roman" w:hAnsi="Times New Roman" w:cs="Times New Roman"/>
          <w:b/>
          <w:sz w:val="28"/>
          <w:szCs w:val="28"/>
        </w:rPr>
        <w:t xml:space="preserve">Томской области организовала и </w:t>
      </w:r>
      <w:r w:rsidR="00D61260" w:rsidRPr="00D61260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787521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r w:rsidR="006E498F">
        <w:rPr>
          <w:rFonts w:ascii="Times New Roman" w:hAnsi="Times New Roman" w:cs="Times New Roman"/>
          <w:b/>
          <w:sz w:val="28"/>
          <w:szCs w:val="28"/>
        </w:rPr>
        <w:t xml:space="preserve">семинар для муниципальных служащих </w:t>
      </w:r>
    </w:p>
    <w:p w:rsidR="00AE7F37" w:rsidRPr="00AE7F37" w:rsidRDefault="00AE7F37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 w:rsidRPr="00AE7F37">
        <w:rPr>
          <w:rFonts w:ascii="Times New Roman" w:hAnsi="Times New Roman" w:cs="Times New Roman"/>
          <w:sz w:val="28"/>
          <w:szCs w:val="28"/>
        </w:rPr>
        <w:t>Состоявшееся</w:t>
      </w:r>
      <w:r w:rsidR="00D86C07">
        <w:rPr>
          <w:rFonts w:ascii="Times New Roman" w:hAnsi="Times New Roman" w:cs="Times New Roman"/>
          <w:sz w:val="28"/>
          <w:szCs w:val="28"/>
        </w:rPr>
        <w:t xml:space="preserve"> 27 января 2022 года </w:t>
      </w:r>
      <w:r w:rsidRPr="00AE7F37">
        <w:rPr>
          <w:rFonts w:ascii="Times New Roman" w:hAnsi="Times New Roman" w:cs="Times New Roman"/>
          <w:sz w:val="28"/>
          <w:szCs w:val="28"/>
        </w:rPr>
        <w:t>по инициативе прокуратуры Кожевниковского района совещание – очередное в линейке совершенствования взаимодействия прокуратуры района с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3244F0" w:rsidRDefault="003244F0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управляющие делами, а также</w:t>
      </w:r>
      <w:r w:rsidR="00D86C07">
        <w:rPr>
          <w:rFonts w:ascii="Times New Roman" w:hAnsi="Times New Roman" w:cs="Times New Roman"/>
          <w:sz w:val="28"/>
          <w:szCs w:val="28"/>
        </w:rPr>
        <w:t xml:space="preserve"> иные специалисты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8F" w:rsidRDefault="00D86C07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0A4">
        <w:rPr>
          <w:rFonts w:ascii="Times New Roman" w:hAnsi="Times New Roman" w:cs="Times New Roman"/>
          <w:sz w:val="28"/>
          <w:szCs w:val="28"/>
        </w:rPr>
        <w:t xml:space="preserve">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Жеравин А.С. </w:t>
      </w:r>
      <w:r w:rsidR="002600A4">
        <w:rPr>
          <w:rFonts w:ascii="Times New Roman" w:hAnsi="Times New Roman" w:cs="Times New Roman"/>
          <w:sz w:val="28"/>
          <w:szCs w:val="28"/>
        </w:rPr>
        <w:t xml:space="preserve">  рассказал о типичны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00A4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600A4">
        <w:rPr>
          <w:rFonts w:ascii="Times New Roman" w:hAnsi="Times New Roman" w:cs="Times New Roman"/>
          <w:sz w:val="28"/>
          <w:szCs w:val="28"/>
        </w:rPr>
        <w:t>, допускаемые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26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227" w:rsidRDefault="002600A4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</w:t>
      </w:r>
      <w:r w:rsidR="006E4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60" w:rsidRPr="00D61260">
        <w:rPr>
          <w:rFonts w:ascii="Times New Roman" w:hAnsi="Times New Roman" w:cs="Times New Roman"/>
          <w:sz w:val="28"/>
          <w:szCs w:val="28"/>
        </w:rPr>
        <w:t xml:space="preserve">участники обсудили практику работы органов местного самоуправления по  обеспечению доступа к информации о нормотворческой деятельности органов на Интернет-ресурсах. </w:t>
      </w:r>
    </w:p>
    <w:p w:rsidR="006E498F" w:rsidRDefault="004B2227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будет продолжена работа по проведению обучающих семинаров для муниципальных служащих</w:t>
      </w:r>
      <w:r w:rsidR="00AE7F37" w:rsidRPr="00AE7F37">
        <w:rPr>
          <w:rFonts w:ascii="Times New Roman" w:hAnsi="Times New Roman" w:cs="Times New Roman"/>
          <w:sz w:val="28"/>
          <w:szCs w:val="28"/>
        </w:rPr>
        <w:t>.</w:t>
      </w:r>
    </w:p>
    <w:p w:rsidR="00D86C07" w:rsidRDefault="00D86C07" w:rsidP="006E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8F" w:rsidRDefault="006E498F" w:rsidP="00D86C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86C07" w:rsidRDefault="00D86C07" w:rsidP="00D86C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498F" w:rsidRPr="00AE7F37" w:rsidRDefault="006E498F" w:rsidP="00D86C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</w:t>
      </w:r>
      <w:bookmarkStart w:id="0" w:name="_GoBack"/>
      <w:bookmarkEnd w:id="0"/>
      <w:r w:rsidR="00D86C07">
        <w:rPr>
          <w:rFonts w:ascii="Times New Roman" w:hAnsi="Times New Roman" w:cs="Times New Roman"/>
          <w:sz w:val="28"/>
          <w:szCs w:val="28"/>
        </w:rPr>
        <w:t>А.Ю. Екименко</w:t>
      </w:r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7A"/>
    <w:rsid w:val="002600A4"/>
    <w:rsid w:val="003244F0"/>
    <w:rsid w:val="003B3506"/>
    <w:rsid w:val="004B2227"/>
    <w:rsid w:val="004C7736"/>
    <w:rsid w:val="006E498F"/>
    <w:rsid w:val="00787521"/>
    <w:rsid w:val="00AE7F37"/>
    <w:rsid w:val="00D61260"/>
    <w:rsid w:val="00D86C07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D2D1"/>
  <w15:docId w15:val="{9F07A9DA-ABD8-4C89-AE11-4E7DFC1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Жеравин Александр Сергеевич</cp:lastModifiedBy>
  <cp:revision>2</cp:revision>
  <cp:lastPrinted>2018-09-24T12:31:00Z</cp:lastPrinted>
  <dcterms:created xsi:type="dcterms:W3CDTF">2022-01-28T04:27:00Z</dcterms:created>
  <dcterms:modified xsi:type="dcterms:W3CDTF">2022-01-28T04:27:00Z</dcterms:modified>
</cp:coreProperties>
</file>