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0EC00" w14:textId="77777777" w:rsidR="00B31E6F" w:rsidRPr="00910DD5" w:rsidRDefault="00B31E6F" w:rsidP="00B31E6F">
      <w:pPr>
        <w:jc w:val="center"/>
        <w:rPr>
          <w:rFonts w:ascii="Times New Roman" w:hAnsi="Times New Roman" w:cs="Times New Roman"/>
          <w:b/>
          <w:bCs/>
          <w:sz w:val="24"/>
          <w:szCs w:val="24"/>
        </w:rPr>
      </w:pPr>
      <w:bookmarkStart w:id="0" w:name="_Hlk134613759"/>
      <w:r>
        <w:rPr>
          <w:rFonts w:ascii="Times New Roman" w:hAnsi="Times New Roman" w:cs="Times New Roman"/>
          <w:b/>
          <w:bCs/>
          <w:sz w:val="24"/>
          <w:szCs w:val="24"/>
        </w:rPr>
        <w:t>М</w:t>
      </w:r>
      <w:r w:rsidRPr="00910DD5">
        <w:rPr>
          <w:rFonts w:ascii="Times New Roman" w:hAnsi="Times New Roman" w:cs="Times New Roman"/>
          <w:b/>
          <w:bCs/>
          <w:sz w:val="24"/>
          <w:szCs w:val="24"/>
        </w:rPr>
        <w:t>УНИЦИПАЛЬНОЕ ОБРАЗОВАНИЕ</w:t>
      </w:r>
    </w:p>
    <w:p w14:paraId="42FA87E7" w14:textId="77777777" w:rsidR="00B31E6F" w:rsidRPr="00910DD5" w:rsidRDefault="00B31E6F" w:rsidP="00B31E6F">
      <w:pPr>
        <w:jc w:val="center"/>
        <w:rPr>
          <w:rFonts w:ascii="Times New Roman" w:hAnsi="Times New Roman" w:cs="Times New Roman"/>
          <w:b/>
          <w:sz w:val="24"/>
          <w:szCs w:val="24"/>
        </w:rPr>
      </w:pPr>
      <w:r>
        <w:rPr>
          <w:rFonts w:ascii="Times New Roman" w:hAnsi="Times New Roman" w:cs="Times New Roman"/>
          <w:b/>
          <w:sz w:val="24"/>
          <w:szCs w:val="24"/>
        </w:rPr>
        <w:t>НОВОПОКРОВСКОЕ</w:t>
      </w:r>
      <w:r w:rsidRPr="00910DD5">
        <w:rPr>
          <w:rFonts w:ascii="Times New Roman" w:hAnsi="Times New Roman" w:cs="Times New Roman"/>
          <w:b/>
          <w:sz w:val="24"/>
          <w:szCs w:val="24"/>
        </w:rPr>
        <w:t xml:space="preserve"> СЕЛЬСКОЕ ПОСЕЛЕНИЕ</w:t>
      </w:r>
    </w:p>
    <w:p w14:paraId="203C82D6" w14:textId="77777777" w:rsidR="00B31E6F" w:rsidRPr="00910DD5" w:rsidRDefault="00B31E6F" w:rsidP="00B31E6F">
      <w:pPr>
        <w:jc w:val="center"/>
        <w:rPr>
          <w:rFonts w:ascii="Times New Roman" w:hAnsi="Times New Roman" w:cs="Times New Roman"/>
          <w:b/>
          <w:sz w:val="24"/>
          <w:szCs w:val="24"/>
        </w:rPr>
      </w:pPr>
      <w:r w:rsidRPr="00910DD5">
        <w:rPr>
          <w:rFonts w:ascii="Times New Roman" w:hAnsi="Times New Roman" w:cs="Times New Roman"/>
          <w:b/>
          <w:sz w:val="24"/>
          <w:szCs w:val="24"/>
        </w:rPr>
        <w:t xml:space="preserve">АДМИНИСТРАЦИЯ </w:t>
      </w:r>
      <w:r>
        <w:rPr>
          <w:rFonts w:ascii="Times New Roman" w:hAnsi="Times New Roman" w:cs="Times New Roman"/>
          <w:b/>
          <w:sz w:val="24"/>
          <w:szCs w:val="24"/>
        </w:rPr>
        <w:t>НОВОПОКРОВСКОГО</w:t>
      </w:r>
      <w:r w:rsidRPr="00910DD5">
        <w:rPr>
          <w:rFonts w:ascii="Times New Roman" w:hAnsi="Times New Roman" w:cs="Times New Roman"/>
          <w:b/>
          <w:sz w:val="24"/>
          <w:szCs w:val="24"/>
        </w:rPr>
        <w:t xml:space="preserve"> СЕЛЬСКОГО ПОСЕЛЕНИЯ</w:t>
      </w:r>
    </w:p>
    <w:p w14:paraId="4C73FE05" w14:textId="77777777" w:rsidR="00B31E6F" w:rsidRPr="00910DD5" w:rsidRDefault="00B31E6F" w:rsidP="00B31E6F">
      <w:pPr>
        <w:rPr>
          <w:rFonts w:ascii="Times New Roman" w:hAnsi="Times New Roman" w:cs="Times New Roman"/>
          <w:sz w:val="24"/>
          <w:szCs w:val="24"/>
        </w:rPr>
      </w:pPr>
    </w:p>
    <w:p w14:paraId="18E4DB16" w14:textId="77777777" w:rsidR="00B31E6F" w:rsidRPr="00910DD5" w:rsidRDefault="00B31E6F" w:rsidP="00B31E6F">
      <w:pPr>
        <w:jc w:val="center"/>
        <w:rPr>
          <w:rFonts w:ascii="Times New Roman" w:hAnsi="Times New Roman" w:cs="Times New Roman"/>
          <w:b/>
          <w:sz w:val="24"/>
          <w:szCs w:val="24"/>
        </w:rPr>
      </w:pPr>
      <w:r w:rsidRPr="00910DD5">
        <w:rPr>
          <w:rFonts w:ascii="Times New Roman" w:hAnsi="Times New Roman" w:cs="Times New Roman"/>
          <w:b/>
          <w:sz w:val="24"/>
          <w:szCs w:val="24"/>
        </w:rPr>
        <w:t>ПОСТАНОВЛЕНИЕ</w:t>
      </w:r>
    </w:p>
    <w:p w14:paraId="1EB5A998" w14:textId="437CA499" w:rsidR="00B31E6F" w:rsidRPr="00910DD5" w:rsidRDefault="00B31E6F" w:rsidP="00B31E6F">
      <w:pPr>
        <w:rPr>
          <w:rFonts w:ascii="Times New Roman" w:hAnsi="Times New Roman" w:cs="Times New Roman"/>
          <w:bCs/>
          <w:sz w:val="24"/>
          <w:szCs w:val="24"/>
        </w:rPr>
      </w:pPr>
      <w:r w:rsidRPr="00910DD5">
        <w:rPr>
          <w:rFonts w:ascii="Times New Roman" w:hAnsi="Times New Roman" w:cs="Times New Roman"/>
          <w:bCs/>
          <w:sz w:val="24"/>
          <w:szCs w:val="24"/>
        </w:rPr>
        <w:t xml:space="preserve">     </w:t>
      </w:r>
      <w:r w:rsidR="00725332">
        <w:rPr>
          <w:rFonts w:ascii="Times New Roman" w:hAnsi="Times New Roman" w:cs="Times New Roman"/>
          <w:bCs/>
          <w:sz w:val="24"/>
          <w:szCs w:val="24"/>
        </w:rPr>
        <w:t>17</w:t>
      </w:r>
      <w:r w:rsidRPr="00725332">
        <w:rPr>
          <w:rFonts w:ascii="Times New Roman" w:hAnsi="Times New Roman" w:cs="Times New Roman"/>
          <w:bCs/>
          <w:sz w:val="24"/>
          <w:szCs w:val="24"/>
        </w:rPr>
        <w:t xml:space="preserve">.10.2023                                                                                                                        № </w:t>
      </w:r>
      <w:r w:rsidR="00725332">
        <w:rPr>
          <w:rFonts w:ascii="Times New Roman" w:hAnsi="Times New Roman" w:cs="Times New Roman"/>
          <w:bCs/>
          <w:sz w:val="24"/>
          <w:szCs w:val="24"/>
        </w:rPr>
        <w:t>41</w:t>
      </w:r>
    </w:p>
    <w:p w14:paraId="3A37F473" w14:textId="77777777" w:rsidR="00B31E6F" w:rsidRPr="00910DD5" w:rsidRDefault="00B31E6F" w:rsidP="00B31E6F">
      <w:pPr>
        <w:jc w:val="center"/>
        <w:rPr>
          <w:rFonts w:ascii="Times New Roman" w:hAnsi="Times New Roman" w:cs="Times New Roman"/>
          <w:bCs/>
          <w:sz w:val="20"/>
          <w:szCs w:val="20"/>
        </w:rPr>
      </w:pPr>
      <w:r w:rsidRPr="00910DD5">
        <w:rPr>
          <w:rFonts w:ascii="Times New Roman" w:hAnsi="Times New Roman" w:cs="Times New Roman"/>
          <w:bCs/>
          <w:sz w:val="20"/>
          <w:szCs w:val="20"/>
        </w:rPr>
        <w:t xml:space="preserve">с.  </w:t>
      </w:r>
      <w:r>
        <w:rPr>
          <w:rFonts w:ascii="Times New Roman" w:hAnsi="Times New Roman" w:cs="Times New Roman"/>
          <w:bCs/>
          <w:sz w:val="20"/>
          <w:szCs w:val="20"/>
        </w:rPr>
        <w:t>Новопокровка</w:t>
      </w:r>
      <w:r w:rsidRPr="00910DD5">
        <w:rPr>
          <w:rFonts w:ascii="Times New Roman" w:hAnsi="Times New Roman" w:cs="Times New Roman"/>
          <w:bCs/>
          <w:sz w:val="20"/>
          <w:szCs w:val="20"/>
        </w:rPr>
        <w:t xml:space="preserve"> Кожевниковского района Томской области</w:t>
      </w:r>
    </w:p>
    <w:p w14:paraId="3CA58E6E" w14:textId="2F960E8E" w:rsidR="00CA6E9F" w:rsidRPr="00D6176D" w:rsidRDefault="00CA6E9F" w:rsidP="00CA6E9F">
      <w:pPr>
        <w:pStyle w:val="ConsPlusNormal"/>
        <w:jc w:val="center"/>
        <w:rPr>
          <w:szCs w:val="24"/>
        </w:rPr>
      </w:pPr>
      <w:r w:rsidRPr="00D6176D">
        <w:rPr>
          <w:szCs w:val="24"/>
        </w:rPr>
        <w:t xml:space="preserve">О внесении изменений в постановление Администрации </w:t>
      </w:r>
      <w:r>
        <w:rPr>
          <w:szCs w:val="24"/>
        </w:rPr>
        <w:t>Новопокровского</w:t>
      </w:r>
      <w:r w:rsidRPr="00D6176D">
        <w:rPr>
          <w:szCs w:val="24"/>
        </w:rPr>
        <w:t xml:space="preserve"> сельского поселения от </w:t>
      </w:r>
      <w:r>
        <w:rPr>
          <w:szCs w:val="24"/>
        </w:rPr>
        <w:t>02.05.2023 №26</w:t>
      </w:r>
      <w:r w:rsidRPr="00D6176D">
        <w:rPr>
          <w:szCs w:val="24"/>
        </w:rPr>
        <w:t xml:space="preserve"> «Об утверждении положения о системе оплаты труда </w:t>
      </w:r>
    </w:p>
    <w:p w14:paraId="3655D566" w14:textId="77777777" w:rsidR="00CA6E9F" w:rsidRPr="00D6176D" w:rsidRDefault="00CA6E9F" w:rsidP="00CA6E9F">
      <w:pPr>
        <w:pStyle w:val="ConsPlusNormal"/>
        <w:jc w:val="center"/>
        <w:rPr>
          <w:szCs w:val="24"/>
        </w:rPr>
      </w:pPr>
      <w:r w:rsidRPr="00D6176D">
        <w:rPr>
          <w:szCs w:val="24"/>
        </w:rPr>
        <w:t>и регулировании отдельных правоотношений в сфере труда</w:t>
      </w:r>
    </w:p>
    <w:p w14:paraId="15E86FD1" w14:textId="400F4FD5" w:rsidR="00CA6E9F" w:rsidRPr="00D6176D" w:rsidRDefault="00CA6E9F" w:rsidP="00CA6E9F">
      <w:pPr>
        <w:pStyle w:val="ConsPlusNormal"/>
        <w:jc w:val="center"/>
        <w:rPr>
          <w:szCs w:val="24"/>
        </w:rPr>
      </w:pPr>
      <w:r w:rsidRPr="00D6176D">
        <w:rPr>
          <w:szCs w:val="24"/>
        </w:rPr>
        <w:t xml:space="preserve"> работников Администрации </w:t>
      </w:r>
      <w:r>
        <w:rPr>
          <w:szCs w:val="24"/>
        </w:rPr>
        <w:t>Новопокровского</w:t>
      </w:r>
      <w:r w:rsidRPr="00D6176D">
        <w:rPr>
          <w:szCs w:val="24"/>
        </w:rPr>
        <w:t xml:space="preserve"> сельского поселения, </w:t>
      </w:r>
    </w:p>
    <w:p w14:paraId="11165C87" w14:textId="77777777" w:rsidR="00CA6E9F" w:rsidRPr="00D6176D" w:rsidRDefault="00CA6E9F" w:rsidP="00CA6E9F">
      <w:pPr>
        <w:pStyle w:val="ConsPlusNormal"/>
        <w:jc w:val="center"/>
        <w:rPr>
          <w:szCs w:val="24"/>
        </w:rPr>
      </w:pPr>
      <w:r w:rsidRPr="00D6176D">
        <w:rPr>
          <w:szCs w:val="24"/>
        </w:rPr>
        <w:t xml:space="preserve">не являющимися муниципальными служащими» </w:t>
      </w:r>
    </w:p>
    <w:p w14:paraId="21E851FB" w14:textId="77777777" w:rsidR="00CA6E9F" w:rsidRPr="00D6176D" w:rsidRDefault="00CA6E9F" w:rsidP="00CA6E9F">
      <w:pPr>
        <w:pStyle w:val="ConsPlusNormal"/>
        <w:jc w:val="center"/>
        <w:rPr>
          <w:szCs w:val="24"/>
        </w:rPr>
      </w:pPr>
    </w:p>
    <w:p w14:paraId="689DC0BB" w14:textId="21E15B45" w:rsidR="00CA6E9F" w:rsidRPr="00112254" w:rsidRDefault="00CA6E9F" w:rsidP="003D2D47">
      <w:pPr>
        <w:tabs>
          <w:tab w:val="num" w:pos="1260"/>
        </w:tabs>
        <w:spacing w:after="0" w:line="240" w:lineRule="auto"/>
        <w:ind w:firstLine="709"/>
        <w:jc w:val="both"/>
        <w:rPr>
          <w:rFonts w:ascii="Times New Roman" w:hAnsi="Times New Roman" w:cs="Times New Roman"/>
          <w:sz w:val="24"/>
          <w:szCs w:val="24"/>
        </w:rPr>
      </w:pPr>
      <w:r w:rsidRPr="00112254">
        <w:rPr>
          <w:rFonts w:ascii="Times New Roman" w:hAnsi="Times New Roman" w:cs="Times New Roman"/>
          <w:sz w:val="24"/>
          <w:szCs w:val="24"/>
        </w:rPr>
        <w:t>В соответствии с постановлением Администрации Томской области от 25.08.2023 № 387а «Об увеличении фонда оплаты труда работников, на которых не распространяется действие указов Президента Российской Федерации от 07.05.2012 № 597, от 01.06.2012 № 761 и от 28.12.2012 № 1688 и о внесении изменений в отдельные постановления Администрации Томской области» и в целях приведения нормативной правовой базы в соответствие с действующим законодательством Российской Федерации</w:t>
      </w:r>
      <w:r w:rsidR="00112254">
        <w:rPr>
          <w:rFonts w:ascii="Times New Roman" w:hAnsi="Times New Roman" w:cs="Times New Roman"/>
          <w:sz w:val="24"/>
          <w:szCs w:val="24"/>
        </w:rPr>
        <w:t>,</w:t>
      </w:r>
    </w:p>
    <w:p w14:paraId="6950723E" w14:textId="77777777" w:rsidR="00B31E6F" w:rsidRPr="00910DD5" w:rsidRDefault="00B31E6F" w:rsidP="00B31E6F">
      <w:pPr>
        <w:rPr>
          <w:rFonts w:ascii="Times New Roman" w:hAnsi="Times New Roman" w:cs="Times New Roman"/>
          <w:sz w:val="24"/>
          <w:szCs w:val="24"/>
        </w:rPr>
      </w:pPr>
    </w:p>
    <w:p w14:paraId="4E3B964E" w14:textId="77777777" w:rsidR="00B31E6F" w:rsidRPr="00910DD5" w:rsidRDefault="00B31E6F" w:rsidP="00B31E6F">
      <w:pPr>
        <w:jc w:val="center"/>
        <w:rPr>
          <w:rFonts w:ascii="Times New Roman" w:hAnsi="Times New Roman" w:cs="Times New Roman"/>
          <w:b/>
          <w:bCs/>
          <w:sz w:val="24"/>
          <w:szCs w:val="24"/>
        </w:rPr>
      </w:pPr>
      <w:r w:rsidRPr="00910DD5">
        <w:rPr>
          <w:rFonts w:ascii="Times New Roman" w:hAnsi="Times New Roman" w:cs="Times New Roman"/>
          <w:b/>
          <w:bCs/>
          <w:sz w:val="24"/>
          <w:szCs w:val="24"/>
        </w:rPr>
        <w:t>П О С Т А Н О В Л Я Ю:</w:t>
      </w:r>
    </w:p>
    <w:p w14:paraId="7ECD2BB2" w14:textId="14D163A6" w:rsidR="00BE49DD" w:rsidRDefault="00BE49DD" w:rsidP="003D2D47">
      <w:pPr>
        <w:pStyle w:val="ConsPlusTitle"/>
        <w:ind w:firstLine="709"/>
        <w:jc w:val="both"/>
        <w:rPr>
          <w:b w:val="0"/>
          <w:szCs w:val="24"/>
        </w:rPr>
      </w:pPr>
      <w:r w:rsidRPr="00220F02">
        <w:rPr>
          <w:b w:val="0"/>
          <w:spacing w:val="-19"/>
          <w:szCs w:val="24"/>
        </w:rPr>
        <w:t xml:space="preserve">1. </w:t>
      </w:r>
      <w:r>
        <w:rPr>
          <w:b w:val="0"/>
          <w:szCs w:val="24"/>
        </w:rPr>
        <w:t>Внести в</w:t>
      </w:r>
      <w:r w:rsidRPr="00220F02">
        <w:rPr>
          <w:b w:val="0"/>
          <w:szCs w:val="24"/>
        </w:rPr>
        <w:t xml:space="preserve"> постановление Администрации </w:t>
      </w:r>
      <w:r>
        <w:rPr>
          <w:b w:val="0"/>
          <w:szCs w:val="24"/>
        </w:rPr>
        <w:t>Новопокровского</w:t>
      </w:r>
      <w:r w:rsidRPr="00220F02">
        <w:rPr>
          <w:b w:val="0"/>
          <w:szCs w:val="24"/>
        </w:rPr>
        <w:t xml:space="preserve"> сельского поселения от</w:t>
      </w:r>
      <w:r>
        <w:rPr>
          <w:b w:val="0"/>
          <w:szCs w:val="24"/>
        </w:rPr>
        <w:t xml:space="preserve"> 02.05.2023 №26 «Об утверждении </w:t>
      </w:r>
      <w:r w:rsidRPr="00220F02">
        <w:rPr>
          <w:b w:val="0"/>
          <w:szCs w:val="24"/>
        </w:rPr>
        <w:t>Положени</w:t>
      </w:r>
      <w:r>
        <w:rPr>
          <w:b w:val="0"/>
          <w:szCs w:val="24"/>
        </w:rPr>
        <w:t>я</w:t>
      </w:r>
      <w:r w:rsidRPr="00220F02">
        <w:rPr>
          <w:b w:val="0"/>
          <w:szCs w:val="24"/>
        </w:rPr>
        <w:t xml:space="preserve"> о системе оплаты труда и регулировании отдельных правоотношений в сфере труда работников Администрации </w:t>
      </w:r>
      <w:r>
        <w:rPr>
          <w:b w:val="0"/>
          <w:szCs w:val="24"/>
        </w:rPr>
        <w:t>Новопокровского</w:t>
      </w:r>
      <w:r w:rsidRPr="00220F02">
        <w:rPr>
          <w:b w:val="0"/>
          <w:szCs w:val="24"/>
        </w:rPr>
        <w:t xml:space="preserve"> сельского поселения, не являющимися муниципальными служащими</w:t>
      </w:r>
      <w:r>
        <w:rPr>
          <w:b w:val="0"/>
          <w:szCs w:val="24"/>
        </w:rPr>
        <w:t>»</w:t>
      </w:r>
      <w:r w:rsidRPr="00220F02">
        <w:rPr>
          <w:b w:val="0"/>
          <w:szCs w:val="24"/>
        </w:rPr>
        <w:t>,</w:t>
      </w:r>
      <w:r w:rsidRPr="00D6176D">
        <w:rPr>
          <w:szCs w:val="24"/>
        </w:rPr>
        <w:t xml:space="preserve"> </w:t>
      </w:r>
      <w:r>
        <w:rPr>
          <w:b w:val="0"/>
          <w:szCs w:val="24"/>
        </w:rPr>
        <w:t>следующие изменения:</w:t>
      </w:r>
    </w:p>
    <w:p w14:paraId="20125562" w14:textId="77777777" w:rsidR="00BE49DD" w:rsidRPr="00192E4F" w:rsidRDefault="00BE49DD" w:rsidP="003D2D47">
      <w:pPr>
        <w:pStyle w:val="ConsPlusTitle"/>
        <w:ind w:firstLine="709"/>
        <w:jc w:val="both"/>
        <w:rPr>
          <w:b w:val="0"/>
          <w:szCs w:val="24"/>
        </w:rPr>
      </w:pPr>
      <w:r w:rsidRPr="00192E4F">
        <w:rPr>
          <w:b w:val="0"/>
          <w:szCs w:val="24"/>
        </w:rPr>
        <w:t>1</w:t>
      </w:r>
      <w:r>
        <w:rPr>
          <w:b w:val="0"/>
          <w:szCs w:val="24"/>
        </w:rPr>
        <w:t>.1</w:t>
      </w:r>
      <w:r w:rsidRPr="00192E4F">
        <w:rPr>
          <w:b w:val="0"/>
          <w:szCs w:val="24"/>
        </w:rPr>
        <w:t xml:space="preserve"> Преамбулу вышеуказанного постановления дополнить словами «постановление</w:t>
      </w:r>
      <w:r>
        <w:rPr>
          <w:b w:val="0"/>
          <w:szCs w:val="24"/>
        </w:rPr>
        <w:t xml:space="preserve">м </w:t>
      </w:r>
      <w:r w:rsidRPr="00192E4F">
        <w:rPr>
          <w:b w:val="0"/>
          <w:szCs w:val="24"/>
        </w:rPr>
        <w:t xml:space="preserve">Администрации Томской области от </w:t>
      </w:r>
      <w:r>
        <w:rPr>
          <w:b w:val="0"/>
          <w:szCs w:val="24"/>
        </w:rPr>
        <w:t>25.08</w:t>
      </w:r>
      <w:r w:rsidRPr="00192E4F">
        <w:rPr>
          <w:b w:val="0"/>
          <w:szCs w:val="24"/>
        </w:rPr>
        <w:t xml:space="preserve">.2023 № </w:t>
      </w:r>
      <w:r>
        <w:rPr>
          <w:b w:val="0"/>
          <w:szCs w:val="24"/>
        </w:rPr>
        <w:t>387</w:t>
      </w:r>
      <w:r w:rsidRPr="00192E4F">
        <w:rPr>
          <w:b w:val="0"/>
          <w:szCs w:val="24"/>
        </w:rPr>
        <w:t>а «</w:t>
      </w:r>
      <w:r w:rsidRPr="00CC72AC">
        <w:rPr>
          <w:b w:val="0"/>
          <w:szCs w:val="24"/>
        </w:rPr>
        <w:t>Об увеличении фонда оплаты труда работников, на которых не распространяется действие указов Президента Российской Федерации от 07.05.2012 № 597, от 01.06.2012 № 761 и от 28.12.2012 № 1688 и о внесении изменений в отдельные постановления Администрации Томской области</w:t>
      </w:r>
      <w:r w:rsidRPr="00192E4F">
        <w:rPr>
          <w:b w:val="0"/>
          <w:szCs w:val="24"/>
        </w:rPr>
        <w:t>».</w:t>
      </w:r>
    </w:p>
    <w:p w14:paraId="7A62650B" w14:textId="29FB4524" w:rsidR="00BE49DD" w:rsidRPr="00192E4F" w:rsidRDefault="00BE49DD" w:rsidP="003D2D47">
      <w:pPr>
        <w:pStyle w:val="ConsPlusTitle"/>
        <w:ind w:firstLine="709"/>
        <w:jc w:val="both"/>
        <w:rPr>
          <w:b w:val="0"/>
          <w:szCs w:val="24"/>
        </w:rPr>
      </w:pPr>
      <w:r w:rsidRPr="00192E4F">
        <w:rPr>
          <w:b w:val="0"/>
          <w:szCs w:val="24"/>
        </w:rPr>
        <w:t xml:space="preserve">2. В Положение о системе оплаты труда и регулировании отдельных правоотношений в сфере труда работников Администрации </w:t>
      </w:r>
      <w:r>
        <w:rPr>
          <w:b w:val="0"/>
          <w:szCs w:val="24"/>
        </w:rPr>
        <w:t>Новопокровского</w:t>
      </w:r>
      <w:r w:rsidRPr="00192E4F">
        <w:rPr>
          <w:b w:val="0"/>
          <w:szCs w:val="24"/>
        </w:rPr>
        <w:t xml:space="preserve"> сельского поселения, не являющимися муниципальными служащими, утвержденное вышеуказанным постановлением внести следующие изменения:</w:t>
      </w:r>
    </w:p>
    <w:p w14:paraId="2BCB4C09" w14:textId="77777777" w:rsidR="00BE49DD" w:rsidRPr="006A560D" w:rsidRDefault="00BE49DD" w:rsidP="003D2D47">
      <w:pPr>
        <w:pStyle w:val="a3"/>
        <w:ind w:firstLine="709"/>
        <w:jc w:val="both"/>
        <w:rPr>
          <w:rFonts w:ascii="Times New Roman" w:hAnsi="Times New Roman"/>
          <w:sz w:val="24"/>
          <w:szCs w:val="24"/>
        </w:rPr>
      </w:pPr>
      <w:r w:rsidRPr="006A560D">
        <w:rPr>
          <w:rFonts w:ascii="Times New Roman" w:hAnsi="Times New Roman"/>
          <w:sz w:val="24"/>
          <w:szCs w:val="24"/>
        </w:rPr>
        <w:t xml:space="preserve">2.1. </w:t>
      </w:r>
      <w:bookmarkStart w:id="1" w:name="_Hlk149603635"/>
      <w:r w:rsidRPr="006A560D">
        <w:rPr>
          <w:rFonts w:ascii="Times New Roman" w:hAnsi="Times New Roman"/>
          <w:sz w:val="24"/>
          <w:szCs w:val="24"/>
        </w:rPr>
        <w:t>Подпункт 3.1 пункта 3 настоящего Положения изложить в новой редакции:</w:t>
      </w:r>
      <w:bookmarkEnd w:id="1"/>
    </w:p>
    <w:p w14:paraId="3130C49F" w14:textId="455E96FD" w:rsidR="00BE49DD" w:rsidRPr="006A560D" w:rsidRDefault="00BE49DD" w:rsidP="003D2D47">
      <w:pPr>
        <w:widowControl w:val="0"/>
        <w:autoSpaceDE w:val="0"/>
        <w:autoSpaceDN w:val="0"/>
        <w:spacing w:after="0" w:line="240" w:lineRule="auto"/>
        <w:ind w:firstLine="709"/>
        <w:jc w:val="both"/>
        <w:rPr>
          <w:rFonts w:ascii="Times New Roman" w:hAnsi="Times New Roman" w:cs="Times New Roman"/>
          <w:bCs/>
          <w:sz w:val="24"/>
          <w:szCs w:val="24"/>
        </w:rPr>
      </w:pPr>
      <w:r w:rsidRPr="006A560D">
        <w:rPr>
          <w:rFonts w:ascii="Times New Roman" w:hAnsi="Times New Roman" w:cs="Times New Roman"/>
          <w:bCs/>
          <w:sz w:val="24"/>
          <w:szCs w:val="24"/>
        </w:rPr>
        <w:t xml:space="preserve">«3.1. Должностные оклады по общеотраслевым </w:t>
      </w:r>
      <w:r w:rsidRPr="006A560D">
        <w:rPr>
          <w:rFonts w:ascii="Times New Roman" w:hAnsi="Times New Roman" w:cs="Times New Roman"/>
          <w:bCs/>
          <w:sz w:val="24"/>
          <w:szCs w:val="24"/>
          <w:u w:val="single"/>
        </w:rPr>
        <w:t>должностям руководителей, специалистов и служащих,</w:t>
      </w:r>
      <w:r w:rsidRPr="006A560D">
        <w:rPr>
          <w:rFonts w:ascii="Times New Roman" w:hAnsi="Times New Roman" w:cs="Times New Roman"/>
          <w:bCs/>
          <w:sz w:val="24"/>
          <w:szCs w:val="24"/>
        </w:rPr>
        <w:t xml:space="preserve"> указанным в </w:t>
      </w:r>
      <w:hyperlink r:id="rId6" w:history="1">
        <w:r w:rsidRPr="006A560D">
          <w:rPr>
            <w:rFonts w:ascii="Times New Roman" w:hAnsi="Times New Roman" w:cs="Times New Roman"/>
            <w:bCs/>
            <w:sz w:val="24"/>
            <w:szCs w:val="24"/>
          </w:rPr>
          <w:t>Приказе</w:t>
        </w:r>
      </w:hyperlink>
      <w:r w:rsidRPr="006A560D">
        <w:rPr>
          <w:rFonts w:ascii="Times New Roman" w:hAnsi="Times New Roman" w:cs="Times New Roman"/>
          <w:bCs/>
          <w:sz w:val="24"/>
          <w:szCs w:val="24"/>
        </w:rPr>
        <w:t xml:space="preserve"> Министерства здравоохранения и социального развития Российской Федерации от 29.05.2008 №247н «Об утверждении профессиональных квалификационных групп общеотраслевых должностей руководителей, специалистов и служащих», устанавливаются в следующих размерах</w:t>
      </w:r>
      <w:r w:rsidR="00CD5625">
        <w:rPr>
          <w:rFonts w:ascii="Times New Roman" w:hAnsi="Times New Roman" w:cs="Times New Roman"/>
          <w:bCs/>
          <w:sz w:val="24"/>
          <w:szCs w:val="24"/>
        </w:rPr>
        <w:t>»</w:t>
      </w:r>
      <w:r w:rsidRPr="006A560D">
        <w:rPr>
          <w:rFonts w:ascii="Times New Roman" w:hAnsi="Times New Roman" w:cs="Times New Roman"/>
          <w:bCs/>
          <w:sz w:val="24"/>
          <w:szCs w:val="24"/>
        </w:rPr>
        <w:t>:</w:t>
      </w:r>
    </w:p>
    <w:p w14:paraId="619E8100" w14:textId="77777777" w:rsidR="00B31E6F" w:rsidRPr="006A560D" w:rsidRDefault="00B31E6F" w:rsidP="00B31E6F">
      <w:pPr>
        <w:rPr>
          <w:rFonts w:ascii="Times New Roman" w:hAnsi="Times New Roman" w:cs="Times New Roman"/>
          <w:bCs/>
          <w:sz w:val="24"/>
          <w:szCs w:val="24"/>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520"/>
        <w:gridCol w:w="2381"/>
      </w:tblGrid>
      <w:tr w:rsidR="003D2D47" w:rsidRPr="009315F3" w14:paraId="158DBA6B" w14:textId="77777777" w:rsidTr="002953FD">
        <w:tc>
          <w:tcPr>
            <w:tcW w:w="709" w:type="dxa"/>
            <w:vAlign w:val="center"/>
          </w:tcPr>
          <w:p w14:paraId="44F743EF" w14:textId="77777777" w:rsidR="003D2D47" w:rsidRPr="009315F3" w:rsidRDefault="003D2D47"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lastRenderedPageBreak/>
              <w:t>N</w:t>
            </w:r>
          </w:p>
        </w:tc>
        <w:tc>
          <w:tcPr>
            <w:tcW w:w="6520" w:type="dxa"/>
            <w:vAlign w:val="center"/>
          </w:tcPr>
          <w:p w14:paraId="5CF60928" w14:textId="77777777" w:rsidR="003D2D47" w:rsidRPr="009315F3" w:rsidRDefault="003D2D47"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Должности</w:t>
            </w:r>
          </w:p>
        </w:tc>
        <w:tc>
          <w:tcPr>
            <w:tcW w:w="2381" w:type="dxa"/>
            <w:vAlign w:val="center"/>
          </w:tcPr>
          <w:p w14:paraId="65CA1B7F" w14:textId="77777777" w:rsidR="003D2D47" w:rsidRPr="009315F3" w:rsidRDefault="003D2D47"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Размер должностного оклада /в рублях/</w:t>
            </w:r>
          </w:p>
        </w:tc>
      </w:tr>
      <w:tr w:rsidR="003D2D47" w:rsidRPr="009315F3" w14:paraId="0AA3412B" w14:textId="77777777" w:rsidTr="002953FD">
        <w:tc>
          <w:tcPr>
            <w:tcW w:w="709" w:type="dxa"/>
            <w:vAlign w:val="center"/>
          </w:tcPr>
          <w:p w14:paraId="79356832" w14:textId="77777777" w:rsidR="003D2D47" w:rsidRPr="009315F3" w:rsidRDefault="003D2D47"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1</w:t>
            </w:r>
          </w:p>
        </w:tc>
        <w:tc>
          <w:tcPr>
            <w:tcW w:w="6520" w:type="dxa"/>
            <w:vAlign w:val="center"/>
          </w:tcPr>
          <w:p w14:paraId="10EB3164" w14:textId="77777777" w:rsidR="003D2D47" w:rsidRPr="009315F3" w:rsidRDefault="003D2D47"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2</w:t>
            </w:r>
          </w:p>
        </w:tc>
        <w:tc>
          <w:tcPr>
            <w:tcW w:w="2381" w:type="dxa"/>
            <w:vAlign w:val="center"/>
          </w:tcPr>
          <w:p w14:paraId="29D27A1C" w14:textId="77777777" w:rsidR="003D2D47" w:rsidRPr="009315F3" w:rsidRDefault="003D2D47"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3</w:t>
            </w:r>
          </w:p>
        </w:tc>
      </w:tr>
      <w:tr w:rsidR="003D2D47" w:rsidRPr="009315F3" w14:paraId="76E392CD" w14:textId="77777777" w:rsidTr="002953FD">
        <w:tc>
          <w:tcPr>
            <w:tcW w:w="709" w:type="dxa"/>
          </w:tcPr>
          <w:p w14:paraId="3407BC8E" w14:textId="77777777" w:rsidR="003D2D47" w:rsidRPr="009315F3" w:rsidRDefault="003D2D47"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1)</w:t>
            </w:r>
          </w:p>
        </w:tc>
        <w:tc>
          <w:tcPr>
            <w:tcW w:w="6520" w:type="dxa"/>
          </w:tcPr>
          <w:p w14:paraId="27D95453" w14:textId="77777777" w:rsidR="003D2D47" w:rsidRPr="009315F3" w:rsidRDefault="003D2D47" w:rsidP="002953FD">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xml:space="preserve">Должности профессиональной квалификационной </w:t>
            </w:r>
            <w:hyperlink r:id="rId7" w:history="1">
              <w:r w:rsidRPr="009315F3">
                <w:rPr>
                  <w:rFonts w:ascii="Times New Roman" w:eastAsia="Times New Roman" w:hAnsi="Times New Roman" w:cs="Times New Roman"/>
                  <w:sz w:val="24"/>
                  <w:szCs w:val="20"/>
                </w:rPr>
                <w:t>группы</w:t>
              </w:r>
            </w:hyperlink>
            <w:r w:rsidRPr="009315F3">
              <w:rPr>
                <w:rFonts w:ascii="Times New Roman" w:eastAsia="Times New Roman" w:hAnsi="Times New Roman" w:cs="Times New Roman"/>
                <w:sz w:val="24"/>
                <w:szCs w:val="20"/>
              </w:rPr>
              <w:t xml:space="preserve"> "Общеотраслевые должности служащих третьего уровня"</w:t>
            </w:r>
          </w:p>
          <w:p w14:paraId="5784CB98" w14:textId="77777777" w:rsidR="003D2D47" w:rsidRPr="009315F3" w:rsidRDefault="003D2D47" w:rsidP="002953FD">
            <w:pPr>
              <w:widowControl w:val="0"/>
              <w:autoSpaceDE w:val="0"/>
              <w:autoSpaceDN w:val="0"/>
              <w:spacing w:after="0" w:line="240" w:lineRule="auto"/>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Главный бухгалтер</w:t>
            </w:r>
          </w:p>
        </w:tc>
        <w:tc>
          <w:tcPr>
            <w:tcW w:w="2381" w:type="dxa"/>
          </w:tcPr>
          <w:p w14:paraId="1C835F16" w14:textId="0E72347F" w:rsidR="003D2D47" w:rsidRPr="009315F3" w:rsidRDefault="00DB4109" w:rsidP="002953FD">
            <w:pPr>
              <w:widowControl w:val="0"/>
              <w:autoSpaceDE w:val="0"/>
              <w:autoSpaceDN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13134</w:t>
            </w:r>
          </w:p>
        </w:tc>
      </w:tr>
      <w:tr w:rsidR="003D2D47" w:rsidRPr="009315F3" w14:paraId="4E70D7B4" w14:textId="77777777" w:rsidTr="002953FD">
        <w:tc>
          <w:tcPr>
            <w:tcW w:w="709" w:type="dxa"/>
          </w:tcPr>
          <w:p w14:paraId="1383AB13" w14:textId="77777777" w:rsidR="003D2D47" w:rsidRPr="009315F3" w:rsidRDefault="003D2D47"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2)</w:t>
            </w:r>
          </w:p>
        </w:tc>
        <w:tc>
          <w:tcPr>
            <w:tcW w:w="6520" w:type="dxa"/>
          </w:tcPr>
          <w:p w14:paraId="3D46C142" w14:textId="77777777" w:rsidR="003D2D47" w:rsidRPr="009315F3" w:rsidRDefault="003D2D47" w:rsidP="002953FD">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xml:space="preserve">Должности профессиональной квалификационной </w:t>
            </w:r>
            <w:hyperlink r:id="rId8" w:history="1">
              <w:r w:rsidRPr="009315F3">
                <w:rPr>
                  <w:rFonts w:ascii="Times New Roman" w:eastAsia="Times New Roman" w:hAnsi="Times New Roman" w:cs="Times New Roman"/>
                  <w:sz w:val="24"/>
                  <w:szCs w:val="20"/>
                </w:rPr>
                <w:t>группы</w:t>
              </w:r>
            </w:hyperlink>
            <w:r w:rsidRPr="009315F3">
              <w:rPr>
                <w:rFonts w:ascii="Times New Roman" w:eastAsia="Times New Roman" w:hAnsi="Times New Roman" w:cs="Times New Roman"/>
                <w:sz w:val="24"/>
                <w:szCs w:val="20"/>
              </w:rPr>
              <w:t xml:space="preserve"> "Общеотраслевые должности служащих третьего уровня"</w:t>
            </w:r>
          </w:p>
          <w:p w14:paraId="5E70D425" w14:textId="77777777" w:rsidR="003D2D47" w:rsidRPr="009315F3" w:rsidRDefault="003D2D47" w:rsidP="002953FD">
            <w:pPr>
              <w:widowControl w:val="0"/>
              <w:autoSpaceDE w:val="0"/>
              <w:autoSpaceDN w:val="0"/>
              <w:spacing w:after="0" w:line="240" w:lineRule="auto"/>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Бухгалтер</w:t>
            </w:r>
          </w:p>
        </w:tc>
        <w:tc>
          <w:tcPr>
            <w:tcW w:w="2381" w:type="dxa"/>
          </w:tcPr>
          <w:p w14:paraId="2987811C" w14:textId="1B8308D2" w:rsidR="003D2D47" w:rsidRPr="009315F3" w:rsidRDefault="00DB4109" w:rsidP="002953FD">
            <w:pPr>
              <w:widowControl w:val="0"/>
              <w:autoSpaceDE w:val="0"/>
              <w:autoSpaceDN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12064</w:t>
            </w:r>
          </w:p>
        </w:tc>
      </w:tr>
      <w:tr w:rsidR="003D2D47" w:rsidRPr="009315F3" w14:paraId="35C58165" w14:textId="77777777" w:rsidTr="002953FD">
        <w:tc>
          <w:tcPr>
            <w:tcW w:w="709" w:type="dxa"/>
          </w:tcPr>
          <w:p w14:paraId="5A0FE7A2" w14:textId="77777777" w:rsidR="003D2D47" w:rsidRPr="009315F3" w:rsidRDefault="003D2D47"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3)</w:t>
            </w:r>
          </w:p>
        </w:tc>
        <w:tc>
          <w:tcPr>
            <w:tcW w:w="6520" w:type="dxa"/>
          </w:tcPr>
          <w:p w14:paraId="2F362A7D" w14:textId="77777777" w:rsidR="003D2D47" w:rsidRPr="009315F3" w:rsidRDefault="003D2D47" w:rsidP="002953FD">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xml:space="preserve">Должности профессиональной квалификационной </w:t>
            </w:r>
            <w:hyperlink r:id="rId9" w:history="1">
              <w:r w:rsidRPr="009315F3">
                <w:rPr>
                  <w:rFonts w:ascii="Times New Roman" w:eastAsia="Times New Roman" w:hAnsi="Times New Roman" w:cs="Times New Roman"/>
                  <w:sz w:val="24"/>
                  <w:szCs w:val="20"/>
                </w:rPr>
                <w:t>группы</w:t>
              </w:r>
            </w:hyperlink>
            <w:r w:rsidRPr="009315F3">
              <w:rPr>
                <w:rFonts w:ascii="Times New Roman" w:eastAsia="Times New Roman" w:hAnsi="Times New Roman" w:cs="Times New Roman"/>
                <w:sz w:val="24"/>
                <w:szCs w:val="20"/>
              </w:rPr>
              <w:t xml:space="preserve"> "Общеотраслевые должности служащих второго уровня"</w:t>
            </w:r>
          </w:p>
          <w:p w14:paraId="4C08C1D2" w14:textId="77777777" w:rsidR="003D2D47" w:rsidRPr="009315F3" w:rsidRDefault="003D2D47" w:rsidP="002953FD">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b/>
                <w:sz w:val="24"/>
                <w:szCs w:val="20"/>
              </w:rPr>
              <w:t>Администратор</w:t>
            </w:r>
          </w:p>
        </w:tc>
        <w:tc>
          <w:tcPr>
            <w:tcW w:w="2381" w:type="dxa"/>
          </w:tcPr>
          <w:p w14:paraId="070068EA" w14:textId="4E7C62CF" w:rsidR="003D2D47" w:rsidRPr="009315F3" w:rsidRDefault="00DB4109" w:rsidP="002953FD">
            <w:pPr>
              <w:widowControl w:val="0"/>
              <w:autoSpaceDE w:val="0"/>
              <w:autoSpaceDN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10939</w:t>
            </w:r>
          </w:p>
        </w:tc>
      </w:tr>
    </w:tbl>
    <w:p w14:paraId="7501D5DB" w14:textId="77777777" w:rsidR="003D2D47" w:rsidRPr="009315F3" w:rsidRDefault="003D2D47" w:rsidP="003D2D47">
      <w:pPr>
        <w:widowControl w:val="0"/>
        <w:autoSpaceDE w:val="0"/>
        <w:autoSpaceDN w:val="0"/>
        <w:spacing w:after="0" w:line="240" w:lineRule="auto"/>
        <w:ind w:firstLine="540"/>
        <w:jc w:val="both"/>
        <w:rPr>
          <w:rFonts w:ascii="Times New Roman" w:eastAsia="Times New Roman" w:hAnsi="Times New Roman" w:cs="Times New Roman"/>
          <w:b/>
          <w:sz w:val="24"/>
          <w:szCs w:val="20"/>
        </w:rPr>
      </w:pPr>
    </w:p>
    <w:p w14:paraId="2B3162D5" w14:textId="3A2CA454" w:rsidR="00CD5625" w:rsidRDefault="00CD5625" w:rsidP="003D2D47">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bCs/>
          <w:sz w:val="24"/>
          <w:szCs w:val="20"/>
        </w:rPr>
        <w:t>2</w:t>
      </w:r>
      <w:r w:rsidR="003D2D47" w:rsidRPr="00DB4109">
        <w:rPr>
          <w:rFonts w:ascii="Times New Roman" w:eastAsia="Times New Roman" w:hAnsi="Times New Roman" w:cs="Times New Roman"/>
          <w:bCs/>
          <w:sz w:val="24"/>
          <w:szCs w:val="20"/>
        </w:rPr>
        <w:t xml:space="preserve">.2. </w:t>
      </w:r>
      <w:bookmarkStart w:id="2" w:name="_Hlk149604181"/>
      <w:r w:rsidRPr="006A560D">
        <w:rPr>
          <w:rFonts w:ascii="Times New Roman" w:hAnsi="Times New Roman" w:cs="Times New Roman"/>
          <w:sz w:val="24"/>
          <w:szCs w:val="24"/>
        </w:rPr>
        <w:t>Подпункт 3.</w:t>
      </w:r>
      <w:r>
        <w:rPr>
          <w:rFonts w:ascii="Times New Roman" w:hAnsi="Times New Roman" w:cs="Times New Roman"/>
          <w:sz w:val="24"/>
          <w:szCs w:val="24"/>
        </w:rPr>
        <w:t>2</w:t>
      </w:r>
      <w:r w:rsidRPr="006A560D">
        <w:rPr>
          <w:rFonts w:ascii="Times New Roman" w:hAnsi="Times New Roman" w:cs="Times New Roman"/>
          <w:sz w:val="24"/>
          <w:szCs w:val="24"/>
        </w:rPr>
        <w:t xml:space="preserve"> пункта 3 настоящего Положения изложить в новой редакции:</w:t>
      </w:r>
      <w:bookmarkEnd w:id="2"/>
    </w:p>
    <w:p w14:paraId="62762E6A" w14:textId="161753C4" w:rsidR="003D2D47" w:rsidRPr="00DB4109" w:rsidRDefault="00CD5625" w:rsidP="003D2D47">
      <w:pPr>
        <w:widowControl w:val="0"/>
        <w:autoSpaceDE w:val="0"/>
        <w:autoSpaceDN w:val="0"/>
        <w:spacing w:after="0" w:line="240" w:lineRule="auto"/>
        <w:ind w:firstLine="540"/>
        <w:jc w:val="both"/>
        <w:rPr>
          <w:rFonts w:ascii="Times New Roman" w:eastAsia="Times New Roman" w:hAnsi="Times New Roman" w:cs="Times New Roman"/>
          <w:bCs/>
          <w:sz w:val="24"/>
          <w:szCs w:val="20"/>
        </w:rPr>
      </w:pPr>
      <w:r>
        <w:rPr>
          <w:rFonts w:ascii="Times New Roman" w:hAnsi="Times New Roman" w:cs="Times New Roman"/>
          <w:sz w:val="24"/>
          <w:szCs w:val="24"/>
        </w:rPr>
        <w:t>«</w:t>
      </w:r>
      <w:r w:rsidR="003D2D47" w:rsidRPr="00DB4109">
        <w:rPr>
          <w:rFonts w:ascii="Times New Roman" w:eastAsia="Times New Roman" w:hAnsi="Times New Roman" w:cs="Times New Roman"/>
          <w:bCs/>
          <w:sz w:val="24"/>
          <w:szCs w:val="20"/>
        </w:rPr>
        <w:t xml:space="preserve">Оклады по общеотраслевым </w:t>
      </w:r>
      <w:r w:rsidR="003D2D47" w:rsidRPr="00DB4109">
        <w:rPr>
          <w:rFonts w:ascii="Times New Roman" w:eastAsia="Times New Roman" w:hAnsi="Times New Roman" w:cs="Times New Roman"/>
          <w:bCs/>
          <w:sz w:val="24"/>
          <w:szCs w:val="20"/>
          <w:u w:val="single"/>
        </w:rPr>
        <w:t>профессиям рабочих</w:t>
      </w:r>
      <w:r w:rsidR="003D2D47" w:rsidRPr="00DB4109">
        <w:rPr>
          <w:rFonts w:ascii="Times New Roman" w:eastAsia="Times New Roman" w:hAnsi="Times New Roman" w:cs="Times New Roman"/>
          <w:bCs/>
          <w:sz w:val="24"/>
          <w:szCs w:val="20"/>
        </w:rPr>
        <w:t xml:space="preserve">, указанным в </w:t>
      </w:r>
      <w:hyperlink r:id="rId10" w:history="1">
        <w:r w:rsidR="003D2D47" w:rsidRPr="00DB4109">
          <w:rPr>
            <w:rFonts w:ascii="Times New Roman" w:eastAsia="Times New Roman" w:hAnsi="Times New Roman" w:cs="Times New Roman"/>
            <w:bCs/>
            <w:sz w:val="24"/>
            <w:szCs w:val="20"/>
          </w:rPr>
          <w:t>Приказе</w:t>
        </w:r>
      </w:hyperlink>
      <w:r w:rsidR="003D2D47" w:rsidRPr="00DB4109">
        <w:rPr>
          <w:rFonts w:ascii="Times New Roman" w:eastAsia="Times New Roman" w:hAnsi="Times New Roman" w:cs="Times New Roman"/>
          <w:bCs/>
          <w:sz w:val="24"/>
          <w:szCs w:val="20"/>
        </w:rPr>
        <w:t xml:space="preserve"> Министерства здравоохранения и социального развития Российской Федерации от 29.05.2008 №248н «Об утверждении профессиональных квалификационных групп общеотраслевых профессий рабочих», устанавливаются в следующих размерах, исходя из разряда работ в соответствии с Единым тарифно-квалификационным </w:t>
      </w:r>
      <w:hyperlink r:id="rId11" w:history="1">
        <w:r w:rsidR="003D2D47" w:rsidRPr="00DB4109">
          <w:rPr>
            <w:rFonts w:ascii="Times New Roman" w:eastAsia="Times New Roman" w:hAnsi="Times New Roman" w:cs="Times New Roman"/>
            <w:bCs/>
            <w:sz w:val="24"/>
            <w:szCs w:val="20"/>
          </w:rPr>
          <w:t>справочником</w:t>
        </w:r>
      </w:hyperlink>
      <w:r w:rsidR="003D2D47" w:rsidRPr="00DB4109">
        <w:rPr>
          <w:rFonts w:ascii="Times New Roman" w:eastAsia="Times New Roman" w:hAnsi="Times New Roman" w:cs="Times New Roman"/>
          <w:bCs/>
          <w:sz w:val="24"/>
          <w:szCs w:val="20"/>
        </w:rPr>
        <w:t xml:space="preserve"> работ и профессий рабочих</w:t>
      </w:r>
      <w:r>
        <w:rPr>
          <w:rFonts w:ascii="Times New Roman" w:eastAsia="Times New Roman" w:hAnsi="Times New Roman" w:cs="Times New Roman"/>
          <w:bCs/>
          <w:sz w:val="24"/>
          <w:szCs w:val="20"/>
        </w:rPr>
        <w:t>»</w:t>
      </w:r>
      <w:r w:rsidR="003D2D47" w:rsidRPr="00DB4109">
        <w:rPr>
          <w:rFonts w:ascii="Times New Roman" w:eastAsia="Times New Roman" w:hAnsi="Times New Roman" w:cs="Times New Roman"/>
          <w:bCs/>
          <w:sz w:val="24"/>
          <w:szCs w:val="20"/>
        </w:rPr>
        <w:t>:</w:t>
      </w:r>
    </w:p>
    <w:p w14:paraId="6ADF7C16" w14:textId="77777777" w:rsidR="003D2D47" w:rsidRPr="009315F3" w:rsidRDefault="003D2D47" w:rsidP="003D2D47">
      <w:pPr>
        <w:widowControl w:val="0"/>
        <w:autoSpaceDE w:val="0"/>
        <w:autoSpaceDN w:val="0"/>
        <w:spacing w:after="0" w:line="240" w:lineRule="auto"/>
        <w:jc w:val="center"/>
        <w:rPr>
          <w:rFonts w:ascii="Times New Roman" w:eastAsia="Times New Roman" w:hAnsi="Times New Roman" w:cs="Times New Roman"/>
          <w:i/>
          <w:color w:val="0000FF"/>
          <w:sz w:val="24"/>
          <w:szCs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441"/>
        <w:gridCol w:w="2452"/>
      </w:tblGrid>
      <w:tr w:rsidR="003D2D47" w:rsidRPr="009315F3" w14:paraId="750FD653" w14:textId="77777777" w:rsidTr="002953FD">
        <w:tc>
          <w:tcPr>
            <w:tcW w:w="709" w:type="dxa"/>
            <w:vAlign w:val="center"/>
          </w:tcPr>
          <w:p w14:paraId="1AA84132" w14:textId="77777777" w:rsidR="003D2D47" w:rsidRPr="009315F3" w:rsidRDefault="003D2D47"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N</w:t>
            </w:r>
          </w:p>
        </w:tc>
        <w:tc>
          <w:tcPr>
            <w:tcW w:w="6441" w:type="dxa"/>
            <w:vAlign w:val="center"/>
          </w:tcPr>
          <w:p w14:paraId="43D9CF8A" w14:textId="77777777" w:rsidR="003D2D47" w:rsidRPr="009315F3" w:rsidRDefault="003D2D47"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xml:space="preserve">Разряд работ в соответствии с </w:t>
            </w:r>
            <w:hyperlink r:id="rId12" w:history="1">
              <w:r w:rsidRPr="009315F3">
                <w:rPr>
                  <w:rFonts w:ascii="Times New Roman" w:eastAsia="Times New Roman" w:hAnsi="Times New Roman" w:cs="Times New Roman"/>
                  <w:sz w:val="24"/>
                  <w:szCs w:val="20"/>
                </w:rPr>
                <w:t>ЕТКС</w:t>
              </w:r>
            </w:hyperlink>
          </w:p>
        </w:tc>
        <w:tc>
          <w:tcPr>
            <w:tcW w:w="2452" w:type="dxa"/>
            <w:vAlign w:val="center"/>
          </w:tcPr>
          <w:p w14:paraId="15FBB9B3" w14:textId="77777777" w:rsidR="003D2D47" w:rsidRPr="009315F3" w:rsidRDefault="003D2D47"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Размер оклада /в рублях/</w:t>
            </w:r>
          </w:p>
        </w:tc>
      </w:tr>
      <w:tr w:rsidR="003D2D47" w:rsidRPr="009315F3" w14:paraId="142D5810" w14:textId="77777777" w:rsidTr="002953FD">
        <w:tc>
          <w:tcPr>
            <w:tcW w:w="709" w:type="dxa"/>
            <w:vAlign w:val="center"/>
          </w:tcPr>
          <w:p w14:paraId="7B9E273C" w14:textId="77777777" w:rsidR="003D2D47" w:rsidRPr="009315F3" w:rsidRDefault="003D2D47"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1</w:t>
            </w:r>
          </w:p>
        </w:tc>
        <w:tc>
          <w:tcPr>
            <w:tcW w:w="6441" w:type="dxa"/>
            <w:vAlign w:val="center"/>
          </w:tcPr>
          <w:p w14:paraId="7D541703" w14:textId="77777777" w:rsidR="003D2D47" w:rsidRPr="009315F3" w:rsidRDefault="003D2D47"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2</w:t>
            </w:r>
          </w:p>
        </w:tc>
        <w:tc>
          <w:tcPr>
            <w:tcW w:w="2452" w:type="dxa"/>
            <w:vAlign w:val="center"/>
          </w:tcPr>
          <w:p w14:paraId="1E03D5CA" w14:textId="77777777" w:rsidR="003D2D47" w:rsidRPr="009315F3" w:rsidRDefault="003D2D47"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3</w:t>
            </w:r>
          </w:p>
        </w:tc>
      </w:tr>
      <w:tr w:rsidR="003D2D47" w:rsidRPr="009315F3" w14:paraId="7E9AD501" w14:textId="77777777" w:rsidTr="002953FD">
        <w:tc>
          <w:tcPr>
            <w:tcW w:w="709" w:type="dxa"/>
          </w:tcPr>
          <w:p w14:paraId="2A9821B3" w14:textId="77777777" w:rsidR="003D2D47" w:rsidRPr="009315F3" w:rsidRDefault="003D2D47"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1)</w:t>
            </w:r>
          </w:p>
        </w:tc>
        <w:tc>
          <w:tcPr>
            <w:tcW w:w="6441" w:type="dxa"/>
          </w:tcPr>
          <w:p w14:paraId="2951993C" w14:textId="77777777" w:rsidR="003D2D47" w:rsidRPr="009315F3" w:rsidRDefault="003D2D47" w:rsidP="002953FD">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1 разряд</w:t>
            </w:r>
          </w:p>
          <w:p w14:paraId="3A705808" w14:textId="77777777" w:rsidR="003D2D47" w:rsidRPr="009315F3" w:rsidRDefault="003D2D47" w:rsidP="002953FD">
            <w:pPr>
              <w:widowControl w:val="0"/>
              <w:autoSpaceDE w:val="0"/>
              <w:autoSpaceDN w:val="0"/>
              <w:spacing w:after="0" w:line="240" w:lineRule="auto"/>
              <w:rPr>
                <w:rFonts w:ascii="Times New Roman" w:eastAsia="Times New Roman" w:hAnsi="Times New Roman" w:cs="Times New Roman"/>
                <w:b/>
              </w:rPr>
            </w:pPr>
            <w:r w:rsidRPr="009315F3">
              <w:rPr>
                <w:rFonts w:ascii="Times New Roman" w:eastAsia="Times New Roman" w:hAnsi="Times New Roman" w:cs="Times New Roman"/>
                <w:b/>
              </w:rPr>
              <w:t>Уборщик служебных помещений;</w:t>
            </w:r>
          </w:p>
          <w:p w14:paraId="02EDFE75" w14:textId="14E77C7D" w:rsidR="003D2D47" w:rsidRDefault="003D2D47" w:rsidP="002953FD">
            <w:pPr>
              <w:widowControl w:val="0"/>
              <w:autoSpaceDE w:val="0"/>
              <w:autoSpaceDN w:val="0"/>
              <w:spacing w:after="0" w:line="240" w:lineRule="auto"/>
              <w:rPr>
                <w:rFonts w:ascii="Times New Roman" w:eastAsia="Times New Roman" w:hAnsi="Times New Roman" w:cs="Times New Roman"/>
                <w:b/>
              </w:rPr>
            </w:pPr>
            <w:r w:rsidRPr="009315F3">
              <w:rPr>
                <w:rFonts w:ascii="Times New Roman" w:eastAsia="Times New Roman" w:hAnsi="Times New Roman" w:cs="Times New Roman"/>
                <w:b/>
              </w:rPr>
              <w:t>Рабочий по уборке территории</w:t>
            </w:r>
            <w:r>
              <w:rPr>
                <w:rFonts w:ascii="Times New Roman" w:eastAsia="Times New Roman" w:hAnsi="Times New Roman" w:cs="Times New Roman"/>
                <w:b/>
              </w:rPr>
              <w:t>;</w:t>
            </w:r>
          </w:p>
          <w:p w14:paraId="7F476FEB" w14:textId="77777777" w:rsidR="003D2D47" w:rsidRPr="009315F3" w:rsidRDefault="003D2D47" w:rsidP="002953FD">
            <w:pPr>
              <w:widowControl w:val="0"/>
              <w:autoSpaceDE w:val="0"/>
              <w:autoSpaceDN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rPr>
              <w:t>Рабочий по обслуживанию газовой котельной</w:t>
            </w:r>
          </w:p>
        </w:tc>
        <w:tc>
          <w:tcPr>
            <w:tcW w:w="2452" w:type="dxa"/>
          </w:tcPr>
          <w:p w14:paraId="729D8B06" w14:textId="77777777" w:rsidR="003D2D47" w:rsidRPr="009315F3" w:rsidRDefault="003D2D47" w:rsidP="002953FD">
            <w:pPr>
              <w:widowControl w:val="0"/>
              <w:autoSpaceDE w:val="0"/>
              <w:autoSpaceDN w:val="0"/>
              <w:spacing w:after="0" w:line="240" w:lineRule="auto"/>
              <w:jc w:val="center"/>
              <w:rPr>
                <w:rFonts w:ascii="Times New Roman" w:eastAsia="Times New Roman" w:hAnsi="Times New Roman" w:cs="Times New Roman"/>
                <w:sz w:val="24"/>
                <w:szCs w:val="20"/>
              </w:rPr>
            </w:pPr>
          </w:p>
          <w:p w14:paraId="20EB514E" w14:textId="05BC20B4" w:rsidR="003D2D47" w:rsidRPr="009315F3" w:rsidRDefault="00DB4109" w:rsidP="002953FD">
            <w:pPr>
              <w:widowControl w:val="0"/>
              <w:autoSpaceDE w:val="0"/>
              <w:autoSpaceDN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7329</w:t>
            </w:r>
          </w:p>
        </w:tc>
      </w:tr>
      <w:tr w:rsidR="003D2D47" w:rsidRPr="009315F3" w14:paraId="5E5F48BB" w14:textId="77777777" w:rsidTr="002953FD">
        <w:tc>
          <w:tcPr>
            <w:tcW w:w="709" w:type="dxa"/>
          </w:tcPr>
          <w:p w14:paraId="14EA85FF" w14:textId="77777777" w:rsidR="003D2D47" w:rsidRPr="009315F3" w:rsidRDefault="003D2D47"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2)</w:t>
            </w:r>
          </w:p>
        </w:tc>
        <w:tc>
          <w:tcPr>
            <w:tcW w:w="6441" w:type="dxa"/>
          </w:tcPr>
          <w:p w14:paraId="04233A38" w14:textId="77777777" w:rsidR="003D2D47" w:rsidRPr="009315F3" w:rsidRDefault="003D2D47" w:rsidP="002953FD">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4 разряд</w:t>
            </w:r>
          </w:p>
          <w:p w14:paraId="567D1AC2" w14:textId="77777777" w:rsidR="003D2D47" w:rsidRPr="009315F3" w:rsidRDefault="003D2D47" w:rsidP="002953FD">
            <w:pPr>
              <w:widowControl w:val="0"/>
              <w:autoSpaceDE w:val="0"/>
              <w:autoSpaceDN w:val="0"/>
              <w:spacing w:after="0" w:line="240" w:lineRule="auto"/>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Водитель автомобиля</w:t>
            </w:r>
          </w:p>
        </w:tc>
        <w:tc>
          <w:tcPr>
            <w:tcW w:w="2452" w:type="dxa"/>
          </w:tcPr>
          <w:p w14:paraId="187868F5" w14:textId="263DE63D" w:rsidR="003D2D47" w:rsidRPr="009315F3" w:rsidRDefault="00DB4109" w:rsidP="002953FD">
            <w:pPr>
              <w:widowControl w:val="0"/>
              <w:autoSpaceDE w:val="0"/>
              <w:autoSpaceDN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10537</w:t>
            </w:r>
          </w:p>
        </w:tc>
      </w:tr>
    </w:tbl>
    <w:p w14:paraId="4432EE75" w14:textId="5FD01F84" w:rsidR="003D2D47" w:rsidRDefault="003D2D47" w:rsidP="00B31E6F">
      <w:pPr>
        <w:rPr>
          <w:rFonts w:ascii="Times New Roman" w:hAnsi="Times New Roman" w:cs="Times New Roman"/>
          <w:bCs/>
          <w:sz w:val="24"/>
          <w:szCs w:val="24"/>
        </w:rPr>
      </w:pPr>
    </w:p>
    <w:p w14:paraId="4E55FA12" w14:textId="5B011882" w:rsidR="007D4EBF" w:rsidRDefault="007D4EBF" w:rsidP="002805F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2.3. Приложение 3 к Положению о системе оплаты труда и регулировании отдельных правоотношений в сфере </w:t>
      </w:r>
      <w:r w:rsidR="002805F7">
        <w:rPr>
          <w:rFonts w:ascii="Times New Roman" w:hAnsi="Times New Roman" w:cs="Times New Roman"/>
          <w:bCs/>
          <w:sz w:val="24"/>
          <w:szCs w:val="24"/>
        </w:rPr>
        <w:t>труда работников Администрации Новопокровского сельского поселения, не являющимися муниципальными служащими,</w:t>
      </w:r>
      <w:r>
        <w:rPr>
          <w:rFonts w:ascii="Times New Roman" w:hAnsi="Times New Roman" w:cs="Times New Roman"/>
          <w:bCs/>
          <w:sz w:val="24"/>
          <w:szCs w:val="24"/>
        </w:rPr>
        <w:t xml:space="preserve"> </w:t>
      </w:r>
      <w:r w:rsidRPr="006A560D">
        <w:rPr>
          <w:rFonts w:ascii="Times New Roman" w:hAnsi="Times New Roman" w:cs="Times New Roman"/>
          <w:sz w:val="24"/>
          <w:szCs w:val="24"/>
        </w:rPr>
        <w:t xml:space="preserve"> изложить в новой редакции:</w:t>
      </w:r>
    </w:p>
    <w:p w14:paraId="7F7CFB99" w14:textId="77777777" w:rsidR="002805F7" w:rsidRDefault="002805F7" w:rsidP="007D4EBF">
      <w:pPr>
        <w:widowControl w:val="0"/>
        <w:autoSpaceDE w:val="0"/>
        <w:autoSpaceDN w:val="0"/>
        <w:spacing w:after="0" w:line="240" w:lineRule="auto"/>
        <w:jc w:val="right"/>
        <w:rPr>
          <w:rFonts w:ascii="Times New Roman" w:eastAsia="Times New Roman" w:hAnsi="Times New Roman" w:cs="Times New Roman"/>
          <w:sz w:val="24"/>
          <w:szCs w:val="24"/>
        </w:rPr>
      </w:pPr>
    </w:p>
    <w:p w14:paraId="682A61EF" w14:textId="4AE2F279" w:rsidR="007D4EBF" w:rsidRPr="009315F3" w:rsidRDefault="007D4EBF" w:rsidP="007D4EBF">
      <w:pPr>
        <w:widowControl w:val="0"/>
        <w:autoSpaceDE w:val="0"/>
        <w:autoSpaceDN w:val="0"/>
        <w:spacing w:after="0" w:line="240" w:lineRule="auto"/>
        <w:jc w:val="right"/>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Приложение</w:t>
      </w:r>
      <w:r w:rsidRPr="00426D51">
        <w:rPr>
          <w:rFonts w:ascii="Times New Roman" w:eastAsia="Times New Roman" w:hAnsi="Times New Roman" w:cs="Times New Roman"/>
          <w:sz w:val="24"/>
          <w:szCs w:val="24"/>
        </w:rPr>
        <w:t xml:space="preserve"> 3</w:t>
      </w:r>
    </w:p>
    <w:p w14:paraId="3CFBFCCB" w14:textId="77777777" w:rsidR="007D4EBF" w:rsidRPr="009315F3" w:rsidRDefault="007D4EBF" w:rsidP="007D4EBF">
      <w:pPr>
        <w:widowControl w:val="0"/>
        <w:autoSpaceDE w:val="0"/>
        <w:autoSpaceDN w:val="0"/>
        <w:spacing w:after="0" w:line="240" w:lineRule="auto"/>
        <w:jc w:val="right"/>
        <w:rPr>
          <w:rFonts w:ascii="Times New Roman" w:eastAsia="Times New Roman" w:hAnsi="Times New Roman" w:cs="Times New Roman"/>
          <w:b/>
          <w:sz w:val="24"/>
          <w:szCs w:val="24"/>
        </w:rPr>
      </w:pPr>
      <w:bookmarkStart w:id="3" w:name="_Hlk149604205"/>
      <w:r w:rsidRPr="009315F3">
        <w:rPr>
          <w:rFonts w:ascii="Times New Roman" w:eastAsia="Times New Roman" w:hAnsi="Times New Roman" w:cs="Times New Roman"/>
          <w:sz w:val="24"/>
          <w:szCs w:val="24"/>
        </w:rPr>
        <w:t>к Положению о системе оплаты труда</w:t>
      </w:r>
      <w:r w:rsidRPr="009315F3">
        <w:rPr>
          <w:rFonts w:ascii="Times New Roman" w:eastAsia="Times New Roman" w:hAnsi="Times New Roman" w:cs="Times New Roman"/>
          <w:b/>
          <w:sz w:val="24"/>
          <w:szCs w:val="24"/>
        </w:rPr>
        <w:t xml:space="preserve"> </w:t>
      </w:r>
    </w:p>
    <w:p w14:paraId="2A1DD1F6" w14:textId="77777777" w:rsidR="007D4EBF" w:rsidRPr="009315F3" w:rsidRDefault="007D4EBF" w:rsidP="007D4EBF">
      <w:pPr>
        <w:widowControl w:val="0"/>
        <w:autoSpaceDE w:val="0"/>
        <w:autoSpaceDN w:val="0"/>
        <w:spacing w:after="0" w:line="240" w:lineRule="auto"/>
        <w:jc w:val="right"/>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 xml:space="preserve">и регулировании отдельных правоотношений в сфере труда работников </w:t>
      </w:r>
    </w:p>
    <w:p w14:paraId="550C9884" w14:textId="77777777" w:rsidR="007D4EBF" w:rsidRPr="009315F3" w:rsidRDefault="007D4EBF" w:rsidP="007D4EBF">
      <w:pPr>
        <w:widowControl w:val="0"/>
        <w:autoSpaceDE w:val="0"/>
        <w:autoSpaceDN w:val="0"/>
        <w:spacing w:after="0" w:line="240" w:lineRule="auto"/>
        <w:jc w:val="right"/>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rPr>
        <w:t>Новопокровского</w:t>
      </w:r>
      <w:r w:rsidRPr="009315F3">
        <w:rPr>
          <w:rFonts w:ascii="Times New Roman" w:eastAsia="Times New Roman" w:hAnsi="Times New Roman" w:cs="Times New Roman"/>
          <w:sz w:val="24"/>
          <w:szCs w:val="24"/>
        </w:rPr>
        <w:t xml:space="preserve"> сельского поселения, </w:t>
      </w:r>
    </w:p>
    <w:p w14:paraId="5F43EB19" w14:textId="77777777" w:rsidR="007D4EBF" w:rsidRPr="009315F3" w:rsidRDefault="007D4EBF" w:rsidP="007D4EBF">
      <w:pPr>
        <w:widowControl w:val="0"/>
        <w:autoSpaceDE w:val="0"/>
        <w:autoSpaceDN w:val="0"/>
        <w:spacing w:after="0" w:line="240" w:lineRule="auto"/>
        <w:jc w:val="right"/>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не являющихся муниципальными служащими</w:t>
      </w:r>
    </w:p>
    <w:bookmarkEnd w:id="3"/>
    <w:p w14:paraId="4B9F148B" w14:textId="77777777" w:rsidR="007D4EBF" w:rsidRPr="009315F3" w:rsidRDefault="007D4EBF" w:rsidP="007D4EBF">
      <w:pPr>
        <w:widowControl w:val="0"/>
        <w:autoSpaceDE w:val="0"/>
        <w:autoSpaceDN w:val="0"/>
        <w:spacing w:after="0" w:line="240" w:lineRule="auto"/>
        <w:jc w:val="right"/>
        <w:rPr>
          <w:rFonts w:ascii="Times New Roman" w:eastAsia="Times New Roman" w:hAnsi="Times New Roman" w:cs="Times New Roman"/>
          <w:sz w:val="24"/>
          <w:szCs w:val="24"/>
        </w:rPr>
      </w:pPr>
    </w:p>
    <w:p w14:paraId="30E3F901" w14:textId="77777777" w:rsidR="007D4EBF" w:rsidRDefault="007D4EBF" w:rsidP="007D4EBF">
      <w:pPr>
        <w:widowControl w:val="0"/>
        <w:autoSpaceDE w:val="0"/>
        <w:autoSpaceDN w:val="0"/>
        <w:spacing w:after="0" w:line="240" w:lineRule="auto"/>
        <w:ind w:firstLine="709"/>
        <w:jc w:val="center"/>
        <w:rPr>
          <w:rFonts w:ascii="Times New Roman" w:eastAsia="Times New Roman" w:hAnsi="Times New Roman" w:cs="Times New Roman"/>
          <w:b/>
          <w:sz w:val="24"/>
          <w:szCs w:val="24"/>
        </w:rPr>
      </w:pPr>
    </w:p>
    <w:p w14:paraId="34D47368" w14:textId="48B4B431" w:rsidR="007D4EBF" w:rsidRPr="009315F3" w:rsidRDefault="007D4EBF" w:rsidP="007D4EBF">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9315F3">
        <w:rPr>
          <w:rFonts w:ascii="Times New Roman" w:eastAsia="Times New Roman" w:hAnsi="Times New Roman" w:cs="Times New Roman"/>
          <w:b/>
          <w:sz w:val="24"/>
          <w:szCs w:val="24"/>
        </w:rPr>
        <w:t xml:space="preserve">ОСНОВАНИЯ ДЛЯ НАЗНАЧЕНИЯ </w:t>
      </w:r>
    </w:p>
    <w:p w14:paraId="555C20AA" w14:textId="77777777" w:rsidR="007D4EBF" w:rsidRDefault="007D4EBF" w:rsidP="007D4EBF">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9315F3">
        <w:rPr>
          <w:rFonts w:ascii="Times New Roman" w:eastAsia="Times New Roman" w:hAnsi="Times New Roman" w:cs="Times New Roman"/>
          <w:b/>
          <w:sz w:val="24"/>
          <w:szCs w:val="24"/>
        </w:rPr>
        <w:t xml:space="preserve">ПЕРСОНАЛЬНОЙ НАДБАВКИ СТИМУЛИРУЮЩЕГО ХАРАКТЕРА, </w:t>
      </w:r>
      <w:r w:rsidRPr="009315F3">
        <w:rPr>
          <w:rFonts w:ascii="Times New Roman" w:eastAsia="Times New Roman" w:hAnsi="Times New Roman" w:cs="Times New Roman"/>
          <w:b/>
          <w:sz w:val="24"/>
          <w:szCs w:val="24"/>
        </w:rPr>
        <w:lastRenderedPageBreak/>
        <w:t>РАЗМЕРЫ</w:t>
      </w:r>
    </w:p>
    <w:p w14:paraId="4A5E0953" w14:textId="77777777" w:rsidR="007D4EBF" w:rsidRPr="009315F3" w:rsidRDefault="007D4EBF" w:rsidP="007D4EBF">
      <w:pPr>
        <w:widowControl w:val="0"/>
        <w:autoSpaceDE w:val="0"/>
        <w:autoSpaceDN w:val="0"/>
        <w:spacing w:after="0" w:line="240" w:lineRule="auto"/>
        <w:ind w:firstLine="709"/>
        <w:jc w:val="center"/>
        <w:rPr>
          <w:rFonts w:ascii="Times New Roman" w:eastAsia="Times New Roman" w:hAnsi="Times New Roman" w:cs="Times New Roman"/>
          <w:b/>
          <w:sz w:val="24"/>
          <w:szCs w:val="24"/>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9"/>
        <w:gridCol w:w="3464"/>
        <w:gridCol w:w="3544"/>
        <w:gridCol w:w="1985"/>
      </w:tblGrid>
      <w:tr w:rsidR="007D4EBF" w:rsidRPr="009315F3" w14:paraId="2410A085" w14:textId="77777777" w:rsidTr="002953FD">
        <w:tc>
          <w:tcPr>
            <w:tcW w:w="709" w:type="dxa"/>
            <w:vAlign w:val="center"/>
          </w:tcPr>
          <w:p w14:paraId="1498A0C1" w14:textId="77777777" w:rsidR="007D4EBF" w:rsidRPr="009315F3" w:rsidRDefault="007D4EBF"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N</w:t>
            </w:r>
          </w:p>
        </w:tc>
        <w:tc>
          <w:tcPr>
            <w:tcW w:w="3464" w:type="dxa"/>
            <w:vAlign w:val="center"/>
          </w:tcPr>
          <w:p w14:paraId="3E5BB94C" w14:textId="77777777" w:rsidR="007D4EBF" w:rsidRPr="009315F3" w:rsidRDefault="007D4EBF"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Должности</w:t>
            </w:r>
          </w:p>
        </w:tc>
        <w:tc>
          <w:tcPr>
            <w:tcW w:w="3544" w:type="dxa"/>
            <w:vAlign w:val="center"/>
          </w:tcPr>
          <w:p w14:paraId="5FE06064" w14:textId="77777777" w:rsidR="007D4EBF" w:rsidRPr="009315F3" w:rsidRDefault="007D4EBF"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Критерий</w:t>
            </w:r>
          </w:p>
        </w:tc>
        <w:tc>
          <w:tcPr>
            <w:tcW w:w="1985" w:type="dxa"/>
            <w:vAlign w:val="center"/>
          </w:tcPr>
          <w:p w14:paraId="3DDEB69E" w14:textId="77777777" w:rsidR="007D4EBF" w:rsidRPr="009315F3" w:rsidRDefault="007D4EBF"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Размер персональной надбавки /в рублях/</w:t>
            </w:r>
          </w:p>
        </w:tc>
      </w:tr>
      <w:tr w:rsidR="007D4EBF" w:rsidRPr="009315F3" w14:paraId="7569435E" w14:textId="77777777" w:rsidTr="002953FD">
        <w:tc>
          <w:tcPr>
            <w:tcW w:w="709" w:type="dxa"/>
            <w:vAlign w:val="center"/>
          </w:tcPr>
          <w:p w14:paraId="2CEACEFB" w14:textId="77777777" w:rsidR="007D4EBF" w:rsidRPr="009315F3" w:rsidRDefault="007D4EBF"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1</w:t>
            </w:r>
          </w:p>
        </w:tc>
        <w:tc>
          <w:tcPr>
            <w:tcW w:w="3464" w:type="dxa"/>
            <w:vAlign w:val="center"/>
          </w:tcPr>
          <w:p w14:paraId="471343A8" w14:textId="77777777" w:rsidR="007D4EBF" w:rsidRPr="009315F3" w:rsidRDefault="007D4EBF"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2</w:t>
            </w:r>
          </w:p>
        </w:tc>
        <w:tc>
          <w:tcPr>
            <w:tcW w:w="3544" w:type="dxa"/>
          </w:tcPr>
          <w:p w14:paraId="49176104" w14:textId="77777777" w:rsidR="007D4EBF" w:rsidRPr="009315F3" w:rsidRDefault="007D4EBF"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3</w:t>
            </w:r>
          </w:p>
        </w:tc>
        <w:tc>
          <w:tcPr>
            <w:tcW w:w="1985" w:type="dxa"/>
            <w:vAlign w:val="center"/>
          </w:tcPr>
          <w:p w14:paraId="20F1C041" w14:textId="77777777" w:rsidR="007D4EBF" w:rsidRPr="009315F3" w:rsidRDefault="007D4EBF"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4</w:t>
            </w:r>
          </w:p>
        </w:tc>
      </w:tr>
      <w:tr w:rsidR="007D4EBF" w:rsidRPr="009315F3" w14:paraId="4CFA37CA" w14:textId="77777777" w:rsidTr="002953FD">
        <w:tc>
          <w:tcPr>
            <w:tcW w:w="709" w:type="dxa"/>
          </w:tcPr>
          <w:p w14:paraId="624A7178" w14:textId="77777777" w:rsidR="007D4EBF" w:rsidRPr="009315F3" w:rsidRDefault="007D4EBF"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1)</w:t>
            </w:r>
          </w:p>
        </w:tc>
        <w:tc>
          <w:tcPr>
            <w:tcW w:w="3464" w:type="dxa"/>
          </w:tcPr>
          <w:p w14:paraId="5CF00067" w14:textId="77777777" w:rsidR="007D4EBF" w:rsidRPr="009315F3" w:rsidRDefault="007D4EBF" w:rsidP="002953FD">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xml:space="preserve">Должности профессиональной квалификационной </w:t>
            </w:r>
            <w:hyperlink r:id="rId13" w:history="1">
              <w:r w:rsidRPr="009315F3">
                <w:rPr>
                  <w:rFonts w:ascii="Times New Roman" w:eastAsia="Times New Roman" w:hAnsi="Times New Roman" w:cs="Times New Roman"/>
                  <w:sz w:val="24"/>
                  <w:szCs w:val="20"/>
                </w:rPr>
                <w:t>группы</w:t>
              </w:r>
            </w:hyperlink>
            <w:r w:rsidRPr="009315F3">
              <w:rPr>
                <w:rFonts w:ascii="Times New Roman" w:eastAsia="Times New Roman" w:hAnsi="Times New Roman" w:cs="Times New Roman"/>
                <w:sz w:val="24"/>
                <w:szCs w:val="20"/>
              </w:rPr>
              <w:t xml:space="preserve"> "Общеотраслевые должности служащих третьего уровня"</w:t>
            </w:r>
          </w:p>
          <w:p w14:paraId="7E4C5A43" w14:textId="77777777" w:rsidR="007D4EBF" w:rsidRPr="009315F3" w:rsidRDefault="007D4EBF" w:rsidP="002953FD">
            <w:pPr>
              <w:widowControl w:val="0"/>
              <w:autoSpaceDE w:val="0"/>
              <w:autoSpaceDN w:val="0"/>
              <w:spacing w:after="0" w:line="240" w:lineRule="auto"/>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Главный бухгалтер</w:t>
            </w:r>
          </w:p>
        </w:tc>
        <w:tc>
          <w:tcPr>
            <w:tcW w:w="3544" w:type="dxa"/>
            <w:vAlign w:val="center"/>
          </w:tcPr>
          <w:p w14:paraId="522FBD4A" w14:textId="77777777" w:rsidR="007D4EBF" w:rsidRPr="009315F3" w:rsidRDefault="007D4EBF"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За наличие высоких профессиональных качеств, за выполнение особых по важности заданий</w:t>
            </w:r>
          </w:p>
        </w:tc>
        <w:tc>
          <w:tcPr>
            <w:tcW w:w="1985" w:type="dxa"/>
            <w:vAlign w:val="center"/>
          </w:tcPr>
          <w:p w14:paraId="0C7DB0F4" w14:textId="10CE9CC4" w:rsidR="007D4EBF" w:rsidRPr="001705CC" w:rsidRDefault="000A2C5E" w:rsidP="002953FD">
            <w:pPr>
              <w:widowControl w:val="0"/>
              <w:autoSpaceDE w:val="0"/>
              <w:autoSpaceDN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790,31</w:t>
            </w:r>
          </w:p>
        </w:tc>
      </w:tr>
      <w:tr w:rsidR="007D4EBF" w:rsidRPr="009315F3" w14:paraId="052946BF" w14:textId="77777777" w:rsidTr="002953FD">
        <w:tc>
          <w:tcPr>
            <w:tcW w:w="709" w:type="dxa"/>
          </w:tcPr>
          <w:p w14:paraId="363B0E3C" w14:textId="77777777" w:rsidR="007D4EBF" w:rsidRPr="009315F3" w:rsidRDefault="007D4EBF"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2)</w:t>
            </w:r>
          </w:p>
        </w:tc>
        <w:tc>
          <w:tcPr>
            <w:tcW w:w="3464" w:type="dxa"/>
          </w:tcPr>
          <w:p w14:paraId="129DE313" w14:textId="77777777" w:rsidR="007D4EBF" w:rsidRPr="009315F3" w:rsidRDefault="007D4EBF" w:rsidP="002953FD">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xml:space="preserve">Должности профессиональной квалификационной </w:t>
            </w:r>
            <w:hyperlink r:id="rId14" w:history="1">
              <w:r w:rsidRPr="009315F3">
                <w:rPr>
                  <w:rFonts w:ascii="Times New Roman" w:eastAsia="Times New Roman" w:hAnsi="Times New Roman" w:cs="Times New Roman"/>
                  <w:sz w:val="24"/>
                  <w:szCs w:val="20"/>
                </w:rPr>
                <w:t>группы</w:t>
              </w:r>
            </w:hyperlink>
            <w:r w:rsidRPr="009315F3">
              <w:rPr>
                <w:rFonts w:ascii="Times New Roman" w:eastAsia="Times New Roman" w:hAnsi="Times New Roman" w:cs="Times New Roman"/>
                <w:sz w:val="24"/>
                <w:szCs w:val="20"/>
              </w:rPr>
              <w:t xml:space="preserve"> "Общеотраслевые должности служащих третьего уровня"</w:t>
            </w:r>
          </w:p>
          <w:p w14:paraId="4E1D0A1F" w14:textId="77777777" w:rsidR="007D4EBF" w:rsidRPr="009315F3" w:rsidRDefault="007D4EBF" w:rsidP="002953FD">
            <w:pPr>
              <w:widowControl w:val="0"/>
              <w:autoSpaceDE w:val="0"/>
              <w:autoSpaceDN w:val="0"/>
              <w:spacing w:after="0" w:line="240" w:lineRule="auto"/>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Бухгалтер</w:t>
            </w:r>
          </w:p>
        </w:tc>
        <w:tc>
          <w:tcPr>
            <w:tcW w:w="3544" w:type="dxa"/>
            <w:vAlign w:val="center"/>
          </w:tcPr>
          <w:p w14:paraId="4B1A2645" w14:textId="77777777" w:rsidR="007D4EBF" w:rsidRPr="009315F3" w:rsidRDefault="007D4EBF"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За наличие высоких профессиональных качеств, за выполнение особых по важности заданий</w:t>
            </w:r>
          </w:p>
        </w:tc>
        <w:tc>
          <w:tcPr>
            <w:tcW w:w="1985" w:type="dxa"/>
            <w:vAlign w:val="center"/>
          </w:tcPr>
          <w:p w14:paraId="453B0B32" w14:textId="212A889B" w:rsidR="007D4EBF" w:rsidRPr="001705CC" w:rsidRDefault="000A2C5E" w:rsidP="002953FD">
            <w:pPr>
              <w:widowControl w:val="0"/>
              <w:autoSpaceDE w:val="0"/>
              <w:autoSpaceDN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1027,65</w:t>
            </w:r>
          </w:p>
        </w:tc>
      </w:tr>
      <w:tr w:rsidR="007D4EBF" w:rsidRPr="009315F3" w14:paraId="6E7B75D3" w14:textId="77777777" w:rsidTr="002953FD">
        <w:tc>
          <w:tcPr>
            <w:tcW w:w="709" w:type="dxa"/>
          </w:tcPr>
          <w:p w14:paraId="1B8BCF1A" w14:textId="77777777" w:rsidR="007D4EBF" w:rsidRPr="009315F3" w:rsidRDefault="007D4EBF"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3)</w:t>
            </w:r>
          </w:p>
        </w:tc>
        <w:tc>
          <w:tcPr>
            <w:tcW w:w="3464" w:type="dxa"/>
          </w:tcPr>
          <w:p w14:paraId="5D94D762" w14:textId="77777777" w:rsidR="007D4EBF" w:rsidRPr="009315F3" w:rsidRDefault="007D4EBF" w:rsidP="002953FD">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xml:space="preserve">Должности профессиональной квалификационной </w:t>
            </w:r>
            <w:hyperlink r:id="rId15" w:history="1">
              <w:r w:rsidRPr="009315F3">
                <w:rPr>
                  <w:rFonts w:ascii="Times New Roman" w:eastAsia="Times New Roman" w:hAnsi="Times New Roman" w:cs="Times New Roman"/>
                  <w:sz w:val="24"/>
                  <w:szCs w:val="20"/>
                </w:rPr>
                <w:t>группы</w:t>
              </w:r>
            </w:hyperlink>
            <w:r w:rsidRPr="009315F3">
              <w:rPr>
                <w:rFonts w:ascii="Times New Roman" w:eastAsia="Times New Roman" w:hAnsi="Times New Roman" w:cs="Times New Roman"/>
                <w:sz w:val="24"/>
                <w:szCs w:val="20"/>
              </w:rPr>
              <w:t xml:space="preserve"> "Общеотраслевые должности служащих второго уровня"</w:t>
            </w:r>
          </w:p>
          <w:p w14:paraId="3217BA9F" w14:textId="77777777" w:rsidR="007D4EBF" w:rsidRPr="009315F3" w:rsidRDefault="007D4EBF" w:rsidP="002953FD">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b/>
                <w:sz w:val="24"/>
                <w:szCs w:val="20"/>
              </w:rPr>
              <w:t>Администратор</w:t>
            </w:r>
          </w:p>
        </w:tc>
        <w:tc>
          <w:tcPr>
            <w:tcW w:w="3544" w:type="dxa"/>
            <w:vAlign w:val="center"/>
          </w:tcPr>
          <w:p w14:paraId="535F2E71" w14:textId="77777777" w:rsidR="007D4EBF" w:rsidRPr="009315F3" w:rsidRDefault="007D4EBF"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За наличие высоких профессиональных качеств, за выполнение особых по важности заданий</w:t>
            </w:r>
          </w:p>
        </w:tc>
        <w:tc>
          <w:tcPr>
            <w:tcW w:w="1985" w:type="dxa"/>
            <w:vAlign w:val="center"/>
          </w:tcPr>
          <w:p w14:paraId="0585863D" w14:textId="35C1E141" w:rsidR="007D4EBF" w:rsidRPr="001705CC" w:rsidRDefault="000A2C5E" w:rsidP="002953FD">
            <w:pPr>
              <w:widowControl w:val="0"/>
              <w:autoSpaceDE w:val="0"/>
              <w:autoSpaceDN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1730,77</w:t>
            </w:r>
          </w:p>
        </w:tc>
      </w:tr>
      <w:tr w:rsidR="007D4EBF" w:rsidRPr="009315F3" w14:paraId="13F95D32" w14:textId="77777777" w:rsidTr="002953FD">
        <w:tc>
          <w:tcPr>
            <w:tcW w:w="709" w:type="dxa"/>
          </w:tcPr>
          <w:p w14:paraId="11640B2D" w14:textId="77777777" w:rsidR="007D4EBF" w:rsidRPr="009315F3" w:rsidRDefault="007D4EBF"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4)</w:t>
            </w:r>
          </w:p>
        </w:tc>
        <w:tc>
          <w:tcPr>
            <w:tcW w:w="3464" w:type="dxa"/>
          </w:tcPr>
          <w:p w14:paraId="460D8A00" w14:textId="77777777" w:rsidR="007D4EBF" w:rsidRPr="009315F3" w:rsidRDefault="007D4EBF" w:rsidP="002953FD">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xml:space="preserve">Разряд работ в соответствии с </w:t>
            </w:r>
            <w:hyperlink r:id="rId16" w:history="1">
              <w:r w:rsidRPr="009315F3">
                <w:rPr>
                  <w:rFonts w:ascii="Times New Roman" w:eastAsia="Times New Roman" w:hAnsi="Times New Roman" w:cs="Times New Roman"/>
                  <w:sz w:val="24"/>
                  <w:szCs w:val="20"/>
                </w:rPr>
                <w:t>ЕТКС</w:t>
              </w:r>
            </w:hyperlink>
            <w:r w:rsidRPr="009315F3">
              <w:rPr>
                <w:rFonts w:ascii="Times New Roman" w:eastAsia="Times New Roman" w:hAnsi="Times New Roman" w:cs="Times New Roman"/>
                <w:sz w:val="24"/>
                <w:szCs w:val="20"/>
              </w:rPr>
              <w:t>:</w:t>
            </w:r>
          </w:p>
          <w:p w14:paraId="1073F4E0" w14:textId="77777777" w:rsidR="007D4EBF" w:rsidRPr="009315F3" w:rsidRDefault="007D4EBF" w:rsidP="002953FD">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1 разряд</w:t>
            </w:r>
          </w:p>
          <w:p w14:paraId="4B85E4CE" w14:textId="77777777" w:rsidR="007D4EBF" w:rsidRPr="002D5E41" w:rsidRDefault="007D4EBF" w:rsidP="002953FD">
            <w:pPr>
              <w:widowControl w:val="0"/>
              <w:autoSpaceDE w:val="0"/>
              <w:autoSpaceDN w:val="0"/>
              <w:spacing w:after="0" w:line="240" w:lineRule="auto"/>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Уборщик служебных помещений</w:t>
            </w:r>
          </w:p>
        </w:tc>
        <w:tc>
          <w:tcPr>
            <w:tcW w:w="3544" w:type="dxa"/>
            <w:vAlign w:val="center"/>
          </w:tcPr>
          <w:p w14:paraId="6AA78BD9" w14:textId="77777777" w:rsidR="007D4EBF" w:rsidRPr="009315F3" w:rsidRDefault="007D4EBF"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За самостоятельность и ответственность при выполнении работы</w:t>
            </w:r>
          </w:p>
        </w:tc>
        <w:tc>
          <w:tcPr>
            <w:tcW w:w="1985" w:type="dxa"/>
            <w:vAlign w:val="center"/>
          </w:tcPr>
          <w:p w14:paraId="38ACFBF1" w14:textId="77777777" w:rsidR="007D4EBF" w:rsidRPr="001705CC" w:rsidRDefault="007D4EBF" w:rsidP="002953FD">
            <w:pPr>
              <w:widowControl w:val="0"/>
              <w:autoSpaceDE w:val="0"/>
              <w:autoSpaceDN w:val="0"/>
              <w:spacing w:after="0" w:line="240" w:lineRule="auto"/>
              <w:jc w:val="center"/>
              <w:rPr>
                <w:rFonts w:ascii="Times New Roman" w:eastAsia="Times New Roman" w:hAnsi="Times New Roman" w:cs="Times New Roman"/>
                <w:sz w:val="24"/>
                <w:szCs w:val="20"/>
              </w:rPr>
            </w:pPr>
          </w:p>
          <w:p w14:paraId="5F4A2CE8" w14:textId="77777777" w:rsidR="007D4EBF" w:rsidRPr="001705CC" w:rsidRDefault="007D4EBF" w:rsidP="002953FD">
            <w:pPr>
              <w:jc w:val="center"/>
              <w:rPr>
                <w:rFonts w:ascii="Times New Roman" w:eastAsia="Times New Roman" w:hAnsi="Times New Roman" w:cs="Times New Roman"/>
                <w:sz w:val="24"/>
                <w:szCs w:val="20"/>
              </w:rPr>
            </w:pPr>
          </w:p>
          <w:p w14:paraId="3BA9B0C0" w14:textId="77777777" w:rsidR="007D4EBF" w:rsidRPr="001705CC" w:rsidRDefault="007D4EBF" w:rsidP="002953FD">
            <w:pPr>
              <w:jc w:val="center"/>
              <w:rPr>
                <w:rFonts w:ascii="Times New Roman" w:eastAsia="Times New Roman" w:hAnsi="Times New Roman" w:cs="Times New Roman"/>
                <w:sz w:val="24"/>
                <w:szCs w:val="20"/>
              </w:rPr>
            </w:pPr>
          </w:p>
          <w:p w14:paraId="77EE81E0" w14:textId="750CE6A1" w:rsidR="007D4EBF" w:rsidRPr="001705CC" w:rsidRDefault="000A2C5E" w:rsidP="002953FD">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3987,02</w:t>
            </w:r>
          </w:p>
        </w:tc>
      </w:tr>
      <w:tr w:rsidR="007D4EBF" w:rsidRPr="009315F3" w14:paraId="7462A799" w14:textId="77777777" w:rsidTr="002953FD">
        <w:tc>
          <w:tcPr>
            <w:tcW w:w="709" w:type="dxa"/>
          </w:tcPr>
          <w:p w14:paraId="60791384" w14:textId="77777777" w:rsidR="007D4EBF" w:rsidRPr="009315F3" w:rsidRDefault="007D4EBF" w:rsidP="002953FD">
            <w:pPr>
              <w:spacing w:after="0" w:line="240" w:lineRule="auto"/>
              <w:jc w:val="center"/>
              <w:rPr>
                <w:rFonts w:ascii="Times New Roman" w:eastAsia="Times New Roman" w:hAnsi="Times New Roman" w:cs="Times New Roman"/>
              </w:rPr>
            </w:pPr>
            <w:r w:rsidRPr="009315F3">
              <w:rPr>
                <w:rFonts w:ascii="Times New Roman" w:eastAsia="Times New Roman" w:hAnsi="Times New Roman" w:cs="Times New Roman"/>
              </w:rPr>
              <w:t>5)</w:t>
            </w:r>
          </w:p>
        </w:tc>
        <w:tc>
          <w:tcPr>
            <w:tcW w:w="3464" w:type="dxa"/>
          </w:tcPr>
          <w:p w14:paraId="1FEE8C51" w14:textId="77777777" w:rsidR="007D4EBF" w:rsidRPr="009315F3" w:rsidRDefault="007D4EBF" w:rsidP="002953FD">
            <w:pPr>
              <w:widowControl w:val="0"/>
              <w:autoSpaceDE w:val="0"/>
              <w:autoSpaceDN w:val="0"/>
              <w:spacing w:after="0" w:line="240" w:lineRule="auto"/>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 xml:space="preserve">Разряд работ в соответствии с </w:t>
            </w:r>
            <w:hyperlink r:id="rId17" w:history="1">
              <w:r w:rsidRPr="009315F3">
                <w:rPr>
                  <w:rFonts w:ascii="Times New Roman" w:eastAsia="Times New Roman" w:hAnsi="Times New Roman" w:cs="Times New Roman"/>
                  <w:sz w:val="24"/>
                  <w:szCs w:val="24"/>
                </w:rPr>
                <w:t>ЕТКС</w:t>
              </w:r>
            </w:hyperlink>
            <w:r w:rsidRPr="009315F3">
              <w:rPr>
                <w:rFonts w:ascii="Times New Roman" w:eastAsia="Times New Roman" w:hAnsi="Times New Roman" w:cs="Times New Roman"/>
                <w:sz w:val="24"/>
                <w:szCs w:val="24"/>
              </w:rPr>
              <w:t>:</w:t>
            </w:r>
          </w:p>
          <w:p w14:paraId="1D89BF58" w14:textId="77777777" w:rsidR="007D4EBF" w:rsidRPr="009315F3" w:rsidRDefault="007D4EBF" w:rsidP="002953FD">
            <w:pPr>
              <w:widowControl w:val="0"/>
              <w:autoSpaceDE w:val="0"/>
              <w:autoSpaceDN w:val="0"/>
              <w:spacing w:after="0" w:line="240" w:lineRule="auto"/>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1 разряд</w:t>
            </w:r>
          </w:p>
          <w:p w14:paraId="487E441F" w14:textId="77777777" w:rsidR="007D4EBF" w:rsidRDefault="007D4EBF" w:rsidP="002953FD">
            <w:pPr>
              <w:widowControl w:val="0"/>
              <w:autoSpaceDE w:val="0"/>
              <w:autoSpaceDN w:val="0"/>
              <w:spacing w:after="0" w:line="240" w:lineRule="auto"/>
              <w:rPr>
                <w:rFonts w:ascii="Times New Roman" w:eastAsia="Times New Roman" w:hAnsi="Times New Roman" w:cs="Times New Roman"/>
                <w:b/>
                <w:sz w:val="24"/>
                <w:szCs w:val="24"/>
              </w:rPr>
            </w:pPr>
            <w:r w:rsidRPr="009315F3">
              <w:rPr>
                <w:rFonts w:ascii="Times New Roman" w:eastAsia="Times New Roman" w:hAnsi="Times New Roman" w:cs="Times New Roman"/>
                <w:b/>
                <w:sz w:val="24"/>
                <w:szCs w:val="24"/>
              </w:rPr>
              <w:t>Рабочий</w:t>
            </w:r>
            <w:r>
              <w:rPr>
                <w:rFonts w:ascii="Times New Roman" w:eastAsia="Times New Roman" w:hAnsi="Times New Roman" w:cs="Times New Roman"/>
                <w:b/>
                <w:sz w:val="24"/>
                <w:szCs w:val="24"/>
              </w:rPr>
              <w:t xml:space="preserve"> по уборке территории </w:t>
            </w:r>
          </w:p>
          <w:p w14:paraId="2F083919" w14:textId="77777777" w:rsidR="007D4EBF" w:rsidRPr="002D5E41" w:rsidRDefault="007D4EBF" w:rsidP="002953FD">
            <w:pPr>
              <w:widowControl w:val="0"/>
              <w:autoSpaceDE w:val="0"/>
              <w:autoSpaceDN w:val="0"/>
              <w:spacing w:after="0" w:line="240" w:lineRule="auto"/>
              <w:rPr>
                <w:rFonts w:ascii="Times New Roman" w:eastAsia="Times New Roman" w:hAnsi="Times New Roman" w:cs="Times New Roman"/>
                <w:b/>
                <w:bCs/>
                <w:sz w:val="24"/>
                <w:szCs w:val="24"/>
              </w:rPr>
            </w:pPr>
            <w:r w:rsidRPr="002D5E41">
              <w:rPr>
                <w:rFonts w:ascii="Times New Roman" w:eastAsia="Times New Roman" w:hAnsi="Times New Roman" w:cs="Times New Roman"/>
                <w:b/>
                <w:bCs/>
                <w:sz w:val="24"/>
                <w:szCs w:val="24"/>
              </w:rPr>
              <w:t>Рабочий по обслуживанию газовой котельной</w:t>
            </w:r>
          </w:p>
        </w:tc>
        <w:tc>
          <w:tcPr>
            <w:tcW w:w="3544" w:type="dxa"/>
            <w:vAlign w:val="center"/>
          </w:tcPr>
          <w:p w14:paraId="698333C5" w14:textId="77777777" w:rsidR="007D4EBF" w:rsidRPr="009315F3" w:rsidRDefault="007D4EBF" w:rsidP="002953FD">
            <w:pPr>
              <w:widowControl w:val="0"/>
              <w:autoSpaceDE w:val="0"/>
              <w:autoSpaceDN w:val="0"/>
              <w:spacing w:after="0" w:line="240" w:lineRule="auto"/>
              <w:jc w:val="center"/>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За самостоятельность и ответственность при выполнении работы</w:t>
            </w:r>
          </w:p>
        </w:tc>
        <w:tc>
          <w:tcPr>
            <w:tcW w:w="1985" w:type="dxa"/>
            <w:vAlign w:val="center"/>
          </w:tcPr>
          <w:p w14:paraId="6965F58A" w14:textId="77777777" w:rsidR="007D4EBF" w:rsidRDefault="007D4EBF" w:rsidP="002953FD">
            <w:pPr>
              <w:widowControl w:val="0"/>
              <w:autoSpaceDE w:val="0"/>
              <w:autoSpaceDN w:val="0"/>
              <w:spacing w:after="0" w:line="240" w:lineRule="auto"/>
              <w:jc w:val="center"/>
              <w:rPr>
                <w:rFonts w:ascii="Times New Roman" w:eastAsia="Times New Roman" w:hAnsi="Times New Roman" w:cs="Times New Roman"/>
                <w:sz w:val="24"/>
                <w:szCs w:val="24"/>
              </w:rPr>
            </w:pPr>
          </w:p>
          <w:p w14:paraId="07899B55" w14:textId="77777777" w:rsidR="007D4EBF" w:rsidRDefault="007D4EBF" w:rsidP="002953FD">
            <w:pPr>
              <w:widowControl w:val="0"/>
              <w:autoSpaceDE w:val="0"/>
              <w:autoSpaceDN w:val="0"/>
              <w:spacing w:after="0" w:line="240" w:lineRule="auto"/>
              <w:jc w:val="center"/>
              <w:rPr>
                <w:rFonts w:ascii="Times New Roman" w:eastAsia="Times New Roman" w:hAnsi="Times New Roman" w:cs="Times New Roman"/>
                <w:sz w:val="24"/>
                <w:szCs w:val="24"/>
              </w:rPr>
            </w:pPr>
          </w:p>
          <w:p w14:paraId="4518CA72" w14:textId="09688582" w:rsidR="007D4EBF" w:rsidRDefault="000A2C5E" w:rsidP="002953F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7974,06</w:t>
            </w:r>
          </w:p>
          <w:p w14:paraId="631B4497" w14:textId="77777777" w:rsidR="007D4EBF" w:rsidRDefault="007D4EBF" w:rsidP="002953FD">
            <w:pPr>
              <w:widowControl w:val="0"/>
              <w:autoSpaceDE w:val="0"/>
              <w:autoSpaceDN w:val="0"/>
              <w:spacing w:after="0" w:line="240" w:lineRule="auto"/>
              <w:jc w:val="center"/>
              <w:rPr>
                <w:rFonts w:ascii="Times New Roman" w:eastAsia="Times New Roman" w:hAnsi="Times New Roman" w:cs="Times New Roman"/>
                <w:sz w:val="24"/>
                <w:szCs w:val="24"/>
              </w:rPr>
            </w:pPr>
          </w:p>
          <w:p w14:paraId="28233225" w14:textId="77777777" w:rsidR="007D4EBF" w:rsidRDefault="007D4EBF" w:rsidP="002953FD">
            <w:pPr>
              <w:widowControl w:val="0"/>
              <w:autoSpaceDE w:val="0"/>
              <w:autoSpaceDN w:val="0"/>
              <w:spacing w:after="0" w:line="240" w:lineRule="auto"/>
              <w:jc w:val="center"/>
              <w:rPr>
                <w:rFonts w:ascii="Times New Roman" w:eastAsia="Times New Roman" w:hAnsi="Times New Roman" w:cs="Times New Roman"/>
                <w:sz w:val="24"/>
                <w:szCs w:val="24"/>
              </w:rPr>
            </w:pPr>
          </w:p>
          <w:p w14:paraId="69476E62" w14:textId="5932E215" w:rsidR="007D4EBF" w:rsidRPr="001705CC" w:rsidRDefault="000C0F14" w:rsidP="002953F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3987,02</w:t>
            </w:r>
          </w:p>
        </w:tc>
      </w:tr>
      <w:tr w:rsidR="007D4EBF" w:rsidRPr="009315F3" w14:paraId="56771545" w14:textId="77777777" w:rsidTr="002953FD">
        <w:tc>
          <w:tcPr>
            <w:tcW w:w="709" w:type="dxa"/>
          </w:tcPr>
          <w:p w14:paraId="07C49E68" w14:textId="77777777" w:rsidR="007D4EBF" w:rsidRPr="009315F3" w:rsidRDefault="007D4EBF"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6)</w:t>
            </w:r>
          </w:p>
        </w:tc>
        <w:tc>
          <w:tcPr>
            <w:tcW w:w="3464" w:type="dxa"/>
          </w:tcPr>
          <w:p w14:paraId="1CFDBF25" w14:textId="77777777" w:rsidR="007D4EBF" w:rsidRPr="009315F3" w:rsidRDefault="007D4EBF" w:rsidP="002953FD">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xml:space="preserve">Разряд работ в соответствии с </w:t>
            </w:r>
            <w:hyperlink r:id="rId18" w:history="1">
              <w:r w:rsidRPr="009315F3">
                <w:rPr>
                  <w:rFonts w:ascii="Times New Roman" w:eastAsia="Times New Roman" w:hAnsi="Times New Roman" w:cs="Times New Roman"/>
                  <w:sz w:val="24"/>
                  <w:szCs w:val="20"/>
                </w:rPr>
                <w:t>ЕТКС</w:t>
              </w:r>
            </w:hyperlink>
            <w:r w:rsidRPr="009315F3">
              <w:rPr>
                <w:rFonts w:ascii="Times New Roman" w:eastAsia="Times New Roman" w:hAnsi="Times New Roman" w:cs="Times New Roman"/>
                <w:sz w:val="24"/>
                <w:szCs w:val="20"/>
              </w:rPr>
              <w:t>:</w:t>
            </w:r>
          </w:p>
          <w:p w14:paraId="4D9AAD3B" w14:textId="77777777" w:rsidR="007D4EBF" w:rsidRPr="009315F3" w:rsidRDefault="007D4EBF" w:rsidP="002953FD">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4 разряд</w:t>
            </w:r>
          </w:p>
          <w:p w14:paraId="41F49284" w14:textId="77777777" w:rsidR="007D4EBF" w:rsidRPr="009315F3" w:rsidRDefault="007D4EBF" w:rsidP="002953FD">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b/>
                <w:sz w:val="24"/>
                <w:szCs w:val="20"/>
              </w:rPr>
              <w:t>Водитель автомобиля</w:t>
            </w:r>
          </w:p>
        </w:tc>
        <w:tc>
          <w:tcPr>
            <w:tcW w:w="3544" w:type="dxa"/>
            <w:vAlign w:val="center"/>
          </w:tcPr>
          <w:p w14:paraId="5EA5A2E0" w14:textId="77777777" w:rsidR="007D4EBF" w:rsidRPr="009315F3" w:rsidRDefault="007D4EBF" w:rsidP="002953FD">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За безаварийную работу</w:t>
            </w:r>
          </w:p>
        </w:tc>
        <w:tc>
          <w:tcPr>
            <w:tcW w:w="1985" w:type="dxa"/>
            <w:vAlign w:val="center"/>
          </w:tcPr>
          <w:p w14:paraId="13664BD0" w14:textId="68FE8827" w:rsidR="007D4EBF" w:rsidRPr="009315F3" w:rsidRDefault="000C0F14" w:rsidP="002953FD">
            <w:pPr>
              <w:widowControl w:val="0"/>
              <w:autoSpaceDE w:val="0"/>
              <w:autoSpaceDN w:val="0"/>
              <w:spacing w:after="0" w:line="240" w:lineRule="auto"/>
              <w:jc w:val="center"/>
              <w:rPr>
                <w:rFonts w:ascii="Times New Roman" w:eastAsia="Times New Roman" w:hAnsi="Times New Roman" w:cs="Times New Roman"/>
                <w:sz w:val="24"/>
                <w:szCs w:val="20"/>
                <w:highlight w:val="yellow"/>
              </w:rPr>
            </w:pPr>
            <w:r>
              <w:rPr>
                <w:rFonts w:ascii="Times New Roman" w:eastAsia="Times New Roman" w:hAnsi="Times New Roman" w:cs="Times New Roman"/>
                <w:sz w:val="24"/>
                <w:szCs w:val="20"/>
              </w:rPr>
              <w:t>3964,06</w:t>
            </w:r>
          </w:p>
        </w:tc>
      </w:tr>
    </w:tbl>
    <w:p w14:paraId="3177E670" w14:textId="77777777" w:rsidR="007D4EBF" w:rsidRPr="00823D21" w:rsidRDefault="007D4EBF" w:rsidP="007D4EBF">
      <w:pPr>
        <w:widowControl w:val="0"/>
        <w:autoSpaceDE w:val="0"/>
        <w:autoSpaceDN w:val="0"/>
        <w:spacing w:after="0" w:line="240" w:lineRule="auto"/>
        <w:jc w:val="center"/>
      </w:pPr>
      <w:r w:rsidRPr="009315F3">
        <w:rPr>
          <w:rFonts w:ascii="Times New Roman" w:eastAsia="Times New Roman" w:hAnsi="Times New Roman" w:cs="Times New Roman"/>
          <w:sz w:val="24"/>
          <w:szCs w:val="24"/>
        </w:rPr>
        <w:t xml:space="preserve"> </w:t>
      </w:r>
    </w:p>
    <w:p w14:paraId="5D18853E" w14:textId="77777777" w:rsidR="004C3B28" w:rsidRPr="00D6176D" w:rsidRDefault="004C3B28" w:rsidP="004C3B28">
      <w:pPr>
        <w:pStyle w:val="a3"/>
        <w:ind w:firstLine="493"/>
        <w:rPr>
          <w:spacing w:val="-9"/>
        </w:rPr>
      </w:pPr>
      <w:r w:rsidRPr="00F72019">
        <w:rPr>
          <w:rFonts w:ascii="Times New Roman" w:hAnsi="Times New Roman"/>
          <w:sz w:val="24"/>
          <w:szCs w:val="24"/>
        </w:rPr>
        <w:t xml:space="preserve">3. Настоящее постановление вступает в силу </w:t>
      </w:r>
      <w:r>
        <w:rPr>
          <w:rFonts w:ascii="Times New Roman" w:hAnsi="Times New Roman"/>
          <w:sz w:val="24"/>
          <w:szCs w:val="24"/>
        </w:rPr>
        <w:t>с даты подписания</w:t>
      </w:r>
      <w:r w:rsidRPr="00F72019">
        <w:rPr>
          <w:rFonts w:ascii="Times New Roman" w:hAnsi="Times New Roman"/>
          <w:sz w:val="24"/>
          <w:szCs w:val="24"/>
        </w:rPr>
        <w:t xml:space="preserve"> и распространяет своё действие на правоотношения, возникшие с 01 </w:t>
      </w:r>
      <w:r>
        <w:rPr>
          <w:rFonts w:ascii="Times New Roman" w:hAnsi="Times New Roman"/>
          <w:sz w:val="24"/>
          <w:szCs w:val="24"/>
        </w:rPr>
        <w:t>октября</w:t>
      </w:r>
      <w:r w:rsidRPr="00F72019">
        <w:rPr>
          <w:rFonts w:ascii="Times New Roman" w:hAnsi="Times New Roman"/>
          <w:sz w:val="24"/>
          <w:szCs w:val="24"/>
        </w:rPr>
        <w:t xml:space="preserve"> 2023 года. </w:t>
      </w:r>
    </w:p>
    <w:p w14:paraId="562362E3" w14:textId="77777777" w:rsidR="00C533AD" w:rsidRDefault="00C533AD" w:rsidP="00B31E6F">
      <w:pPr>
        <w:rPr>
          <w:rFonts w:ascii="Times New Roman" w:hAnsi="Times New Roman" w:cs="Times New Roman"/>
          <w:bCs/>
          <w:sz w:val="24"/>
          <w:szCs w:val="24"/>
        </w:rPr>
      </w:pPr>
    </w:p>
    <w:p w14:paraId="18C7C35B" w14:textId="3A6880D6" w:rsidR="00B31E6F" w:rsidRPr="00AB3AD9" w:rsidRDefault="00B31E6F" w:rsidP="00B31E6F">
      <w:pPr>
        <w:rPr>
          <w:rFonts w:ascii="Times New Roman" w:hAnsi="Times New Roman" w:cs="Times New Roman"/>
          <w:bCs/>
          <w:sz w:val="24"/>
          <w:szCs w:val="24"/>
        </w:rPr>
      </w:pPr>
      <w:r w:rsidRPr="00AB3AD9">
        <w:rPr>
          <w:rFonts w:ascii="Times New Roman" w:hAnsi="Times New Roman" w:cs="Times New Roman"/>
          <w:bCs/>
          <w:sz w:val="24"/>
          <w:szCs w:val="24"/>
        </w:rPr>
        <w:t xml:space="preserve">Глава поселения                                     </w:t>
      </w:r>
      <w:r>
        <w:rPr>
          <w:rFonts w:ascii="Times New Roman" w:hAnsi="Times New Roman" w:cs="Times New Roman"/>
          <w:bCs/>
          <w:sz w:val="24"/>
          <w:szCs w:val="24"/>
        </w:rPr>
        <w:t xml:space="preserve">          </w:t>
      </w:r>
      <w:r w:rsidRPr="00AB3AD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B3AD9">
        <w:rPr>
          <w:rFonts w:ascii="Times New Roman" w:hAnsi="Times New Roman" w:cs="Times New Roman"/>
          <w:bCs/>
          <w:sz w:val="24"/>
          <w:szCs w:val="24"/>
        </w:rPr>
        <w:t xml:space="preserve">                                      </w:t>
      </w:r>
      <w:r>
        <w:rPr>
          <w:rFonts w:ascii="Times New Roman" w:hAnsi="Times New Roman" w:cs="Times New Roman"/>
          <w:bCs/>
          <w:sz w:val="24"/>
          <w:szCs w:val="24"/>
        </w:rPr>
        <w:t>Изотов А.В.</w:t>
      </w:r>
    </w:p>
    <w:p w14:paraId="5BDA8DA9" w14:textId="26FBA449" w:rsidR="00910DD5" w:rsidRPr="00910DD5" w:rsidRDefault="005A6FAD" w:rsidP="00910DD5">
      <w:pPr>
        <w:jc w:val="center"/>
        <w:rPr>
          <w:rFonts w:ascii="Times New Roman" w:hAnsi="Times New Roman" w:cs="Times New Roman"/>
          <w:b/>
          <w:bCs/>
          <w:sz w:val="24"/>
          <w:szCs w:val="24"/>
        </w:rPr>
      </w:pPr>
      <w:bookmarkStart w:id="4" w:name="_Hlk149603202"/>
      <w:r>
        <w:rPr>
          <w:rFonts w:ascii="Times New Roman" w:hAnsi="Times New Roman" w:cs="Times New Roman"/>
          <w:b/>
          <w:bCs/>
          <w:sz w:val="24"/>
          <w:szCs w:val="24"/>
        </w:rPr>
        <w:lastRenderedPageBreak/>
        <w:t>М</w:t>
      </w:r>
      <w:r w:rsidR="00910DD5" w:rsidRPr="00910DD5">
        <w:rPr>
          <w:rFonts w:ascii="Times New Roman" w:hAnsi="Times New Roman" w:cs="Times New Roman"/>
          <w:b/>
          <w:bCs/>
          <w:sz w:val="24"/>
          <w:szCs w:val="24"/>
        </w:rPr>
        <w:t>УНИЦИПАЛЬНОЕ ОБРАЗОВАНИЕ</w:t>
      </w:r>
    </w:p>
    <w:p w14:paraId="6A797F8F" w14:textId="1F7AB21B" w:rsidR="00910DD5" w:rsidRPr="00910DD5" w:rsidRDefault="00227DBC" w:rsidP="00910DD5">
      <w:pPr>
        <w:jc w:val="center"/>
        <w:rPr>
          <w:rFonts w:ascii="Times New Roman" w:hAnsi="Times New Roman" w:cs="Times New Roman"/>
          <w:b/>
          <w:sz w:val="24"/>
          <w:szCs w:val="24"/>
        </w:rPr>
      </w:pPr>
      <w:r>
        <w:rPr>
          <w:rFonts w:ascii="Times New Roman" w:hAnsi="Times New Roman" w:cs="Times New Roman"/>
          <w:b/>
          <w:sz w:val="24"/>
          <w:szCs w:val="24"/>
        </w:rPr>
        <w:t>НОВОПОКРОВСКОЕ</w:t>
      </w:r>
      <w:r w:rsidR="00910DD5" w:rsidRPr="00910DD5">
        <w:rPr>
          <w:rFonts w:ascii="Times New Roman" w:hAnsi="Times New Roman" w:cs="Times New Roman"/>
          <w:b/>
          <w:sz w:val="24"/>
          <w:szCs w:val="24"/>
        </w:rPr>
        <w:t xml:space="preserve"> СЕЛЬСКОЕ ПОСЕЛЕНИЕ</w:t>
      </w:r>
    </w:p>
    <w:p w14:paraId="521F71C1" w14:textId="794BCA12" w:rsidR="00910DD5" w:rsidRPr="00910DD5" w:rsidRDefault="00910DD5" w:rsidP="00910DD5">
      <w:pPr>
        <w:jc w:val="center"/>
        <w:rPr>
          <w:rFonts w:ascii="Times New Roman" w:hAnsi="Times New Roman" w:cs="Times New Roman"/>
          <w:b/>
          <w:sz w:val="24"/>
          <w:szCs w:val="24"/>
        </w:rPr>
      </w:pPr>
      <w:r w:rsidRPr="00910DD5">
        <w:rPr>
          <w:rFonts w:ascii="Times New Roman" w:hAnsi="Times New Roman" w:cs="Times New Roman"/>
          <w:b/>
          <w:sz w:val="24"/>
          <w:szCs w:val="24"/>
        </w:rPr>
        <w:t xml:space="preserve">АДМИНИСТРАЦИЯ </w:t>
      </w:r>
      <w:r w:rsidR="00227DBC">
        <w:rPr>
          <w:rFonts w:ascii="Times New Roman" w:hAnsi="Times New Roman" w:cs="Times New Roman"/>
          <w:b/>
          <w:sz w:val="24"/>
          <w:szCs w:val="24"/>
        </w:rPr>
        <w:t>НОВОПОКРОВСКОГО</w:t>
      </w:r>
      <w:r w:rsidRPr="00910DD5">
        <w:rPr>
          <w:rFonts w:ascii="Times New Roman" w:hAnsi="Times New Roman" w:cs="Times New Roman"/>
          <w:b/>
          <w:sz w:val="24"/>
          <w:szCs w:val="24"/>
        </w:rPr>
        <w:t xml:space="preserve"> СЕЛЬСКОГО ПОСЕЛЕНИЯ</w:t>
      </w:r>
    </w:p>
    <w:p w14:paraId="1B5BED08" w14:textId="77777777" w:rsidR="00910DD5" w:rsidRPr="00910DD5" w:rsidRDefault="00910DD5" w:rsidP="00910DD5">
      <w:pPr>
        <w:rPr>
          <w:rFonts w:ascii="Times New Roman" w:hAnsi="Times New Roman" w:cs="Times New Roman"/>
          <w:sz w:val="24"/>
          <w:szCs w:val="24"/>
        </w:rPr>
      </w:pPr>
    </w:p>
    <w:p w14:paraId="30A0FF4F" w14:textId="77777777" w:rsidR="00910DD5" w:rsidRPr="00910DD5" w:rsidRDefault="00910DD5" w:rsidP="00910DD5">
      <w:pPr>
        <w:jc w:val="center"/>
        <w:rPr>
          <w:rFonts w:ascii="Times New Roman" w:hAnsi="Times New Roman" w:cs="Times New Roman"/>
          <w:b/>
          <w:sz w:val="24"/>
          <w:szCs w:val="24"/>
        </w:rPr>
      </w:pPr>
      <w:r w:rsidRPr="00910DD5">
        <w:rPr>
          <w:rFonts w:ascii="Times New Roman" w:hAnsi="Times New Roman" w:cs="Times New Roman"/>
          <w:b/>
          <w:sz w:val="24"/>
          <w:szCs w:val="24"/>
        </w:rPr>
        <w:t>ПОСТАНОВЛЕНИЕ</w:t>
      </w:r>
    </w:p>
    <w:p w14:paraId="2B6F4468" w14:textId="129D88D9" w:rsidR="00910DD5" w:rsidRPr="00910DD5" w:rsidRDefault="00910DD5" w:rsidP="00910DD5">
      <w:pPr>
        <w:rPr>
          <w:rFonts w:ascii="Times New Roman" w:hAnsi="Times New Roman" w:cs="Times New Roman"/>
          <w:bCs/>
          <w:sz w:val="24"/>
          <w:szCs w:val="24"/>
        </w:rPr>
      </w:pPr>
      <w:r w:rsidRPr="00910DD5">
        <w:rPr>
          <w:rFonts w:ascii="Times New Roman" w:hAnsi="Times New Roman" w:cs="Times New Roman"/>
          <w:bCs/>
          <w:sz w:val="24"/>
          <w:szCs w:val="24"/>
        </w:rPr>
        <w:t xml:space="preserve">     02.05.2023                                                                                                                        № </w:t>
      </w:r>
      <w:r w:rsidR="005A67A2">
        <w:rPr>
          <w:rFonts w:ascii="Times New Roman" w:hAnsi="Times New Roman" w:cs="Times New Roman"/>
          <w:bCs/>
          <w:sz w:val="24"/>
          <w:szCs w:val="24"/>
        </w:rPr>
        <w:t>26</w:t>
      </w:r>
    </w:p>
    <w:p w14:paraId="66A000ED" w14:textId="0C1C1D77" w:rsidR="00910DD5" w:rsidRPr="00910DD5" w:rsidRDefault="00910DD5" w:rsidP="00910DD5">
      <w:pPr>
        <w:jc w:val="center"/>
        <w:rPr>
          <w:rFonts w:ascii="Times New Roman" w:hAnsi="Times New Roman" w:cs="Times New Roman"/>
          <w:bCs/>
          <w:sz w:val="20"/>
          <w:szCs w:val="20"/>
        </w:rPr>
      </w:pPr>
      <w:r w:rsidRPr="00910DD5">
        <w:rPr>
          <w:rFonts w:ascii="Times New Roman" w:hAnsi="Times New Roman" w:cs="Times New Roman"/>
          <w:bCs/>
          <w:sz w:val="20"/>
          <w:szCs w:val="20"/>
        </w:rPr>
        <w:t xml:space="preserve">с.  </w:t>
      </w:r>
      <w:r w:rsidR="00227DBC">
        <w:rPr>
          <w:rFonts w:ascii="Times New Roman" w:hAnsi="Times New Roman" w:cs="Times New Roman"/>
          <w:bCs/>
          <w:sz w:val="20"/>
          <w:szCs w:val="20"/>
        </w:rPr>
        <w:t>Новопокровка</w:t>
      </w:r>
      <w:r w:rsidRPr="00910DD5">
        <w:rPr>
          <w:rFonts w:ascii="Times New Roman" w:hAnsi="Times New Roman" w:cs="Times New Roman"/>
          <w:bCs/>
          <w:sz w:val="20"/>
          <w:szCs w:val="20"/>
        </w:rPr>
        <w:t xml:space="preserve"> Кожевниковского района Томской области</w:t>
      </w:r>
    </w:p>
    <w:p w14:paraId="61246456" w14:textId="07BA37FB" w:rsidR="00910DD5" w:rsidRDefault="00910DD5" w:rsidP="00910DD5">
      <w:pPr>
        <w:jc w:val="center"/>
        <w:rPr>
          <w:rFonts w:ascii="Times New Roman" w:hAnsi="Times New Roman" w:cs="Times New Roman"/>
          <w:sz w:val="24"/>
          <w:szCs w:val="24"/>
        </w:rPr>
      </w:pPr>
      <w:r w:rsidRPr="00F80AE4">
        <w:rPr>
          <w:rFonts w:ascii="Times New Roman" w:hAnsi="Times New Roman" w:cs="Times New Roman"/>
          <w:sz w:val="24"/>
          <w:szCs w:val="24"/>
        </w:rPr>
        <w:t xml:space="preserve">Об утверждении «Положения о системе оплаты труда и регулировании отдельных правоотношений в сфере труда работников Администрации </w:t>
      </w:r>
      <w:r w:rsidR="00227DBC">
        <w:rPr>
          <w:rFonts w:ascii="Times New Roman" w:hAnsi="Times New Roman" w:cs="Times New Roman"/>
          <w:sz w:val="24"/>
          <w:szCs w:val="24"/>
        </w:rPr>
        <w:t>Новопокровского</w:t>
      </w:r>
      <w:r w:rsidRPr="00F80AE4">
        <w:rPr>
          <w:rFonts w:ascii="Times New Roman" w:hAnsi="Times New Roman" w:cs="Times New Roman"/>
          <w:sz w:val="24"/>
          <w:szCs w:val="24"/>
        </w:rPr>
        <w:t xml:space="preserve"> сельского поселения, не являющимися муниципальными служащими»</w:t>
      </w:r>
    </w:p>
    <w:p w14:paraId="0E025CAC" w14:textId="175E6E24" w:rsidR="000C0F14" w:rsidRPr="00043565" w:rsidRDefault="000C0F14" w:rsidP="00910DD5">
      <w:pPr>
        <w:jc w:val="center"/>
        <w:rPr>
          <w:rFonts w:ascii="Times New Roman" w:hAnsi="Times New Roman" w:cs="Times New Roman"/>
          <w:b/>
          <w:bCs/>
          <w:i/>
          <w:iCs/>
          <w:color w:val="548DD4" w:themeColor="text2" w:themeTint="99"/>
          <w:sz w:val="24"/>
          <w:szCs w:val="24"/>
        </w:rPr>
      </w:pPr>
      <w:r w:rsidRPr="00043565">
        <w:rPr>
          <w:rFonts w:ascii="Times New Roman" w:hAnsi="Times New Roman" w:cs="Times New Roman"/>
          <w:b/>
          <w:bCs/>
          <w:i/>
          <w:iCs/>
          <w:color w:val="548DD4" w:themeColor="text2" w:themeTint="99"/>
          <w:sz w:val="24"/>
          <w:szCs w:val="24"/>
        </w:rPr>
        <w:t>(в редакции</w:t>
      </w:r>
      <w:r w:rsidR="00043565" w:rsidRPr="00043565">
        <w:rPr>
          <w:rFonts w:ascii="Times New Roman" w:hAnsi="Times New Roman" w:cs="Times New Roman"/>
          <w:b/>
          <w:bCs/>
          <w:i/>
          <w:iCs/>
          <w:color w:val="548DD4" w:themeColor="text2" w:themeTint="99"/>
          <w:sz w:val="24"/>
          <w:szCs w:val="24"/>
        </w:rPr>
        <w:t xml:space="preserve"> Постановления №00 от 00.10.2023)</w:t>
      </w:r>
    </w:p>
    <w:p w14:paraId="4C2A17D3" w14:textId="74E81760" w:rsidR="00910DD5" w:rsidRPr="00910DD5" w:rsidRDefault="00910DD5" w:rsidP="00910DD5">
      <w:pPr>
        <w:spacing w:after="0" w:line="240" w:lineRule="auto"/>
        <w:ind w:firstLine="709"/>
        <w:jc w:val="both"/>
        <w:rPr>
          <w:rFonts w:ascii="Times New Roman" w:hAnsi="Times New Roman" w:cs="Times New Roman"/>
          <w:sz w:val="24"/>
          <w:szCs w:val="24"/>
        </w:rPr>
      </w:pPr>
      <w:r w:rsidRPr="00910DD5">
        <w:rPr>
          <w:rFonts w:ascii="Times New Roman" w:hAnsi="Times New Roman" w:cs="Times New Roman"/>
          <w:sz w:val="24"/>
          <w:szCs w:val="24"/>
        </w:rPr>
        <w:t>В соответствии с</w:t>
      </w:r>
      <w:r w:rsidRPr="00910DD5">
        <w:rPr>
          <w:rFonts w:ascii="Times New Roman" w:hAnsi="Times New Roman" w:cs="Times New Roman"/>
          <w:b/>
          <w:sz w:val="24"/>
          <w:szCs w:val="24"/>
        </w:rPr>
        <w:t xml:space="preserve"> </w:t>
      </w:r>
      <w:r w:rsidRPr="00910DD5">
        <w:rPr>
          <w:rFonts w:ascii="Times New Roman" w:hAnsi="Times New Roman" w:cs="Times New Roman"/>
          <w:sz w:val="24"/>
          <w:szCs w:val="24"/>
        </w:rPr>
        <w:t>Трудовым Кодексом Российской Федерации; Федеральным законом от 19 июня 2000 года №82-ФЗ «О минимальном размере оплаты труда»; Приказом Минздравсоцразвития РФ от 06.08.2007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Приказом Минздравсоцразвития РФ от 29.05.2008 №247н «Об утверждении профессиональных квалификационных групп общеотраслевых должностей руководителей, специалистов и служащих»; Приказом Минздравсоцразвития РФ от 29.05.2008 №248н «Об утверждении профессиональных квалификационных групп общеотраслевых профессий рабочих»; Приказом Минздравсоцразвития РФ от 29.12.2007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Приказом Минздравсоцразвития РФ от 29.12.2007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Законом Томской области от 29 декабря 2005 года №234-ОЗ «Об оплате труда, а также регулировании отдельных правоотношений в сфере труда работников областных государственных учреждений, работников государственных органов Томской области, не являющихся государственными гражданскими служащими Томской области, а также работников Территориального фонда обязательного медицинского страхования Томской области»; Постановлением Администрации Томской области от 27.04.2009 №80а «Об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областных государственных учреждений»,</w:t>
      </w:r>
      <w:r w:rsidR="00D5774B">
        <w:rPr>
          <w:rFonts w:ascii="Times New Roman" w:hAnsi="Times New Roman" w:cs="Times New Roman"/>
          <w:sz w:val="24"/>
          <w:szCs w:val="24"/>
        </w:rPr>
        <w:t xml:space="preserve"> </w:t>
      </w:r>
    </w:p>
    <w:p w14:paraId="05E0D8AA" w14:textId="77777777" w:rsidR="00910DD5" w:rsidRPr="00910DD5" w:rsidRDefault="00910DD5" w:rsidP="00910DD5">
      <w:pPr>
        <w:rPr>
          <w:rFonts w:ascii="Times New Roman" w:hAnsi="Times New Roman" w:cs="Times New Roman"/>
          <w:sz w:val="24"/>
          <w:szCs w:val="24"/>
        </w:rPr>
      </w:pPr>
    </w:p>
    <w:p w14:paraId="1DE4B186" w14:textId="77777777" w:rsidR="00910DD5" w:rsidRPr="00910DD5" w:rsidRDefault="00910DD5" w:rsidP="00910DD5">
      <w:pPr>
        <w:jc w:val="center"/>
        <w:rPr>
          <w:rFonts w:ascii="Times New Roman" w:hAnsi="Times New Roman" w:cs="Times New Roman"/>
          <w:b/>
          <w:bCs/>
          <w:sz w:val="24"/>
          <w:szCs w:val="24"/>
        </w:rPr>
      </w:pPr>
      <w:r w:rsidRPr="00910DD5">
        <w:rPr>
          <w:rFonts w:ascii="Times New Roman" w:hAnsi="Times New Roman" w:cs="Times New Roman"/>
          <w:b/>
          <w:bCs/>
          <w:sz w:val="24"/>
          <w:szCs w:val="24"/>
        </w:rPr>
        <w:t>П О С Т А Н О В Л Я Ю:</w:t>
      </w:r>
    </w:p>
    <w:p w14:paraId="44AEF97A" w14:textId="77777777" w:rsidR="00227DBC" w:rsidRDefault="00910DD5" w:rsidP="00AB3AD9">
      <w:pPr>
        <w:spacing w:after="0" w:line="240" w:lineRule="auto"/>
        <w:ind w:firstLine="709"/>
        <w:jc w:val="both"/>
        <w:rPr>
          <w:rFonts w:ascii="Times New Roman" w:hAnsi="Times New Roman" w:cs="Times New Roman"/>
          <w:sz w:val="24"/>
          <w:szCs w:val="24"/>
        </w:rPr>
      </w:pPr>
      <w:r w:rsidRPr="00910DD5">
        <w:rPr>
          <w:rFonts w:ascii="Times New Roman" w:hAnsi="Times New Roman" w:cs="Times New Roman"/>
          <w:sz w:val="24"/>
          <w:szCs w:val="24"/>
        </w:rPr>
        <w:t xml:space="preserve">1. Утвердить </w:t>
      </w:r>
      <w:bookmarkStart w:id="5" w:name="_Hlk134613072"/>
      <w:r w:rsidRPr="00910DD5">
        <w:rPr>
          <w:rFonts w:ascii="Times New Roman" w:hAnsi="Times New Roman" w:cs="Times New Roman"/>
          <w:sz w:val="24"/>
          <w:szCs w:val="24"/>
        </w:rPr>
        <w:t xml:space="preserve">«Положение о системе оплаты труда и регулировании отдельных правоотношений в сфере труда работников Администрации </w:t>
      </w:r>
      <w:r w:rsidR="00227DBC">
        <w:rPr>
          <w:rFonts w:ascii="Times New Roman" w:hAnsi="Times New Roman" w:cs="Times New Roman"/>
          <w:sz w:val="24"/>
          <w:szCs w:val="24"/>
        </w:rPr>
        <w:t>Новопокровского</w:t>
      </w:r>
      <w:r w:rsidRPr="00910DD5">
        <w:rPr>
          <w:rFonts w:ascii="Times New Roman" w:hAnsi="Times New Roman" w:cs="Times New Roman"/>
          <w:sz w:val="24"/>
          <w:szCs w:val="24"/>
        </w:rPr>
        <w:t xml:space="preserve"> сельского поселения, не являющимися муниципальными служащими»</w:t>
      </w:r>
      <w:bookmarkEnd w:id="5"/>
      <w:r w:rsidRPr="00910DD5">
        <w:rPr>
          <w:rFonts w:ascii="Times New Roman" w:hAnsi="Times New Roman" w:cs="Times New Roman"/>
          <w:sz w:val="24"/>
          <w:szCs w:val="24"/>
        </w:rPr>
        <w:t xml:space="preserve"> </w:t>
      </w:r>
      <w:r w:rsidRPr="00910DD5">
        <w:rPr>
          <w:rFonts w:ascii="Times New Roman" w:hAnsi="Times New Roman" w:cs="Times New Roman"/>
          <w:bCs/>
          <w:sz w:val="24"/>
          <w:szCs w:val="24"/>
        </w:rPr>
        <w:t xml:space="preserve">согласно </w:t>
      </w:r>
      <w:r w:rsidRPr="00910DD5">
        <w:rPr>
          <w:rFonts w:ascii="Times New Roman" w:hAnsi="Times New Roman" w:cs="Times New Roman"/>
          <w:sz w:val="24"/>
          <w:szCs w:val="24"/>
        </w:rPr>
        <w:t xml:space="preserve">приложению к настоящему постановлению. </w:t>
      </w:r>
    </w:p>
    <w:p w14:paraId="35376B0E" w14:textId="354F192D" w:rsidR="00910DD5" w:rsidRPr="00910DD5" w:rsidRDefault="005A6FAD" w:rsidP="00AB3A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910DD5" w:rsidRPr="00910DD5">
        <w:rPr>
          <w:rFonts w:ascii="Times New Roman" w:hAnsi="Times New Roman" w:cs="Times New Roman"/>
          <w:sz w:val="24"/>
          <w:szCs w:val="24"/>
        </w:rPr>
        <w:t>. Настоящее постановление вступает в силу с даты его подписания</w:t>
      </w:r>
      <w:r w:rsidR="00106B5F">
        <w:rPr>
          <w:rFonts w:ascii="Times New Roman" w:hAnsi="Times New Roman" w:cs="Times New Roman"/>
          <w:sz w:val="24"/>
          <w:szCs w:val="24"/>
        </w:rPr>
        <w:t xml:space="preserve"> и распространяет свое действие с 01 мая 2023 года</w:t>
      </w:r>
      <w:r w:rsidR="00910DD5" w:rsidRPr="00910DD5">
        <w:rPr>
          <w:rFonts w:ascii="Times New Roman" w:hAnsi="Times New Roman" w:cs="Times New Roman"/>
          <w:sz w:val="24"/>
          <w:szCs w:val="24"/>
        </w:rPr>
        <w:t>.</w:t>
      </w:r>
    </w:p>
    <w:p w14:paraId="2A12B707" w14:textId="40B0E35A" w:rsidR="00910DD5" w:rsidRPr="00910DD5" w:rsidRDefault="005A6FAD" w:rsidP="00AB3A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10DD5" w:rsidRPr="00910DD5">
        <w:rPr>
          <w:rFonts w:ascii="Times New Roman" w:hAnsi="Times New Roman" w:cs="Times New Roman"/>
          <w:sz w:val="24"/>
          <w:szCs w:val="24"/>
        </w:rPr>
        <w:t>. Контроль на</w:t>
      </w:r>
      <w:r w:rsidR="00AB3AD9">
        <w:rPr>
          <w:rFonts w:ascii="Times New Roman" w:hAnsi="Times New Roman" w:cs="Times New Roman"/>
          <w:sz w:val="24"/>
          <w:szCs w:val="24"/>
        </w:rPr>
        <w:t>д</w:t>
      </w:r>
      <w:r w:rsidR="00910DD5" w:rsidRPr="00910DD5">
        <w:rPr>
          <w:rFonts w:ascii="Times New Roman" w:hAnsi="Times New Roman" w:cs="Times New Roman"/>
          <w:sz w:val="24"/>
          <w:szCs w:val="24"/>
        </w:rPr>
        <w:t xml:space="preserve"> исполнением настоящего постановления возложить на главного бухгалтера.</w:t>
      </w:r>
    </w:p>
    <w:p w14:paraId="2B045133" w14:textId="77777777" w:rsidR="00910DD5" w:rsidRPr="00910DD5" w:rsidRDefault="00910DD5" w:rsidP="00AB3AD9">
      <w:pPr>
        <w:spacing w:after="0" w:line="240" w:lineRule="auto"/>
        <w:ind w:firstLine="709"/>
        <w:jc w:val="both"/>
        <w:rPr>
          <w:rFonts w:ascii="Times New Roman" w:hAnsi="Times New Roman" w:cs="Times New Roman"/>
          <w:sz w:val="24"/>
          <w:szCs w:val="24"/>
        </w:rPr>
      </w:pPr>
    </w:p>
    <w:p w14:paraId="5FABDA35" w14:textId="77777777" w:rsidR="00AB3AD9" w:rsidRDefault="00AB3AD9" w:rsidP="00910DD5">
      <w:pPr>
        <w:rPr>
          <w:rFonts w:ascii="Times New Roman" w:hAnsi="Times New Roman" w:cs="Times New Roman"/>
          <w:bCs/>
          <w:sz w:val="24"/>
          <w:szCs w:val="24"/>
        </w:rPr>
      </w:pPr>
    </w:p>
    <w:p w14:paraId="5EDF046F" w14:textId="5EA51D27" w:rsidR="00910DD5" w:rsidRPr="00AB3AD9" w:rsidRDefault="00AB3AD9" w:rsidP="00910DD5">
      <w:pPr>
        <w:rPr>
          <w:rFonts w:ascii="Times New Roman" w:hAnsi="Times New Roman" w:cs="Times New Roman"/>
          <w:bCs/>
          <w:sz w:val="24"/>
          <w:szCs w:val="24"/>
        </w:rPr>
      </w:pPr>
      <w:r w:rsidRPr="00AB3AD9">
        <w:rPr>
          <w:rFonts w:ascii="Times New Roman" w:hAnsi="Times New Roman" w:cs="Times New Roman"/>
          <w:bCs/>
          <w:sz w:val="24"/>
          <w:szCs w:val="24"/>
        </w:rPr>
        <w:t xml:space="preserve">Глава поселения                                     </w:t>
      </w:r>
      <w:r>
        <w:rPr>
          <w:rFonts w:ascii="Times New Roman" w:hAnsi="Times New Roman" w:cs="Times New Roman"/>
          <w:bCs/>
          <w:sz w:val="24"/>
          <w:szCs w:val="24"/>
        </w:rPr>
        <w:t xml:space="preserve">          </w:t>
      </w:r>
      <w:r w:rsidRPr="00AB3AD9">
        <w:rPr>
          <w:rFonts w:ascii="Times New Roman" w:hAnsi="Times New Roman" w:cs="Times New Roman"/>
          <w:bCs/>
          <w:sz w:val="24"/>
          <w:szCs w:val="24"/>
        </w:rPr>
        <w:t xml:space="preserve">                 </w:t>
      </w:r>
      <w:r w:rsidR="00F80AE4">
        <w:rPr>
          <w:rFonts w:ascii="Times New Roman" w:hAnsi="Times New Roman" w:cs="Times New Roman"/>
          <w:bCs/>
          <w:sz w:val="24"/>
          <w:szCs w:val="24"/>
        </w:rPr>
        <w:t xml:space="preserve">    </w:t>
      </w:r>
      <w:r w:rsidRPr="00AB3AD9">
        <w:rPr>
          <w:rFonts w:ascii="Times New Roman" w:hAnsi="Times New Roman" w:cs="Times New Roman"/>
          <w:bCs/>
          <w:sz w:val="24"/>
          <w:szCs w:val="24"/>
        </w:rPr>
        <w:t xml:space="preserve">                                      </w:t>
      </w:r>
      <w:r w:rsidR="005A6FAD">
        <w:rPr>
          <w:rFonts w:ascii="Times New Roman" w:hAnsi="Times New Roman" w:cs="Times New Roman"/>
          <w:bCs/>
          <w:sz w:val="24"/>
          <w:szCs w:val="24"/>
        </w:rPr>
        <w:t>Изотов А.В.</w:t>
      </w:r>
    </w:p>
    <w:p w14:paraId="2CBA06B8" w14:textId="77777777" w:rsidR="00823D21" w:rsidRDefault="00823D21"/>
    <w:bookmarkEnd w:id="0"/>
    <w:p w14:paraId="77A08600" w14:textId="77777777" w:rsidR="00823D21" w:rsidRPr="00823D21" w:rsidRDefault="00823D21" w:rsidP="00823D21"/>
    <w:p w14:paraId="6441A0F0" w14:textId="77777777" w:rsidR="00823D21" w:rsidRDefault="00823D21" w:rsidP="00823D21"/>
    <w:p w14:paraId="44C8099A" w14:textId="77777777" w:rsidR="009315F3" w:rsidRDefault="009315F3" w:rsidP="00823D21">
      <w:pPr>
        <w:rPr>
          <w:sz w:val="18"/>
          <w:szCs w:val="18"/>
        </w:rPr>
      </w:pPr>
    </w:p>
    <w:p w14:paraId="492540CC" w14:textId="77777777" w:rsidR="009315F3" w:rsidRDefault="009315F3" w:rsidP="00823D21">
      <w:pPr>
        <w:rPr>
          <w:sz w:val="18"/>
          <w:szCs w:val="18"/>
        </w:rPr>
      </w:pPr>
    </w:p>
    <w:p w14:paraId="3533A282" w14:textId="77777777" w:rsidR="009315F3" w:rsidRDefault="009315F3" w:rsidP="00823D21">
      <w:pPr>
        <w:rPr>
          <w:sz w:val="18"/>
          <w:szCs w:val="18"/>
        </w:rPr>
      </w:pPr>
    </w:p>
    <w:p w14:paraId="18EE2B3F" w14:textId="77777777" w:rsidR="009315F3" w:rsidRDefault="009315F3" w:rsidP="00823D21">
      <w:pPr>
        <w:rPr>
          <w:sz w:val="18"/>
          <w:szCs w:val="18"/>
        </w:rPr>
      </w:pPr>
    </w:p>
    <w:bookmarkEnd w:id="4"/>
    <w:p w14:paraId="03FDD772" w14:textId="77777777" w:rsidR="009315F3" w:rsidRDefault="009315F3" w:rsidP="00823D21">
      <w:pPr>
        <w:rPr>
          <w:sz w:val="18"/>
          <w:szCs w:val="18"/>
        </w:rPr>
      </w:pPr>
    </w:p>
    <w:p w14:paraId="3C3EF5CC" w14:textId="77777777" w:rsidR="009315F3" w:rsidRDefault="009315F3" w:rsidP="00823D21">
      <w:pPr>
        <w:rPr>
          <w:sz w:val="18"/>
          <w:szCs w:val="18"/>
        </w:rPr>
      </w:pPr>
    </w:p>
    <w:p w14:paraId="56687497" w14:textId="77777777" w:rsidR="009315F3" w:rsidRDefault="009315F3" w:rsidP="00823D21">
      <w:pPr>
        <w:rPr>
          <w:sz w:val="18"/>
          <w:szCs w:val="18"/>
        </w:rPr>
      </w:pPr>
    </w:p>
    <w:p w14:paraId="004DAAC3" w14:textId="77777777" w:rsidR="009315F3" w:rsidRDefault="009315F3" w:rsidP="00823D21">
      <w:pPr>
        <w:rPr>
          <w:sz w:val="18"/>
          <w:szCs w:val="18"/>
        </w:rPr>
      </w:pPr>
    </w:p>
    <w:p w14:paraId="3E9CAF84" w14:textId="77777777" w:rsidR="009315F3" w:rsidRDefault="009315F3" w:rsidP="00823D21">
      <w:pPr>
        <w:rPr>
          <w:sz w:val="18"/>
          <w:szCs w:val="18"/>
        </w:rPr>
      </w:pPr>
    </w:p>
    <w:p w14:paraId="1C062908" w14:textId="77777777" w:rsidR="009315F3" w:rsidRDefault="009315F3" w:rsidP="00823D21">
      <w:pPr>
        <w:rPr>
          <w:sz w:val="18"/>
          <w:szCs w:val="18"/>
        </w:rPr>
      </w:pPr>
    </w:p>
    <w:p w14:paraId="3360E41C" w14:textId="77777777" w:rsidR="009315F3" w:rsidRDefault="009315F3" w:rsidP="00823D21">
      <w:pPr>
        <w:rPr>
          <w:sz w:val="18"/>
          <w:szCs w:val="18"/>
        </w:rPr>
      </w:pPr>
    </w:p>
    <w:p w14:paraId="271BD599" w14:textId="77777777" w:rsidR="009315F3" w:rsidRDefault="009315F3" w:rsidP="00823D21">
      <w:pPr>
        <w:rPr>
          <w:sz w:val="18"/>
          <w:szCs w:val="18"/>
        </w:rPr>
      </w:pPr>
    </w:p>
    <w:p w14:paraId="71DE16BC" w14:textId="77777777" w:rsidR="009315F3" w:rsidRDefault="009315F3" w:rsidP="00823D21">
      <w:pPr>
        <w:rPr>
          <w:sz w:val="18"/>
          <w:szCs w:val="18"/>
        </w:rPr>
      </w:pPr>
    </w:p>
    <w:p w14:paraId="701B276D" w14:textId="77777777" w:rsidR="009315F3" w:rsidRDefault="009315F3" w:rsidP="00823D21">
      <w:pPr>
        <w:rPr>
          <w:sz w:val="18"/>
          <w:szCs w:val="18"/>
        </w:rPr>
      </w:pPr>
    </w:p>
    <w:p w14:paraId="5CC4679F" w14:textId="77777777" w:rsidR="009315F3" w:rsidRDefault="009315F3" w:rsidP="00823D21">
      <w:pPr>
        <w:rPr>
          <w:sz w:val="18"/>
          <w:szCs w:val="18"/>
        </w:rPr>
      </w:pPr>
    </w:p>
    <w:p w14:paraId="75C835AC" w14:textId="77777777" w:rsidR="009315F3" w:rsidRDefault="009315F3" w:rsidP="00823D21">
      <w:pPr>
        <w:rPr>
          <w:sz w:val="18"/>
          <w:szCs w:val="18"/>
        </w:rPr>
      </w:pPr>
    </w:p>
    <w:p w14:paraId="1CBFEB71" w14:textId="77777777" w:rsidR="009315F3" w:rsidRDefault="009315F3" w:rsidP="00823D21">
      <w:pPr>
        <w:rPr>
          <w:sz w:val="18"/>
          <w:szCs w:val="18"/>
        </w:rPr>
      </w:pPr>
    </w:p>
    <w:p w14:paraId="09B80D85" w14:textId="77777777" w:rsidR="009315F3" w:rsidRDefault="009315F3" w:rsidP="00823D21">
      <w:pPr>
        <w:rPr>
          <w:sz w:val="18"/>
          <w:szCs w:val="18"/>
        </w:rPr>
      </w:pPr>
    </w:p>
    <w:p w14:paraId="74EB5505" w14:textId="77777777" w:rsidR="009315F3" w:rsidRDefault="009315F3" w:rsidP="00823D21">
      <w:pPr>
        <w:rPr>
          <w:sz w:val="18"/>
          <w:szCs w:val="18"/>
        </w:rPr>
      </w:pPr>
    </w:p>
    <w:p w14:paraId="03299961" w14:textId="77777777" w:rsidR="00823D21" w:rsidRPr="00F80AE4" w:rsidRDefault="009315F3" w:rsidP="00823D21">
      <w:pPr>
        <w:rPr>
          <w:rFonts w:ascii="Times New Roman" w:hAnsi="Times New Roman" w:cs="Times New Roman"/>
          <w:sz w:val="20"/>
          <w:szCs w:val="20"/>
        </w:rPr>
      </w:pPr>
      <w:r w:rsidRPr="00F80AE4">
        <w:rPr>
          <w:rFonts w:ascii="Times New Roman" w:hAnsi="Times New Roman" w:cs="Times New Roman"/>
          <w:sz w:val="18"/>
          <w:szCs w:val="18"/>
        </w:rPr>
        <w:t>О.В. Поцепня</w:t>
      </w:r>
    </w:p>
    <w:p w14:paraId="6DEDDBC0" w14:textId="77777777" w:rsidR="00823D21" w:rsidRPr="00F80AE4" w:rsidRDefault="00823D21" w:rsidP="00823D21">
      <w:pPr>
        <w:rPr>
          <w:rFonts w:ascii="Times New Roman" w:hAnsi="Times New Roman" w:cs="Times New Roman"/>
          <w:sz w:val="18"/>
          <w:szCs w:val="18"/>
        </w:rPr>
      </w:pPr>
      <w:r w:rsidRPr="00F80AE4">
        <w:rPr>
          <w:rFonts w:ascii="Times New Roman" w:hAnsi="Times New Roman" w:cs="Times New Roman"/>
          <w:sz w:val="18"/>
          <w:szCs w:val="18"/>
        </w:rPr>
        <w:t>В дело № 02 – 04</w:t>
      </w:r>
    </w:p>
    <w:p w14:paraId="591459D3" w14:textId="28F8FDE1" w:rsidR="00823D21" w:rsidRPr="00F80AE4" w:rsidRDefault="009315F3" w:rsidP="00823D21">
      <w:pPr>
        <w:rPr>
          <w:rFonts w:ascii="Times New Roman" w:hAnsi="Times New Roman" w:cs="Times New Roman"/>
          <w:sz w:val="18"/>
          <w:szCs w:val="18"/>
        </w:rPr>
      </w:pPr>
      <w:r w:rsidRPr="00F80AE4">
        <w:rPr>
          <w:rFonts w:ascii="Times New Roman" w:hAnsi="Times New Roman" w:cs="Times New Roman"/>
          <w:sz w:val="18"/>
          <w:szCs w:val="18"/>
        </w:rPr>
        <w:t xml:space="preserve">___________ </w:t>
      </w:r>
      <w:r w:rsidR="005A6FAD">
        <w:rPr>
          <w:rFonts w:ascii="Times New Roman" w:hAnsi="Times New Roman" w:cs="Times New Roman"/>
          <w:sz w:val="18"/>
          <w:szCs w:val="18"/>
        </w:rPr>
        <w:t>Демина Е.М.</w:t>
      </w:r>
    </w:p>
    <w:p w14:paraId="7CC6D4FB" w14:textId="77777777" w:rsidR="00823D21" w:rsidRPr="00F80AE4" w:rsidRDefault="00823D21" w:rsidP="00823D21">
      <w:pPr>
        <w:rPr>
          <w:rFonts w:ascii="Times New Roman" w:hAnsi="Times New Roman" w:cs="Times New Roman"/>
          <w:sz w:val="18"/>
          <w:szCs w:val="18"/>
        </w:rPr>
      </w:pPr>
      <w:r w:rsidRPr="00F80AE4">
        <w:rPr>
          <w:rFonts w:ascii="Times New Roman" w:hAnsi="Times New Roman" w:cs="Times New Roman"/>
          <w:sz w:val="18"/>
          <w:szCs w:val="18"/>
        </w:rPr>
        <w:t>«___»______________ 2023г.</w:t>
      </w:r>
    </w:p>
    <w:p w14:paraId="72E59F83" w14:textId="77777777" w:rsidR="00823D21" w:rsidRDefault="00823D21" w:rsidP="00823D21">
      <w:pPr>
        <w:rPr>
          <w:sz w:val="18"/>
          <w:szCs w:val="18"/>
        </w:rPr>
      </w:pPr>
    </w:p>
    <w:p w14:paraId="2748C328" w14:textId="77777777" w:rsidR="00F37805" w:rsidRDefault="009315F3" w:rsidP="00F37805">
      <w:pPr>
        <w:spacing w:after="0" w:line="240" w:lineRule="auto"/>
        <w:jc w:val="right"/>
        <w:rPr>
          <w:rFonts w:ascii="Times New Roman" w:hAnsi="Times New Roman" w:cs="Times New Roman"/>
          <w:sz w:val="24"/>
          <w:szCs w:val="24"/>
        </w:rPr>
      </w:pPr>
      <w:r w:rsidRPr="00F37805">
        <w:rPr>
          <w:rFonts w:ascii="Times New Roman" w:hAnsi="Times New Roman" w:cs="Times New Roman"/>
          <w:sz w:val="24"/>
          <w:szCs w:val="24"/>
        </w:rPr>
        <w:lastRenderedPageBreak/>
        <w:t xml:space="preserve">Приложение </w:t>
      </w:r>
    </w:p>
    <w:p w14:paraId="2D739931" w14:textId="77777777" w:rsidR="00F37805" w:rsidRDefault="009315F3" w:rsidP="00F37805">
      <w:pPr>
        <w:spacing w:after="0" w:line="240" w:lineRule="auto"/>
        <w:jc w:val="right"/>
        <w:rPr>
          <w:rFonts w:ascii="Times New Roman" w:eastAsia="Times New Roman" w:hAnsi="Times New Roman" w:cs="Times New Roman"/>
          <w:sz w:val="24"/>
          <w:szCs w:val="20"/>
        </w:rPr>
      </w:pPr>
      <w:r w:rsidRPr="00F37805">
        <w:rPr>
          <w:rFonts w:ascii="Times New Roman" w:hAnsi="Times New Roman" w:cs="Times New Roman"/>
          <w:sz w:val="24"/>
          <w:szCs w:val="24"/>
        </w:rPr>
        <w:t>к Постановлению</w:t>
      </w:r>
      <w:r w:rsidR="00F37805" w:rsidRPr="00F37805">
        <w:rPr>
          <w:rFonts w:ascii="Times New Roman" w:eastAsia="Times New Roman" w:hAnsi="Times New Roman" w:cs="Times New Roman"/>
          <w:sz w:val="24"/>
          <w:szCs w:val="20"/>
        </w:rPr>
        <w:t xml:space="preserve"> Администрации</w:t>
      </w:r>
    </w:p>
    <w:p w14:paraId="46C8C777" w14:textId="64840ECD" w:rsidR="00F37805" w:rsidRDefault="002B62E7" w:rsidP="00F37805">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Новопокровского</w:t>
      </w:r>
      <w:r w:rsidR="00F37805" w:rsidRPr="00F37805">
        <w:rPr>
          <w:rFonts w:ascii="Times New Roman" w:eastAsia="Times New Roman" w:hAnsi="Times New Roman" w:cs="Times New Roman"/>
          <w:sz w:val="24"/>
          <w:szCs w:val="20"/>
        </w:rPr>
        <w:t xml:space="preserve"> сельского поселения</w:t>
      </w:r>
    </w:p>
    <w:p w14:paraId="1F98F1D4" w14:textId="165AAC71" w:rsidR="009315F3" w:rsidRPr="00F37805" w:rsidRDefault="00F37805" w:rsidP="00F37805">
      <w:pPr>
        <w:spacing w:after="0" w:line="240" w:lineRule="auto"/>
        <w:jc w:val="right"/>
        <w:rPr>
          <w:rFonts w:ascii="Times New Roman" w:eastAsia="Times New Roman" w:hAnsi="Times New Roman" w:cs="Times New Roman"/>
          <w:sz w:val="24"/>
          <w:szCs w:val="20"/>
        </w:rPr>
      </w:pPr>
      <w:r w:rsidRPr="00F37805">
        <w:rPr>
          <w:rFonts w:ascii="Times New Roman" w:eastAsia="Times New Roman" w:hAnsi="Times New Roman" w:cs="Times New Roman"/>
          <w:sz w:val="24"/>
          <w:szCs w:val="20"/>
        </w:rPr>
        <w:t xml:space="preserve"> от 02.05.2023 №</w:t>
      </w:r>
      <w:r w:rsidR="005A67A2">
        <w:rPr>
          <w:rFonts w:ascii="Times New Roman" w:eastAsia="Times New Roman" w:hAnsi="Times New Roman" w:cs="Times New Roman"/>
          <w:sz w:val="24"/>
          <w:szCs w:val="20"/>
        </w:rPr>
        <w:t>26</w:t>
      </w:r>
      <w:r>
        <w:rPr>
          <w:rFonts w:ascii="Times New Roman" w:eastAsia="Times New Roman" w:hAnsi="Times New Roman" w:cs="Times New Roman"/>
          <w:sz w:val="24"/>
          <w:szCs w:val="20"/>
        </w:rPr>
        <w:t xml:space="preserve">         </w:t>
      </w:r>
      <w:r w:rsidR="00426D51">
        <w:rPr>
          <w:rFonts w:ascii="Times New Roman" w:eastAsia="Times New Roman" w:hAnsi="Times New Roman" w:cs="Times New Roman"/>
          <w:sz w:val="24"/>
          <w:szCs w:val="20"/>
        </w:rPr>
        <w:t xml:space="preserve">  </w:t>
      </w:r>
      <w:r w:rsidR="009315F3" w:rsidRPr="00F37805">
        <w:rPr>
          <w:rFonts w:ascii="Times New Roman" w:eastAsia="Times New Roman" w:hAnsi="Times New Roman" w:cs="Times New Roman"/>
          <w:sz w:val="24"/>
          <w:szCs w:val="20"/>
        </w:rPr>
        <w:t xml:space="preserve"> </w:t>
      </w:r>
    </w:p>
    <w:p w14:paraId="49822470" w14:textId="77777777" w:rsidR="00F37805" w:rsidRDefault="00F37805" w:rsidP="009315F3">
      <w:pPr>
        <w:widowControl w:val="0"/>
        <w:autoSpaceDE w:val="0"/>
        <w:autoSpaceDN w:val="0"/>
        <w:spacing w:after="0" w:line="240" w:lineRule="auto"/>
        <w:jc w:val="center"/>
        <w:rPr>
          <w:rFonts w:ascii="Times New Roman" w:eastAsia="Times New Roman" w:hAnsi="Times New Roman" w:cs="Times New Roman"/>
          <w:b/>
          <w:sz w:val="24"/>
          <w:szCs w:val="20"/>
        </w:rPr>
      </w:pPr>
    </w:p>
    <w:p w14:paraId="20BCAF09"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1. ОБЩИЕ ПОЛОЖЕНИЯ</w:t>
      </w:r>
    </w:p>
    <w:p w14:paraId="0193B7A7" w14:textId="77777777" w:rsidR="009315F3" w:rsidRPr="009315F3" w:rsidRDefault="009315F3" w:rsidP="009315F3">
      <w:pPr>
        <w:widowControl w:val="0"/>
        <w:autoSpaceDE w:val="0"/>
        <w:autoSpaceDN w:val="0"/>
        <w:spacing w:after="0" w:line="240" w:lineRule="auto"/>
        <w:ind w:firstLine="709"/>
        <w:jc w:val="both"/>
        <w:rPr>
          <w:rFonts w:ascii="Times New Roman" w:eastAsia="Times New Roman" w:hAnsi="Times New Roman" w:cs="Times New Roman"/>
          <w:sz w:val="24"/>
          <w:szCs w:val="20"/>
        </w:rPr>
      </w:pPr>
    </w:p>
    <w:p w14:paraId="1AF92ACE" w14:textId="549DB81C" w:rsidR="009315F3" w:rsidRPr="009315F3" w:rsidRDefault="009315F3" w:rsidP="00F80AE4">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xml:space="preserve">Настоящее Положение определяет систему оплаты труда и регулирование отдельных правоотношений в сфере труда работников Администрации </w:t>
      </w:r>
      <w:r w:rsidR="002B62E7">
        <w:rPr>
          <w:rFonts w:ascii="Times New Roman" w:eastAsia="Times New Roman" w:hAnsi="Times New Roman" w:cs="Times New Roman"/>
          <w:sz w:val="24"/>
          <w:szCs w:val="20"/>
        </w:rPr>
        <w:t xml:space="preserve">Новопокровского </w:t>
      </w:r>
      <w:r w:rsidRPr="009315F3">
        <w:rPr>
          <w:rFonts w:ascii="Times New Roman" w:eastAsia="Times New Roman" w:hAnsi="Times New Roman" w:cs="Times New Roman"/>
          <w:sz w:val="24"/>
          <w:szCs w:val="20"/>
        </w:rPr>
        <w:t>сельского поселения, не являющимися муниципальными служащими, устанавливая:</w:t>
      </w:r>
    </w:p>
    <w:p w14:paraId="63EBEFF6" w14:textId="77777777" w:rsidR="009315F3" w:rsidRPr="009315F3" w:rsidRDefault="009315F3" w:rsidP="00F80AE4">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порядок формирования и использования фонда оплаты труда;</w:t>
      </w:r>
    </w:p>
    <w:p w14:paraId="6D618E83" w14:textId="77777777" w:rsidR="009315F3" w:rsidRPr="009315F3" w:rsidRDefault="009315F3" w:rsidP="00F80AE4">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размеры должностных окладов;</w:t>
      </w:r>
    </w:p>
    <w:p w14:paraId="52A52D87" w14:textId="77777777" w:rsidR="009315F3" w:rsidRPr="009315F3" w:rsidRDefault="009315F3" w:rsidP="00F80AE4">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наименования, условия осуществления и размеры компенсационных выплат;</w:t>
      </w:r>
    </w:p>
    <w:p w14:paraId="25D06A4A" w14:textId="77777777" w:rsidR="009315F3" w:rsidRPr="009315F3" w:rsidRDefault="009315F3" w:rsidP="00F80AE4">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наименования, условия осуществления и размеры стимулирующих выплат;</w:t>
      </w:r>
    </w:p>
    <w:p w14:paraId="478A4EFB" w14:textId="77777777" w:rsidR="009315F3" w:rsidRPr="009315F3" w:rsidRDefault="009315F3" w:rsidP="00F80AE4">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условия осуществления и размеры материальной помощи.</w:t>
      </w:r>
    </w:p>
    <w:p w14:paraId="2004D292" w14:textId="21889178" w:rsidR="009315F3" w:rsidRPr="009315F3" w:rsidRDefault="009315F3" w:rsidP="00F80AE4">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xml:space="preserve">1.2. Обеспечение расходов на выплату заработной платы осуществляется за счет средств бюджета Администрации </w:t>
      </w:r>
      <w:r w:rsidR="002B62E7">
        <w:rPr>
          <w:rFonts w:ascii="Times New Roman" w:eastAsia="Times New Roman" w:hAnsi="Times New Roman" w:cs="Times New Roman"/>
          <w:sz w:val="24"/>
          <w:szCs w:val="20"/>
        </w:rPr>
        <w:t>Новопокровского</w:t>
      </w:r>
      <w:r w:rsidRPr="009315F3">
        <w:rPr>
          <w:rFonts w:ascii="Times New Roman" w:eastAsia="Times New Roman" w:hAnsi="Times New Roman" w:cs="Times New Roman"/>
          <w:sz w:val="24"/>
          <w:szCs w:val="20"/>
        </w:rPr>
        <w:t xml:space="preserve"> сельского поселения на соответствующий финансовый год.</w:t>
      </w:r>
    </w:p>
    <w:p w14:paraId="740EE747" w14:textId="77777777" w:rsidR="009315F3" w:rsidRPr="009315F3" w:rsidRDefault="009315F3" w:rsidP="00F80AE4">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1.3. Выплаты, указанные в пунктах 4-5 настоящего Положения, и должностной оклад не образуют новый должностной оклад и не  учитываются  при  исчислении  иных  компенсационных  и  стимулирующих  выплат,  за  исключением  исчисления  районного коэффициента  к  заработной  плате.</w:t>
      </w:r>
    </w:p>
    <w:p w14:paraId="7ACB907E" w14:textId="77777777" w:rsidR="009315F3" w:rsidRPr="009315F3" w:rsidRDefault="009315F3" w:rsidP="00F80AE4">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1.4. При увеличении (индексации) размеров составных частей заработной платы работников, указанные размеры подлежат округлению до полного рубля по правилам математического округления (суммы менее 50 копеек отбрасываются, а 50 копеек и более - округляются до полного рубля).</w:t>
      </w:r>
    </w:p>
    <w:p w14:paraId="6E731BCB" w14:textId="77777777" w:rsidR="009315F3" w:rsidRPr="009315F3" w:rsidRDefault="009315F3" w:rsidP="00F80AE4">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xml:space="preserve">1.5. Месячная заработная плата работника, полностью отработавшего за этот период норму рабочего времени и выполнившего </w:t>
      </w:r>
      <w:hyperlink r:id="rId19" w:history="1">
        <w:r w:rsidRPr="009315F3">
          <w:rPr>
            <w:rFonts w:ascii="Times New Roman" w:eastAsia="Times New Roman" w:hAnsi="Times New Roman" w:cs="Times New Roman"/>
            <w:sz w:val="24"/>
            <w:szCs w:val="20"/>
          </w:rPr>
          <w:t>нормы труда</w:t>
        </w:r>
      </w:hyperlink>
      <w:r w:rsidRPr="009315F3">
        <w:rPr>
          <w:rFonts w:ascii="Times New Roman" w:eastAsia="Times New Roman" w:hAnsi="Times New Roman" w:cs="Times New Roman"/>
          <w:sz w:val="24"/>
          <w:szCs w:val="20"/>
        </w:rPr>
        <w:t xml:space="preserve"> (трудовые обязанности), не может быть ниже минимального размера оплаты труда. В случае если работник не отработал за этот период норму рабочего времени и не выполнил норму труда (трудовые обязанности), заработная плата определяется пропорционально отработанному времени.</w:t>
      </w:r>
    </w:p>
    <w:p w14:paraId="50FE3BD9" w14:textId="77777777" w:rsidR="009315F3" w:rsidRPr="009315F3" w:rsidRDefault="009315F3" w:rsidP="00F80AE4">
      <w:pPr>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1.6. Режим рабочего времени работников устанавливается в соответствии с требованиями трудового законодательства Российской Федерации. Нормальная продолжительность рабочего времени не может превышать: для мужчин 40 часов в неделю, для женщин 36 часов в неделю. Работникам, труд которых в течение рабочего дня не поддается точному учету, и рабочее время которых по характеру работы делится на части неопределенной продолжительности, предоставляется ежегодный дополнительный оплачиваемый отпуск, продолжительность которого составляет от трех до шести календарных дней. Количество дней определяется трудовым договором. Перечень должностей работников с ненормированным рабочим днем установлен в приложении №2 к настоящему Положению.</w:t>
      </w:r>
    </w:p>
    <w:p w14:paraId="444ACC79" w14:textId="77777777" w:rsidR="009315F3" w:rsidRPr="009315F3" w:rsidRDefault="009315F3" w:rsidP="00F80A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6D51">
        <w:rPr>
          <w:rFonts w:ascii="Times New Roman" w:eastAsia="Times New Roman" w:hAnsi="Times New Roman" w:cs="Times New Roman"/>
          <w:sz w:val="24"/>
          <w:szCs w:val="24"/>
        </w:rPr>
        <w:t>1.7. Заработная плата выплачивается работнику путем перевода денежных средств в кредитную организации, указанную в заявлении работника.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14:paraId="0493133B" w14:textId="77777777" w:rsidR="009315F3" w:rsidRPr="00426D51" w:rsidRDefault="009315F3" w:rsidP="00F80AE4">
      <w:pPr>
        <w:spacing w:after="0" w:line="240" w:lineRule="auto"/>
        <w:ind w:firstLine="709"/>
        <w:jc w:val="both"/>
        <w:rPr>
          <w:rFonts w:ascii="Times New Roman" w:eastAsia="Times New Roman" w:hAnsi="Times New Roman" w:cs="Times New Roman"/>
          <w:sz w:val="24"/>
          <w:szCs w:val="24"/>
        </w:rPr>
      </w:pPr>
      <w:bookmarkStart w:id="6" w:name="dst1806"/>
      <w:bookmarkStart w:id="7" w:name="dst1807"/>
      <w:bookmarkStart w:id="8" w:name="dst1808"/>
      <w:bookmarkStart w:id="9" w:name="dst1809"/>
      <w:bookmarkStart w:id="10" w:name="dst662"/>
      <w:bookmarkStart w:id="11" w:name="dst2042"/>
      <w:bookmarkStart w:id="12" w:name="dst100925"/>
      <w:bookmarkStart w:id="13" w:name="dst663"/>
      <w:bookmarkEnd w:id="6"/>
      <w:bookmarkEnd w:id="7"/>
      <w:bookmarkEnd w:id="8"/>
      <w:bookmarkEnd w:id="9"/>
      <w:bookmarkEnd w:id="10"/>
      <w:bookmarkEnd w:id="11"/>
      <w:bookmarkEnd w:id="12"/>
      <w:bookmarkEnd w:id="13"/>
      <w:r w:rsidRPr="00426D51">
        <w:rPr>
          <w:rFonts w:ascii="Times New Roman" w:eastAsia="Times New Roman" w:hAnsi="Times New Roman" w:cs="Times New Roman"/>
          <w:sz w:val="24"/>
          <w:szCs w:val="24"/>
        </w:rPr>
        <w:t>1.8.</w:t>
      </w:r>
      <w:bookmarkStart w:id="14" w:name="dst2251"/>
      <w:bookmarkEnd w:id="14"/>
      <w:r w:rsidRPr="00426D51">
        <w:rPr>
          <w:rFonts w:ascii="Times New Roman" w:eastAsia="Times New Roman" w:hAnsi="Times New Roman" w:cs="Times New Roman"/>
          <w:sz w:val="24"/>
          <w:szCs w:val="24"/>
        </w:rPr>
        <w:t xml:space="preserve"> Заработная плата выплачивается не реже чем каждые полмесяца, 6 и 21 числа каждого месяца, но не позднее 15 календарных дней со дня окончания периода, за который она начислена. </w:t>
      </w:r>
      <w:bookmarkStart w:id="15" w:name="dst100928"/>
      <w:bookmarkStart w:id="16" w:name="dst100929"/>
      <w:bookmarkEnd w:id="15"/>
      <w:bookmarkEnd w:id="16"/>
      <w:r w:rsidRPr="00426D51">
        <w:rPr>
          <w:rFonts w:ascii="Times New Roman" w:eastAsia="Times New Roman" w:hAnsi="Times New Roman" w:cs="Times New Roman"/>
          <w:sz w:val="24"/>
          <w:szCs w:val="24"/>
        </w:rPr>
        <w:t xml:space="preserve">При совпадении дня выплаты с выходным или нерабочим праздничным днем выплата заработной платы производится накануне этого дня. </w:t>
      </w:r>
      <w:bookmarkStart w:id="17" w:name="dst100930"/>
      <w:bookmarkEnd w:id="17"/>
      <w:r w:rsidRPr="00426D51">
        <w:rPr>
          <w:rFonts w:ascii="Times New Roman" w:eastAsia="Times New Roman" w:hAnsi="Times New Roman" w:cs="Times New Roman"/>
          <w:sz w:val="24"/>
          <w:szCs w:val="24"/>
        </w:rPr>
        <w:t xml:space="preserve">Оплата отпуска производится не позднее, чем за три дня до его начала. </w:t>
      </w:r>
    </w:p>
    <w:p w14:paraId="195566AC" w14:textId="77777777" w:rsidR="009315F3" w:rsidRPr="009315F3" w:rsidRDefault="009315F3" w:rsidP="00F80AE4">
      <w:pPr>
        <w:spacing w:after="0" w:line="240" w:lineRule="auto"/>
        <w:ind w:firstLine="709"/>
        <w:jc w:val="both"/>
        <w:rPr>
          <w:rFonts w:ascii="Times New Roman" w:eastAsia="Times New Roman" w:hAnsi="Times New Roman" w:cs="Times New Roman"/>
          <w:sz w:val="24"/>
          <w:szCs w:val="24"/>
        </w:rPr>
      </w:pPr>
      <w:r w:rsidRPr="00426D51">
        <w:rPr>
          <w:rFonts w:ascii="Times New Roman" w:eastAsia="Times New Roman" w:hAnsi="Times New Roman" w:cs="Times New Roman"/>
          <w:sz w:val="24"/>
          <w:szCs w:val="24"/>
        </w:rPr>
        <w:lastRenderedPageBreak/>
        <w:t>Заработная плата за вторую половину декабря выплачивается работникам в декабре, по факту завершения операций по исполнению бюджета в текущем финансовом году в порядке, установленном финансовым органом в соответствии с требованиями бюджетного законодательства Российской Федерации.</w:t>
      </w:r>
    </w:p>
    <w:p w14:paraId="7C509CB6" w14:textId="77777777" w:rsidR="009315F3" w:rsidRPr="009315F3" w:rsidRDefault="009315F3" w:rsidP="00B823B2">
      <w:pPr>
        <w:spacing w:after="0" w:line="240" w:lineRule="auto"/>
        <w:ind w:firstLine="709"/>
        <w:jc w:val="both"/>
        <w:rPr>
          <w:rFonts w:ascii="Times New Roman" w:eastAsia="Times New Roman" w:hAnsi="Times New Roman" w:cs="Times New Roman"/>
          <w:sz w:val="24"/>
          <w:szCs w:val="24"/>
        </w:rPr>
      </w:pPr>
    </w:p>
    <w:p w14:paraId="3B98F637" w14:textId="77777777" w:rsidR="009315F3" w:rsidRPr="009315F3" w:rsidRDefault="009315F3" w:rsidP="009315F3">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9315F3">
        <w:rPr>
          <w:rFonts w:ascii="Times New Roman" w:eastAsia="Times New Roman" w:hAnsi="Times New Roman" w:cs="Times New Roman"/>
          <w:b/>
          <w:bCs/>
          <w:sz w:val="24"/>
          <w:szCs w:val="24"/>
        </w:rPr>
        <w:t>2. ПОРЯДОК ФОРМИРОВАНИЯ И ИСПОЛЬЗОВАНИЯ</w:t>
      </w:r>
    </w:p>
    <w:p w14:paraId="762A7ECF" w14:textId="77777777" w:rsidR="009315F3" w:rsidRPr="009315F3" w:rsidRDefault="009315F3" w:rsidP="009315F3">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9315F3">
        <w:rPr>
          <w:rFonts w:ascii="Times New Roman" w:eastAsia="Times New Roman" w:hAnsi="Times New Roman" w:cs="Times New Roman"/>
          <w:b/>
          <w:bCs/>
          <w:sz w:val="24"/>
          <w:szCs w:val="24"/>
        </w:rPr>
        <w:t>ФОНДА ОПЛАТЫ ТРУДА</w:t>
      </w:r>
    </w:p>
    <w:p w14:paraId="574FBB71" w14:textId="77777777" w:rsidR="009315F3" w:rsidRPr="009315F3" w:rsidRDefault="009315F3" w:rsidP="009315F3">
      <w:pPr>
        <w:widowControl w:val="0"/>
        <w:autoSpaceDE w:val="0"/>
        <w:autoSpaceDN w:val="0"/>
        <w:spacing w:after="0" w:line="240" w:lineRule="auto"/>
        <w:ind w:firstLine="709"/>
        <w:jc w:val="both"/>
        <w:rPr>
          <w:rFonts w:ascii="Times New Roman" w:eastAsia="Times New Roman" w:hAnsi="Times New Roman" w:cs="Times New Roman"/>
          <w:sz w:val="24"/>
          <w:szCs w:val="20"/>
        </w:rPr>
      </w:pPr>
    </w:p>
    <w:p w14:paraId="28D6BBCA" w14:textId="77777777" w:rsidR="009315F3" w:rsidRPr="009315F3" w:rsidRDefault="009315F3" w:rsidP="00F80A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2.1. Фонд оплаты труда работников формируется в расчете на штатную численность персонала.</w:t>
      </w:r>
    </w:p>
    <w:p w14:paraId="50EEF0C6" w14:textId="77777777" w:rsidR="009315F3" w:rsidRPr="009315F3" w:rsidRDefault="009315F3" w:rsidP="00F80AE4">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8" w:name="Par4"/>
      <w:bookmarkEnd w:id="18"/>
      <w:r w:rsidRPr="009315F3">
        <w:rPr>
          <w:rFonts w:ascii="Times New Roman" w:eastAsia="Times New Roman" w:hAnsi="Times New Roman" w:cs="Times New Roman"/>
          <w:sz w:val="24"/>
          <w:szCs w:val="24"/>
        </w:rPr>
        <w:t>2.2. Годовой фонд оплаты труда работников учреждения формируется исходя из объема денежных средств, направляемых на выплаты:</w:t>
      </w:r>
    </w:p>
    <w:p w14:paraId="7997C533" w14:textId="77777777" w:rsidR="009315F3" w:rsidRPr="009315F3" w:rsidRDefault="009315F3" w:rsidP="00F80A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2.2.1. Окладов (должностных окладов) - в размере 12 окладов.</w:t>
      </w:r>
    </w:p>
    <w:p w14:paraId="4E753D99" w14:textId="77777777" w:rsidR="009315F3" w:rsidRPr="009315F3" w:rsidRDefault="009315F3" w:rsidP="00F80A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2.2.2. Ежемесячной надбавки за работу в учреждении, расположенном в сельской местности - в размере 25 процентов от должностного оклада.</w:t>
      </w:r>
    </w:p>
    <w:p w14:paraId="02C8EB08" w14:textId="77777777" w:rsidR="009315F3" w:rsidRPr="009315F3" w:rsidRDefault="009315F3" w:rsidP="00F80A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2.2.3. Иных выплат компенсационного и стимулирующего характера, устанавливаемых работникам в соответствии с законодательными и нормативными правовыми актами Российской Федерации.</w:t>
      </w:r>
    </w:p>
    <w:p w14:paraId="70ED3A37" w14:textId="77777777" w:rsidR="009315F3" w:rsidRPr="009315F3" w:rsidRDefault="009315F3" w:rsidP="00F80A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2.2.4. Материальной помощи - в размере 1 оклада.</w:t>
      </w:r>
    </w:p>
    <w:p w14:paraId="57DF458B" w14:textId="77777777" w:rsidR="009315F3" w:rsidRPr="009315F3" w:rsidRDefault="009315F3" w:rsidP="00F80A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2.2.5. Районного коэффициента – в размере 30 процентов.</w:t>
      </w:r>
    </w:p>
    <w:p w14:paraId="2B7BD61D" w14:textId="77777777" w:rsidR="009315F3" w:rsidRPr="009315F3" w:rsidRDefault="009315F3" w:rsidP="00F80AE4">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9" w:name="Par20"/>
      <w:bookmarkEnd w:id="19"/>
      <w:r w:rsidRPr="009315F3">
        <w:rPr>
          <w:rFonts w:ascii="Times New Roman" w:eastAsia="Times New Roman" w:hAnsi="Times New Roman" w:cs="Times New Roman"/>
          <w:sz w:val="24"/>
          <w:szCs w:val="24"/>
        </w:rPr>
        <w:t xml:space="preserve">2.3. Фонд оплаты труда работников формируется с учетом минимального размера оплаты труда трудоспособного населения в соответствии с требованиями действующего законодательства. </w:t>
      </w:r>
    </w:p>
    <w:p w14:paraId="48D1F099" w14:textId="77777777" w:rsidR="009315F3" w:rsidRPr="009315F3" w:rsidRDefault="009315F3" w:rsidP="00F80A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Расчет годового фонда оплаты труда работников, не являющимися муниципальными служащими определяется как: (количество штатных единиц х сумму обязательных ежемесячных выплат, предусмотренных настоящим Положением) + районный коэффициент х (12 месяцев) + средства материальной помощи из размера 1 должностного оклада.</w:t>
      </w:r>
    </w:p>
    <w:p w14:paraId="39080429" w14:textId="77777777" w:rsidR="009315F3" w:rsidRPr="009315F3" w:rsidRDefault="009315F3" w:rsidP="00F80A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2.4. Фонд оплаты труда работников подлежит перерасчету в случаях:</w:t>
      </w:r>
    </w:p>
    <w:p w14:paraId="039465ED" w14:textId="77777777" w:rsidR="009315F3" w:rsidRPr="009315F3" w:rsidRDefault="009315F3" w:rsidP="00F80A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 увеличения (индексации) окладов;</w:t>
      </w:r>
    </w:p>
    <w:p w14:paraId="6F16DE15" w14:textId="77777777" w:rsidR="009315F3" w:rsidRPr="009315F3" w:rsidRDefault="009315F3" w:rsidP="00F80A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 изменения штатов (штатных расписаний);</w:t>
      </w:r>
    </w:p>
    <w:p w14:paraId="5B52B32E" w14:textId="77777777" w:rsidR="009315F3" w:rsidRPr="009315F3" w:rsidRDefault="009315F3" w:rsidP="00F80A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 существенных изменений условий оплаты труда.</w:t>
      </w:r>
    </w:p>
    <w:p w14:paraId="0EB0C6C1" w14:textId="77777777" w:rsidR="009315F3" w:rsidRPr="009315F3" w:rsidRDefault="009315F3" w:rsidP="009315F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2EC581D4"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3. ДОЛЖНОСТНЫЕ ОКЛАДЫ</w:t>
      </w:r>
    </w:p>
    <w:p w14:paraId="6A125FD4" w14:textId="77777777" w:rsidR="009315F3" w:rsidRPr="009315F3" w:rsidRDefault="009315F3" w:rsidP="009315F3">
      <w:pPr>
        <w:spacing w:after="0" w:line="240" w:lineRule="auto"/>
        <w:rPr>
          <w:rFonts w:ascii="Times New Roman" w:eastAsia="Times New Roman" w:hAnsi="Times New Roman" w:cs="Times New Roman"/>
          <w:sz w:val="24"/>
          <w:szCs w:val="24"/>
        </w:rPr>
      </w:pPr>
    </w:p>
    <w:p w14:paraId="5DF34299" w14:textId="77777777" w:rsidR="009315F3" w:rsidRPr="009315F3" w:rsidRDefault="009315F3" w:rsidP="009315F3">
      <w:pPr>
        <w:widowControl w:val="0"/>
        <w:autoSpaceDE w:val="0"/>
        <w:autoSpaceDN w:val="0"/>
        <w:spacing w:after="0" w:line="240" w:lineRule="auto"/>
        <w:ind w:firstLine="540"/>
        <w:jc w:val="both"/>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 xml:space="preserve">3.1. Должностные оклады по общеотраслевым </w:t>
      </w:r>
      <w:r w:rsidRPr="009315F3">
        <w:rPr>
          <w:rFonts w:ascii="Times New Roman" w:eastAsia="Times New Roman" w:hAnsi="Times New Roman" w:cs="Times New Roman"/>
          <w:b/>
          <w:sz w:val="24"/>
          <w:szCs w:val="20"/>
          <w:u w:val="single"/>
        </w:rPr>
        <w:t>должностям руководителей, специалистов и служащих,</w:t>
      </w:r>
      <w:r w:rsidRPr="009315F3">
        <w:rPr>
          <w:rFonts w:ascii="Times New Roman" w:eastAsia="Times New Roman" w:hAnsi="Times New Roman" w:cs="Times New Roman"/>
          <w:b/>
          <w:sz w:val="24"/>
          <w:szCs w:val="20"/>
        </w:rPr>
        <w:t xml:space="preserve"> указанным в </w:t>
      </w:r>
      <w:hyperlink r:id="rId20" w:history="1">
        <w:r w:rsidRPr="009315F3">
          <w:rPr>
            <w:rFonts w:ascii="Times New Roman" w:eastAsia="Times New Roman" w:hAnsi="Times New Roman" w:cs="Times New Roman"/>
            <w:b/>
            <w:sz w:val="24"/>
            <w:szCs w:val="20"/>
          </w:rPr>
          <w:t>Приказе</w:t>
        </w:r>
      </w:hyperlink>
      <w:r w:rsidRPr="009315F3">
        <w:rPr>
          <w:rFonts w:ascii="Times New Roman" w:eastAsia="Times New Roman" w:hAnsi="Times New Roman" w:cs="Times New Roman"/>
          <w:b/>
          <w:sz w:val="24"/>
          <w:szCs w:val="20"/>
        </w:rPr>
        <w:t xml:space="preserve"> Министерства здравоохранения и социального развития Российской Федерации от 29.05.2008 №247н «Об утверждении профессиональных квалификационных групп общеотраслевых должностей руководителей, специалистов и служащих», устанавливаются в следующих размерах:</w:t>
      </w:r>
    </w:p>
    <w:p w14:paraId="584EC7B7" w14:textId="77777777" w:rsidR="009315F3" w:rsidRPr="009315F3" w:rsidRDefault="009315F3" w:rsidP="009315F3">
      <w:pPr>
        <w:widowControl w:val="0"/>
        <w:autoSpaceDE w:val="0"/>
        <w:autoSpaceDN w:val="0"/>
        <w:spacing w:after="0" w:line="240" w:lineRule="auto"/>
        <w:ind w:firstLine="540"/>
        <w:jc w:val="both"/>
        <w:rPr>
          <w:rFonts w:ascii="Times New Roman" w:eastAsia="Times New Roman" w:hAnsi="Times New Roman" w:cs="Times New Roman"/>
          <w:b/>
          <w:sz w:val="24"/>
          <w:szCs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520"/>
        <w:gridCol w:w="2381"/>
      </w:tblGrid>
      <w:tr w:rsidR="009315F3" w:rsidRPr="009315F3" w14:paraId="18B956DE" w14:textId="77777777" w:rsidTr="005C575C">
        <w:tc>
          <w:tcPr>
            <w:tcW w:w="709" w:type="dxa"/>
            <w:vAlign w:val="center"/>
          </w:tcPr>
          <w:p w14:paraId="6150930B"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N</w:t>
            </w:r>
          </w:p>
        </w:tc>
        <w:tc>
          <w:tcPr>
            <w:tcW w:w="6520" w:type="dxa"/>
            <w:vAlign w:val="center"/>
          </w:tcPr>
          <w:p w14:paraId="6B25E57C"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Должности</w:t>
            </w:r>
          </w:p>
        </w:tc>
        <w:tc>
          <w:tcPr>
            <w:tcW w:w="2381" w:type="dxa"/>
            <w:vAlign w:val="center"/>
          </w:tcPr>
          <w:p w14:paraId="27E1B3BE"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Размер должностного оклада /в рублях/</w:t>
            </w:r>
          </w:p>
        </w:tc>
      </w:tr>
      <w:tr w:rsidR="009315F3" w:rsidRPr="009315F3" w14:paraId="3BCCF05D" w14:textId="77777777" w:rsidTr="005C575C">
        <w:tc>
          <w:tcPr>
            <w:tcW w:w="709" w:type="dxa"/>
            <w:vAlign w:val="center"/>
          </w:tcPr>
          <w:p w14:paraId="19464A22"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1</w:t>
            </w:r>
          </w:p>
        </w:tc>
        <w:tc>
          <w:tcPr>
            <w:tcW w:w="6520" w:type="dxa"/>
            <w:vAlign w:val="center"/>
          </w:tcPr>
          <w:p w14:paraId="3896B8C5"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2</w:t>
            </w:r>
          </w:p>
        </w:tc>
        <w:tc>
          <w:tcPr>
            <w:tcW w:w="2381" w:type="dxa"/>
            <w:vAlign w:val="center"/>
          </w:tcPr>
          <w:p w14:paraId="093B1CCF"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3</w:t>
            </w:r>
          </w:p>
        </w:tc>
      </w:tr>
      <w:tr w:rsidR="009315F3" w:rsidRPr="009315F3" w14:paraId="2AE17A92" w14:textId="77777777" w:rsidTr="005C575C">
        <w:tc>
          <w:tcPr>
            <w:tcW w:w="709" w:type="dxa"/>
          </w:tcPr>
          <w:p w14:paraId="402DFE58"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1)</w:t>
            </w:r>
          </w:p>
        </w:tc>
        <w:tc>
          <w:tcPr>
            <w:tcW w:w="6520" w:type="dxa"/>
          </w:tcPr>
          <w:p w14:paraId="3F8358A6" w14:textId="77777777" w:rsidR="009315F3" w:rsidRPr="009315F3" w:rsidRDefault="009315F3" w:rsidP="009315F3">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xml:space="preserve">Должности профессиональной квалификационной </w:t>
            </w:r>
            <w:hyperlink r:id="rId21" w:history="1">
              <w:r w:rsidRPr="009315F3">
                <w:rPr>
                  <w:rFonts w:ascii="Times New Roman" w:eastAsia="Times New Roman" w:hAnsi="Times New Roman" w:cs="Times New Roman"/>
                  <w:sz w:val="24"/>
                  <w:szCs w:val="20"/>
                </w:rPr>
                <w:t>группы</w:t>
              </w:r>
            </w:hyperlink>
            <w:r w:rsidRPr="009315F3">
              <w:rPr>
                <w:rFonts w:ascii="Times New Roman" w:eastAsia="Times New Roman" w:hAnsi="Times New Roman" w:cs="Times New Roman"/>
                <w:sz w:val="24"/>
                <w:szCs w:val="20"/>
              </w:rPr>
              <w:t xml:space="preserve"> "Общеотраслевые должности служащих третьего уровня"</w:t>
            </w:r>
          </w:p>
          <w:p w14:paraId="2CECBA9D" w14:textId="77777777" w:rsidR="009315F3" w:rsidRPr="009315F3" w:rsidRDefault="009315F3" w:rsidP="009315F3">
            <w:pPr>
              <w:widowControl w:val="0"/>
              <w:autoSpaceDE w:val="0"/>
              <w:autoSpaceDN w:val="0"/>
              <w:spacing w:after="0" w:line="240" w:lineRule="auto"/>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Главный бухгалтер</w:t>
            </w:r>
          </w:p>
        </w:tc>
        <w:tc>
          <w:tcPr>
            <w:tcW w:w="2381" w:type="dxa"/>
          </w:tcPr>
          <w:p w14:paraId="10BFD881"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12449</w:t>
            </w:r>
          </w:p>
        </w:tc>
      </w:tr>
      <w:tr w:rsidR="009315F3" w:rsidRPr="009315F3" w14:paraId="35BF89C1" w14:textId="77777777" w:rsidTr="005C575C">
        <w:tc>
          <w:tcPr>
            <w:tcW w:w="709" w:type="dxa"/>
          </w:tcPr>
          <w:p w14:paraId="2728053D"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2)</w:t>
            </w:r>
          </w:p>
        </w:tc>
        <w:tc>
          <w:tcPr>
            <w:tcW w:w="6520" w:type="dxa"/>
          </w:tcPr>
          <w:p w14:paraId="455DB29A" w14:textId="77777777" w:rsidR="009315F3" w:rsidRPr="009315F3" w:rsidRDefault="009315F3" w:rsidP="009315F3">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xml:space="preserve">Должности профессиональной квалификационной </w:t>
            </w:r>
            <w:hyperlink r:id="rId22" w:history="1">
              <w:r w:rsidRPr="009315F3">
                <w:rPr>
                  <w:rFonts w:ascii="Times New Roman" w:eastAsia="Times New Roman" w:hAnsi="Times New Roman" w:cs="Times New Roman"/>
                  <w:sz w:val="24"/>
                  <w:szCs w:val="20"/>
                </w:rPr>
                <w:t>группы</w:t>
              </w:r>
            </w:hyperlink>
            <w:r w:rsidRPr="009315F3">
              <w:rPr>
                <w:rFonts w:ascii="Times New Roman" w:eastAsia="Times New Roman" w:hAnsi="Times New Roman" w:cs="Times New Roman"/>
                <w:sz w:val="24"/>
                <w:szCs w:val="20"/>
              </w:rPr>
              <w:t xml:space="preserve"> </w:t>
            </w:r>
            <w:r w:rsidRPr="009315F3">
              <w:rPr>
                <w:rFonts w:ascii="Times New Roman" w:eastAsia="Times New Roman" w:hAnsi="Times New Roman" w:cs="Times New Roman"/>
                <w:sz w:val="24"/>
                <w:szCs w:val="20"/>
              </w:rPr>
              <w:lastRenderedPageBreak/>
              <w:t>"Общеотраслевые должности служащих третьего уровня"</w:t>
            </w:r>
          </w:p>
          <w:p w14:paraId="369995B0" w14:textId="77777777" w:rsidR="009315F3" w:rsidRPr="009315F3" w:rsidRDefault="009315F3" w:rsidP="009315F3">
            <w:pPr>
              <w:widowControl w:val="0"/>
              <w:autoSpaceDE w:val="0"/>
              <w:autoSpaceDN w:val="0"/>
              <w:spacing w:after="0" w:line="240" w:lineRule="auto"/>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Бухгалтер</w:t>
            </w:r>
          </w:p>
        </w:tc>
        <w:tc>
          <w:tcPr>
            <w:tcW w:w="2381" w:type="dxa"/>
          </w:tcPr>
          <w:p w14:paraId="3D104F50"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lastRenderedPageBreak/>
              <w:t>11435</w:t>
            </w:r>
          </w:p>
        </w:tc>
      </w:tr>
      <w:tr w:rsidR="009315F3" w:rsidRPr="009315F3" w14:paraId="1A2F7DDE" w14:textId="77777777" w:rsidTr="005C575C">
        <w:tc>
          <w:tcPr>
            <w:tcW w:w="709" w:type="dxa"/>
          </w:tcPr>
          <w:p w14:paraId="101474DA"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3)</w:t>
            </w:r>
          </w:p>
        </w:tc>
        <w:tc>
          <w:tcPr>
            <w:tcW w:w="6520" w:type="dxa"/>
          </w:tcPr>
          <w:p w14:paraId="7BD38A76" w14:textId="77777777" w:rsidR="009315F3" w:rsidRPr="009315F3" w:rsidRDefault="009315F3" w:rsidP="009315F3">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xml:space="preserve">Должности профессиональной квалификационной </w:t>
            </w:r>
            <w:hyperlink r:id="rId23" w:history="1">
              <w:r w:rsidRPr="009315F3">
                <w:rPr>
                  <w:rFonts w:ascii="Times New Roman" w:eastAsia="Times New Roman" w:hAnsi="Times New Roman" w:cs="Times New Roman"/>
                  <w:sz w:val="24"/>
                  <w:szCs w:val="20"/>
                </w:rPr>
                <w:t>группы</w:t>
              </w:r>
            </w:hyperlink>
            <w:r w:rsidRPr="009315F3">
              <w:rPr>
                <w:rFonts w:ascii="Times New Roman" w:eastAsia="Times New Roman" w:hAnsi="Times New Roman" w:cs="Times New Roman"/>
                <w:sz w:val="24"/>
                <w:szCs w:val="20"/>
              </w:rPr>
              <w:t xml:space="preserve"> "Общеотраслевые должности служащих второго уровня"</w:t>
            </w:r>
          </w:p>
          <w:p w14:paraId="7D73C4B4" w14:textId="77777777" w:rsidR="009315F3" w:rsidRPr="009315F3" w:rsidRDefault="009315F3" w:rsidP="009315F3">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b/>
                <w:sz w:val="24"/>
                <w:szCs w:val="20"/>
              </w:rPr>
              <w:t>Администратор</w:t>
            </w:r>
          </w:p>
        </w:tc>
        <w:tc>
          <w:tcPr>
            <w:tcW w:w="2381" w:type="dxa"/>
          </w:tcPr>
          <w:p w14:paraId="5D4E26B3"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10369</w:t>
            </w:r>
          </w:p>
        </w:tc>
      </w:tr>
    </w:tbl>
    <w:p w14:paraId="2AFC6326" w14:textId="77777777" w:rsidR="009315F3" w:rsidRPr="009315F3" w:rsidRDefault="009315F3" w:rsidP="009315F3">
      <w:pPr>
        <w:widowControl w:val="0"/>
        <w:autoSpaceDE w:val="0"/>
        <w:autoSpaceDN w:val="0"/>
        <w:spacing w:after="0" w:line="240" w:lineRule="auto"/>
        <w:ind w:firstLine="540"/>
        <w:jc w:val="both"/>
        <w:rPr>
          <w:rFonts w:ascii="Times New Roman" w:eastAsia="Times New Roman" w:hAnsi="Times New Roman" w:cs="Times New Roman"/>
          <w:b/>
          <w:sz w:val="24"/>
          <w:szCs w:val="20"/>
        </w:rPr>
      </w:pPr>
    </w:p>
    <w:p w14:paraId="2F7476CE" w14:textId="77777777" w:rsidR="009315F3" w:rsidRPr="009315F3" w:rsidRDefault="009315F3" w:rsidP="009315F3">
      <w:pPr>
        <w:widowControl w:val="0"/>
        <w:autoSpaceDE w:val="0"/>
        <w:autoSpaceDN w:val="0"/>
        <w:spacing w:after="0" w:line="240" w:lineRule="auto"/>
        <w:ind w:firstLine="540"/>
        <w:jc w:val="both"/>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 xml:space="preserve">3.2. Оклады по общеотраслевым </w:t>
      </w:r>
      <w:r w:rsidRPr="009315F3">
        <w:rPr>
          <w:rFonts w:ascii="Times New Roman" w:eastAsia="Times New Roman" w:hAnsi="Times New Roman" w:cs="Times New Roman"/>
          <w:b/>
          <w:sz w:val="24"/>
          <w:szCs w:val="20"/>
          <w:u w:val="single"/>
        </w:rPr>
        <w:t>профессиям рабочих</w:t>
      </w:r>
      <w:r w:rsidRPr="009315F3">
        <w:rPr>
          <w:rFonts w:ascii="Times New Roman" w:eastAsia="Times New Roman" w:hAnsi="Times New Roman" w:cs="Times New Roman"/>
          <w:b/>
          <w:sz w:val="24"/>
          <w:szCs w:val="20"/>
        </w:rPr>
        <w:t xml:space="preserve">, указанным в </w:t>
      </w:r>
      <w:hyperlink r:id="rId24" w:history="1">
        <w:r w:rsidRPr="009315F3">
          <w:rPr>
            <w:rFonts w:ascii="Times New Roman" w:eastAsia="Times New Roman" w:hAnsi="Times New Roman" w:cs="Times New Roman"/>
            <w:b/>
            <w:sz w:val="24"/>
            <w:szCs w:val="20"/>
          </w:rPr>
          <w:t>Приказе</w:t>
        </w:r>
      </w:hyperlink>
      <w:r w:rsidRPr="009315F3">
        <w:rPr>
          <w:rFonts w:ascii="Times New Roman" w:eastAsia="Times New Roman" w:hAnsi="Times New Roman" w:cs="Times New Roman"/>
          <w:b/>
          <w:sz w:val="24"/>
          <w:szCs w:val="20"/>
        </w:rPr>
        <w:t xml:space="preserve"> Министерства здравоохранения и социального развития Российской Федерации от 29.05.2008 №248н «Об утверждении профессиональных квалификационных групп общеотраслевых профессий рабочих», устанавливаются в следующих размерах, исходя из разряда работ в соответствии с Единым тарифно-квалификационным </w:t>
      </w:r>
      <w:hyperlink r:id="rId25" w:history="1">
        <w:r w:rsidRPr="009315F3">
          <w:rPr>
            <w:rFonts w:ascii="Times New Roman" w:eastAsia="Times New Roman" w:hAnsi="Times New Roman" w:cs="Times New Roman"/>
            <w:b/>
            <w:sz w:val="24"/>
            <w:szCs w:val="20"/>
          </w:rPr>
          <w:t>справочником</w:t>
        </w:r>
      </w:hyperlink>
      <w:r w:rsidRPr="009315F3">
        <w:rPr>
          <w:rFonts w:ascii="Times New Roman" w:eastAsia="Times New Roman" w:hAnsi="Times New Roman" w:cs="Times New Roman"/>
          <w:b/>
          <w:sz w:val="24"/>
          <w:szCs w:val="20"/>
        </w:rPr>
        <w:t xml:space="preserve"> работ и профессий рабочих:</w:t>
      </w:r>
    </w:p>
    <w:p w14:paraId="21FE9A0D"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i/>
          <w:color w:val="0000FF"/>
          <w:sz w:val="24"/>
          <w:szCs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441"/>
        <w:gridCol w:w="2452"/>
      </w:tblGrid>
      <w:tr w:rsidR="009315F3" w:rsidRPr="009315F3" w14:paraId="5E32C88A" w14:textId="77777777" w:rsidTr="005C575C">
        <w:tc>
          <w:tcPr>
            <w:tcW w:w="709" w:type="dxa"/>
            <w:vAlign w:val="center"/>
          </w:tcPr>
          <w:p w14:paraId="3F6896B3"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N</w:t>
            </w:r>
          </w:p>
        </w:tc>
        <w:tc>
          <w:tcPr>
            <w:tcW w:w="6441" w:type="dxa"/>
            <w:vAlign w:val="center"/>
          </w:tcPr>
          <w:p w14:paraId="2A6A30CA"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xml:space="preserve">Разряд работ в соответствии с </w:t>
            </w:r>
            <w:hyperlink r:id="rId26" w:history="1">
              <w:r w:rsidRPr="009315F3">
                <w:rPr>
                  <w:rFonts w:ascii="Times New Roman" w:eastAsia="Times New Roman" w:hAnsi="Times New Roman" w:cs="Times New Roman"/>
                  <w:sz w:val="24"/>
                  <w:szCs w:val="20"/>
                </w:rPr>
                <w:t>ЕТКС</w:t>
              </w:r>
            </w:hyperlink>
          </w:p>
        </w:tc>
        <w:tc>
          <w:tcPr>
            <w:tcW w:w="2452" w:type="dxa"/>
            <w:vAlign w:val="center"/>
          </w:tcPr>
          <w:p w14:paraId="46DE6E1A"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Размер оклада /в рублях/</w:t>
            </w:r>
          </w:p>
        </w:tc>
      </w:tr>
      <w:tr w:rsidR="009315F3" w:rsidRPr="009315F3" w14:paraId="3BC2E421" w14:textId="77777777" w:rsidTr="005C575C">
        <w:tc>
          <w:tcPr>
            <w:tcW w:w="709" w:type="dxa"/>
            <w:vAlign w:val="center"/>
          </w:tcPr>
          <w:p w14:paraId="5D4441F4"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1</w:t>
            </w:r>
          </w:p>
        </w:tc>
        <w:tc>
          <w:tcPr>
            <w:tcW w:w="6441" w:type="dxa"/>
            <w:vAlign w:val="center"/>
          </w:tcPr>
          <w:p w14:paraId="1EA31618"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2</w:t>
            </w:r>
          </w:p>
        </w:tc>
        <w:tc>
          <w:tcPr>
            <w:tcW w:w="2452" w:type="dxa"/>
            <w:vAlign w:val="center"/>
          </w:tcPr>
          <w:p w14:paraId="71935222"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3</w:t>
            </w:r>
          </w:p>
        </w:tc>
      </w:tr>
      <w:tr w:rsidR="009315F3" w:rsidRPr="009315F3" w14:paraId="156C14A5" w14:textId="77777777" w:rsidTr="005C575C">
        <w:tc>
          <w:tcPr>
            <w:tcW w:w="709" w:type="dxa"/>
          </w:tcPr>
          <w:p w14:paraId="3EB6908B"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1)</w:t>
            </w:r>
          </w:p>
        </w:tc>
        <w:tc>
          <w:tcPr>
            <w:tcW w:w="6441" w:type="dxa"/>
          </w:tcPr>
          <w:p w14:paraId="7CD3F411" w14:textId="77777777" w:rsidR="009315F3" w:rsidRPr="009315F3" w:rsidRDefault="009315F3" w:rsidP="009315F3">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1 разряд</w:t>
            </w:r>
          </w:p>
          <w:p w14:paraId="6A472CA1" w14:textId="77777777" w:rsidR="009315F3" w:rsidRPr="009315F3" w:rsidRDefault="009315F3" w:rsidP="009315F3">
            <w:pPr>
              <w:widowControl w:val="0"/>
              <w:autoSpaceDE w:val="0"/>
              <w:autoSpaceDN w:val="0"/>
              <w:spacing w:after="0" w:line="240" w:lineRule="auto"/>
              <w:rPr>
                <w:rFonts w:ascii="Times New Roman" w:eastAsia="Times New Roman" w:hAnsi="Times New Roman" w:cs="Times New Roman"/>
                <w:b/>
              </w:rPr>
            </w:pPr>
            <w:r w:rsidRPr="009315F3">
              <w:rPr>
                <w:rFonts w:ascii="Times New Roman" w:eastAsia="Times New Roman" w:hAnsi="Times New Roman" w:cs="Times New Roman"/>
                <w:b/>
              </w:rPr>
              <w:t>Уборщик служебных помещений;</w:t>
            </w:r>
          </w:p>
          <w:p w14:paraId="0087FFA1" w14:textId="77777777" w:rsidR="009315F3" w:rsidRDefault="009315F3" w:rsidP="009315F3">
            <w:pPr>
              <w:widowControl w:val="0"/>
              <w:autoSpaceDE w:val="0"/>
              <w:autoSpaceDN w:val="0"/>
              <w:spacing w:after="0" w:line="240" w:lineRule="auto"/>
              <w:rPr>
                <w:rFonts w:ascii="Times New Roman" w:eastAsia="Times New Roman" w:hAnsi="Times New Roman" w:cs="Times New Roman"/>
                <w:b/>
              </w:rPr>
            </w:pPr>
            <w:r w:rsidRPr="009315F3">
              <w:rPr>
                <w:rFonts w:ascii="Times New Roman" w:eastAsia="Times New Roman" w:hAnsi="Times New Roman" w:cs="Times New Roman"/>
                <w:b/>
              </w:rPr>
              <w:t xml:space="preserve"> Рабочий по уборке территории</w:t>
            </w:r>
            <w:r w:rsidR="009C0B5F">
              <w:rPr>
                <w:rFonts w:ascii="Times New Roman" w:eastAsia="Times New Roman" w:hAnsi="Times New Roman" w:cs="Times New Roman"/>
                <w:b/>
              </w:rPr>
              <w:t>;</w:t>
            </w:r>
          </w:p>
          <w:p w14:paraId="47881174" w14:textId="00477B37" w:rsidR="009C0B5F" w:rsidRPr="009315F3" w:rsidRDefault="009C0B5F" w:rsidP="009315F3">
            <w:pPr>
              <w:widowControl w:val="0"/>
              <w:autoSpaceDE w:val="0"/>
              <w:autoSpaceDN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rPr>
              <w:t>Рабочий по обслуживанию газовой котельной</w:t>
            </w:r>
          </w:p>
        </w:tc>
        <w:tc>
          <w:tcPr>
            <w:tcW w:w="2452" w:type="dxa"/>
          </w:tcPr>
          <w:p w14:paraId="4A12575F"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p>
          <w:p w14:paraId="3CAEB53F"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6947</w:t>
            </w:r>
          </w:p>
        </w:tc>
      </w:tr>
      <w:tr w:rsidR="009315F3" w:rsidRPr="009315F3" w14:paraId="64F48211" w14:textId="77777777" w:rsidTr="005C575C">
        <w:tc>
          <w:tcPr>
            <w:tcW w:w="709" w:type="dxa"/>
          </w:tcPr>
          <w:p w14:paraId="6E60C0DA"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2)</w:t>
            </w:r>
          </w:p>
        </w:tc>
        <w:tc>
          <w:tcPr>
            <w:tcW w:w="6441" w:type="dxa"/>
          </w:tcPr>
          <w:p w14:paraId="10D34CE8" w14:textId="77777777" w:rsidR="009315F3" w:rsidRPr="009315F3" w:rsidRDefault="009315F3" w:rsidP="009315F3">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4 разряд</w:t>
            </w:r>
          </w:p>
          <w:p w14:paraId="153A0E5D" w14:textId="77777777" w:rsidR="009315F3" w:rsidRPr="009315F3" w:rsidRDefault="009315F3" w:rsidP="009315F3">
            <w:pPr>
              <w:widowControl w:val="0"/>
              <w:autoSpaceDE w:val="0"/>
              <w:autoSpaceDN w:val="0"/>
              <w:spacing w:after="0" w:line="240" w:lineRule="auto"/>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Водитель автомобиля</w:t>
            </w:r>
          </w:p>
        </w:tc>
        <w:tc>
          <w:tcPr>
            <w:tcW w:w="2452" w:type="dxa"/>
          </w:tcPr>
          <w:p w14:paraId="6F45D475"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9988</w:t>
            </w:r>
          </w:p>
        </w:tc>
      </w:tr>
    </w:tbl>
    <w:p w14:paraId="132E9FDE" w14:textId="77777777" w:rsidR="009315F3" w:rsidRPr="009315F3" w:rsidRDefault="009315F3" w:rsidP="009315F3">
      <w:pPr>
        <w:spacing w:after="0" w:line="240" w:lineRule="auto"/>
        <w:ind w:firstLine="708"/>
        <w:rPr>
          <w:rFonts w:ascii="Times New Roman" w:eastAsia="Times New Roman" w:hAnsi="Times New Roman" w:cs="Times New Roman"/>
          <w:sz w:val="24"/>
          <w:szCs w:val="24"/>
        </w:rPr>
      </w:pPr>
    </w:p>
    <w:p w14:paraId="7EB7CB61"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b/>
          <w:sz w:val="24"/>
          <w:szCs w:val="20"/>
        </w:rPr>
      </w:pPr>
      <w:bookmarkStart w:id="20" w:name="P183"/>
      <w:bookmarkEnd w:id="20"/>
      <w:r w:rsidRPr="009315F3">
        <w:rPr>
          <w:rFonts w:ascii="Times New Roman" w:eastAsia="Times New Roman" w:hAnsi="Times New Roman" w:cs="Times New Roman"/>
          <w:b/>
          <w:sz w:val="24"/>
          <w:szCs w:val="20"/>
        </w:rPr>
        <w:t>4. КОМПЕНСАЦИОННЫЕ ВЫПЛАТЫ</w:t>
      </w:r>
    </w:p>
    <w:p w14:paraId="6C02503B" w14:textId="77777777" w:rsidR="009315F3" w:rsidRPr="009315F3" w:rsidRDefault="009315F3" w:rsidP="009315F3">
      <w:pPr>
        <w:widowControl w:val="0"/>
        <w:autoSpaceDE w:val="0"/>
        <w:autoSpaceDN w:val="0"/>
        <w:spacing w:after="0" w:line="240" w:lineRule="auto"/>
        <w:jc w:val="both"/>
        <w:rPr>
          <w:rFonts w:ascii="Times New Roman" w:eastAsia="Times New Roman" w:hAnsi="Times New Roman" w:cs="Times New Roman"/>
          <w:sz w:val="24"/>
          <w:szCs w:val="20"/>
        </w:rPr>
      </w:pPr>
    </w:p>
    <w:p w14:paraId="2FCCDB59" w14:textId="7096E087" w:rsidR="009315F3" w:rsidRPr="009315F3" w:rsidRDefault="009315F3" w:rsidP="007524D7">
      <w:pPr>
        <w:widowControl w:val="0"/>
        <w:autoSpaceDE w:val="0"/>
        <w:autoSpaceDN w:val="0"/>
        <w:spacing w:after="0" w:line="240" w:lineRule="auto"/>
        <w:ind w:firstLine="709"/>
        <w:jc w:val="both"/>
        <w:rPr>
          <w:rFonts w:ascii="Times New Roman" w:eastAsia="Times New Roman" w:hAnsi="Times New Roman" w:cs="Times New Roman"/>
          <w:sz w:val="24"/>
          <w:szCs w:val="20"/>
        </w:rPr>
      </w:pPr>
      <w:bookmarkStart w:id="21" w:name="P185"/>
      <w:bookmarkEnd w:id="21"/>
      <w:r w:rsidRPr="009315F3">
        <w:rPr>
          <w:rFonts w:ascii="Times New Roman" w:eastAsia="Times New Roman" w:hAnsi="Times New Roman" w:cs="Times New Roman"/>
          <w:sz w:val="24"/>
          <w:szCs w:val="20"/>
        </w:rPr>
        <w:t xml:space="preserve">4.1. Работникам Администрации </w:t>
      </w:r>
      <w:r w:rsidR="005E7625">
        <w:rPr>
          <w:rFonts w:ascii="Times New Roman" w:eastAsia="Times New Roman" w:hAnsi="Times New Roman" w:cs="Times New Roman"/>
          <w:sz w:val="24"/>
          <w:szCs w:val="20"/>
        </w:rPr>
        <w:t>Новопокровского</w:t>
      </w:r>
      <w:r w:rsidRPr="009315F3">
        <w:rPr>
          <w:rFonts w:ascii="Times New Roman" w:eastAsia="Times New Roman" w:hAnsi="Times New Roman" w:cs="Times New Roman"/>
          <w:sz w:val="24"/>
          <w:szCs w:val="20"/>
        </w:rPr>
        <w:t xml:space="preserve"> сельского поселения в соответствии с трудовым законодательством и иными нормативными правовыми актами, содержащими нормы трудового права, устанавливаются следующие компенсационные выплаты:</w:t>
      </w:r>
    </w:p>
    <w:p w14:paraId="6107BF2B" w14:textId="77777777" w:rsidR="009315F3" w:rsidRPr="009315F3" w:rsidRDefault="009315F3" w:rsidP="007524D7">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1)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013DCCA9" w14:textId="77777777" w:rsidR="009315F3" w:rsidRPr="009315F3" w:rsidRDefault="009315F3" w:rsidP="007524D7">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2) повышенная оплата за работу в выходные и нерабочие праздничные дни;</w:t>
      </w:r>
    </w:p>
    <w:p w14:paraId="3AE1226C" w14:textId="77777777" w:rsidR="009315F3" w:rsidRPr="009315F3" w:rsidRDefault="009315F3" w:rsidP="007524D7">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3) повышенная оплата сверхурочной работы;</w:t>
      </w:r>
    </w:p>
    <w:p w14:paraId="69F25775" w14:textId="77777777" w:rsidR="009315F3" w:rsidRPr="009315F3" w:rsidRDefault="009315F3" w:rsidP="007524D7">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4) выплаты за работу в местностях с особыми климатическими условиями;</w:t>
      </w:r>
    </w:p>
    <w:p w14:paraId="11122116" w14:textId="77777777" w:rsidR="009315F3" w:rsidRPr="009315F3" w:rsidRDefault="009315F3" w:rsidP="007524D7">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5) доплата за работу в учреждении, расположенном в сельской местности.</w:t>
      </w:r>
    </w:p>
    <w:p w14:paraId="7F8C0CF3" w14:textId="77777777" w:rsidR="009315F3" w:rsidRPr="009315F3" w:rsidRDefault="009315F3" w:rsidP="007524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4.2.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устанавливается по соглашению сторон трудового договора с учетом содержания и (или) объема дополнительной работы.</w:t>
      </w:r>
    </w:p>
    <w:p w14:paraId="3AD9BCD1" w14:textId="77777777" w:rsidR="009315F3" w:rsidRPr="009315F3" w:rsidRDefault="009315F3" w:rsidP="007524D7">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С письменного согласия работника ему поручается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за дополнительную плату.</w:t>
      </w:r>
    </w:p>
    <w:p w14:paraId="4E2D5F30" w14:textId="77777777" w:rsidR="009315F3" w:rsidRPr="009315F3" w:rsidRDefault="009315F3" w:rsidP="007524D7">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Поручение работнику дополнительной работы осуществляется следующими способами:</w:t>
      </w:r>
    </w:p>
    <w:p w14:paraId="3DA9964B" w14:textId="77777777" w:rsidR="009315F3" w:rsidRPr="009315F3" w:rsidRDefault="009315F3" w:rsidP="007524D7">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дополнительная работа по другой профессии (должности) может осуществляться путем совмещения профессий (должностей);</w:t>
      </w:r>
    </w:p>
    <w:p w14:paraId="2DF79DA1" w14:textId="77777777" w:rsidR="009315F3" w:rsidRPr="009315F3" w:rsidRDefault="009315F3" w:rsidP="007524D7">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lastRenderedPageBreak/>
        <w:t>- дополнительная работа по такой же профессии (должности) может осуществляться путем расширения зон обслуживания, увеличения объема работ;</w:t>
      </w:r>
    </w:p>
    <w:p w14:paraId="0F66EFED" w14:textId="77777777" w:rsidR="009315F3" w:rsidRPr="009315F3" w:rsidRDefault="009315F3" w:rsidP="007524D7">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xml:space="preserve"> -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14:paraId="7B0F00AE" w14:textId="77777777" w:rsidR="009315F3" w:rsidRPr="009315F3" w:rsidRDefault="009315F3" w:rsidP="007524D7">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14:paraId="099A0C26" w14:textId="77777777" w:rsidR="009315F3" w:rsidRPr="009315F3" w:rsidRDefault="009315F3" w:rsidP="007524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4.3. Работа в выходной или нерабочий праздничный день оплачивается не менее чем в двойном размере. Работникам, получающим должностной оклад, - в размере не менее одинарной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(на основании его письменного заявления), работавшего в выходной или нерабочий праздничный день, ему предоставляется другой день отдыха. В этом случае работа в выходной или нерабочий праздничный день оплачивается в одинарном размере, а день отдыха оплате не подлежит. Оплата за работу в выходной или нерабочий праздничный день производится на основании распорядительного документа.</w:t>
      </w:r>
    </w:p>
    <w:p w14:paraId="75D0C7DF" w14:textId="77777777" w:rsidR="009315F3" w:rsidRPr="009315F3" w:rsidRDefault="009315F3" w:rsidP="007524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4.4. Оплата за сверхурочную работу производится за первые два часа работы не менее чем в полуторном размере, за последующие часы - не менее чем в двойном размере. По желанию работника (на основании его письменного заявления),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Оплата за сверхурочную работу производится на основании распорядительного документа.</w:t>
      </w:r>
    </w:p>
    <w:p w14:paraId="6590AD72" w14:textId="77777777" w:rsidR="009315F3" w:rsidRPr="009315F3" w:rsidRDefault="009315F3" w:rsidP="007524D7">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4.</w:t>
      </w:r>
      <w:r w:rsidR="00E97A01">
        <w:rPr>
          <w:rFonts w:ascii="Times New Roman" w:eastAsia="Times New Roman" w:hAnsi="Times New Roman" w:cs="Times New Roman"/>
          <w:sz w:val="24"/>
          <w:szCs w:val="20"/>
        </w:rPr>
        <w:t>5</w:t>
      </w:r>
      <w:r w:rsidRPr="009315F3">
        <w:rPr>
          <w:rFonts w:ascii="Times New Roman" w:eastAsia="Times New Roman" w:hAnsi="Times New Roman" w:cs="Times New Roman"/>
          <w:sz w:val="24"/>
          <w:szCs w:val="20"/>
        </w:rPr>
        <w:t>. Процентная надбавка к заработной плате работников учреждений за работу в местности с особыми климатическими условиями (районный коэффициент) устанавливается в размере 1,3.</w:t>
      </w:r>
    </w:p>
    <w:p w14:paraId="7A5ADCEE" w14:textId="77777777" w:rsidR="009315F3" w:rsidRPr="009315F3" w:rsidRDefault="009315F3" w:rsidP="007524D7">
      <w:pPr>
        <w:widowControl w:val="0"/>
        <w:autoSpaceDE w:val="0"/>
        <w:autoSpaceDN w:val="0"/>
        <w:spacing w:after="0" w:line="240" w:lineRule="auto"/>
        <w:ind w:firstLine="709"/>
        <w:jc w:val="both"/>
        <w:rPr>
          <w:rFonts w:ascii="Times New Roman" w:eastAsia="Times New Roman" w:hAnsi="Times New Roman" w:cs="Times New Roman"/>
          <w:color w:val="FF0000"/>
          <w:sz w:val="24"/>
          <w:szCs w:val="20"/>
        </w:rPr>
      </w:pPr>
      <w:bookmarkStart w:id="22" w:name="P198"/>
      <w:bookmarkEnd w:id="22"/>
      <w:r w:rsidRPr="009315F3">
        <w:rPr>
          <w:rFonts w:ascii="Times New Roman" w:eastAsia="Times New Roman" w:hAnsi="Times New Roman" w:cs="Times New Roman"/>
          <w:sz w:val="24"/>
          <w:szCs w:val="20"/>
        </w:rPr>
        <w:t>4.</w:t>
      </w:r>
      <w:r w:rsidR="00E97A01">
        <w:rPr>
          <w:rFonts w:ascii="Times New Roman" w:eastAsia="Times New Roman" w:hAnsi="Times New Roman" w:cs="Times New Roman"/>
          <w:sz w:val="24"/>
          <w:szCs w:val="20"/>
        </w:rPr>
        <w:t>6</w:t>
      </w:r>
      <w:r w:rsidRPr="009315F3">
        <w:rPr>
          <w:rFonts w:ascii="Times New Roman" w:eastAsia="Times New Roman" w:hAnsi="Times New Roman" w:cs="Times New Roman"/>
          <w:sz w:val="24"/>
          <w:szCs w:val="20"/>
        </w:rPr>
        <w:t>.</w:t>
      </w:r>
      <w:r w:rsidRPr="009315F3">
        <w:rPr>
          <w:rFonts w:ascii="Times New Roman" w:eastAsia="Times New Roman" w:hAnsi="Times New Roman" w:cs="Times New Roman"/>
          <w:color w:val="FF0000"/>
          <w:sz w:val="24"/>
          <w:szCs w:val="20"/>
        </w:rPr>
        <w:t xml:space="preserve"> </w:t>
      </w:r>
      <w:r w:rsidRPr="009315F3">
        <w:rPr>
          <w:rFonts w:ascii="Times New Roman" w:eastAsia="Times New Roman" w:hAnsi="Times New Roman" w:cs="Times New Roman"/>
          <w:sz w:val="24"/>
          <w:szCs w:val="20"/>
        </w:rPr>
        <w:t xml:space="preserve">Доплата за работу в учреждении, расположенной в сельской местности устанавливается в размере 25% должностного оклада. </w:t>
      </w:r>
      <w:hyperlink w:anchor="P309" w:history="1">
        <w:r w:rsidRPr="009315F3">
          <w:rPr>
            <w:rFonts w:ascii="Times New Roman" w:eastAsia="Times New Roman" w:hAnsi="Times New Roman" w:cs="Times New Roman"/>
            <w:sz w:val="24"/>
            <w:szCs w:val="20"/>
          </w:rPr>
          <w:t>Перечень</w:t>
        </w:r>
      </w:hyperlink>
      <w:r w:rsidRPr="009315F3">
        <w:rPr>
          <w:rFonts w:ascii="Times New Roman" w:eastAsia="Times New Roman" w:hAnsi="Times New Roman" w:cs="Times New Roman"/>
          <w:sz w:val="24"/>
          <w:szCs w:val="20"/>
        </w:rPr>
        <w:t xml:space="preserve"> должностей работников Администрации Кожевниковского сельского поселения, работающих на селе, по которым устанавливается компенсационная выплата за работу в учреждении, расположенном в сельской местности, определен в Приложении №1 к настоящему Положению.</w:t>
      </w:r>
    </w:p>
    <w:p w14:paraId="0ADA9398"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b/>
          <w:sz w:val="24"/>
          <w:szCs w:val="20"/>
        </w:rPr>
      </w:pPr>
    </w:p>
    <w:p w14:paraId="7E5CEEE1"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5. СТИМУЛИРУЮЩИЕ ВЫПЛАТЫ</w:t>
      </w:r>
    </w:p>
    <w:p w14:paraId="4E452493" w14:textId="61C1BB46" w:rsidR="009315F3" w:rsidRPr="009315F3" w:rsidRDefault="009315F3" w:rsidP="00E97A01">
      <w:pPr>
        <w:widowControl w:val="0"/>
        <w:autoSpaceDE w:val="0"/>
        <w:autoSpaceDN w:val="0"/>
        <w:spacing w:after="0" w:line="240" w:lineRule="auto"/>
        <w:ind w:firstLine="709"/>
        <w:jc w:val="both"/>
        <w:rPr>
          <w:rFonts w:ascii="Times New Roman" w:eastAsia="Times New Roman" w:hAnsi="Times New Roman" w:cs="Times New Roman"/>
          <w:sz w:val="24"/>
          <w:szCs w:val="20"/>
        </w:rPr>
      </w:pPr>
      <w:bookmarkStart w:id="23" w:name="P209"/>
      <w:bookmarkEnd w:id="23"/>
      <w:r w:rsidRPr="009315F3">
        <w:rPr>
          <w:rFonts w:ascii="Times New Roman" w:eastAsia="Times New Roman" w:hAnsi="Times New Roman" w:cs="Times New Roman"/>
          <w:sz w:val="24"/>
          <w:szCs w:val="20"/>
        </w:rPr>
        <w:t xml:space="preserve">5.1. Работникам Администрации </w:t>
      </w:r>
      <w:r w:rsidR="009C0B5F">
        <w:rPr>
          <w:rFonts w:ascii="Times New Roman" w:eastAsia="Times New Roman" w:hAnsi="Times New Roman" w:cs="Times New Roman"/>
          <w:sz w:val="24"/>
          <w:szCs w:val="20"/>
        </w:rPr>
        <w:t>Новопокровского</w:t>
      </w:r>
      <w:r w:rsidRPr="009315F3">
        <w:rPr>
          <w:rFonts w:ascii="Times New Roman" w:eastAsia="Times New Roman" w:hAnsi="Times New Roman" w:cs="Times New Roman"/>
          <w:sz w:val="24"/>
          <w:szCs w:val="20"/>
        </w:rPr>
        <w:t xml:space="preserve"> сельского поселения в соответствии с трудовым законодательством и иными нормативными правовыми актами, содержащими нормы трудового права, устанавливаются стимулирующие выплаты:</w:t>
      </w:r>
    </w:p>
    <w:p w14:paraId="4D98F88A" w14:textId="77777777" w:rsidR="009315F3" w:rsidRPr="009315F3" w:rsidRDefault="009315F3" w:rsidP="00E97A01">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премиальные выплаты по итогам работы (за месяц, квартал, год);</w:t>
      </w:r>
    </w:p>
    <w:p w14:paraId="00839782" w14:textId="77777777" w:rsidR="009315F3" w:rsidRPr="009315F3" w:rsidRDefault="009315F3" w:rsidP="00E97A01">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xml:space="preserve"> - персональная надбавка стимулирующего характера.</w:t>
      </w:r>
    </w:p>
    <w:p w14:paraId="535813BE" w14:textId="77777777" w:rsidR="009315F3" w:rsidRPr="009315F3" w:rsidRDefault="009315F3" w:rsidP="00E97A0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5.1.1. Премиальные выплаты по итогам работы устанавливаются в пределах фонда оплаты труда. Целью назначения премии является мотивация работника к качественному результату труда, а также поощрение за выполненную работу. Критерием, позволяющим оценить результативность работы работников, является качественное выполнение трудовой функции, конкретизируемой должностными обязанностями. Премия назначается распорядительным документом Главы поселения. Величина премии максимальным размером не ограничивается.</w:t>
      </w:r>
    </w:p>
    <w:p w14:paraId="74FA3EBB" w14:textId="77777777" w:rsidR="009315F3" w:rsidRPr="009315F3" w:rsidRDefault="009315F3" w:rsidP="00E97A0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0"/>
        </w:rPr>
        <w:t xml:space="preserve">5.1.2. </w:t>
      </w:r>
      <w:r w:rsidRPr="009315F3">
        <w:rPr>
          <w:rFonts w:ascii="Times New Roman" w:eastAsia="Times New Roman" w:hAnsi="Times New Roman" w:cs="Times New Roman"/>
          <w:sz w:val="24"/>
          <w:szCs w:val="24"/>
        </w:rPr>
        <w:t>Работнику, занимающему</w:t>
      </w:r>
      <w:r w:rsidRPr="009315F3">
        <w:rPr>
          <w:rFonts w:ascii="Times New Roman" w:eastAsia="Times New Roman" w:hAnsi="Times New Roman" w:cs="Times New Roman"/>
          <w:sz w:val="24"/>
          <w:szCs w:val="20"/>
        </w:rPr>
        <w:t xml:space="preserve"> должности профессиональной квалификационной </w:t>
      </w:r>
      <w:hyperlink r:id="rId27" w:history="1">
        <w:r w:rsidRPr="009315F3">
          <w:rPr>
            <w:rFonts w:ascii="Times New Roman" w:eastAsia="Times New Roman" w:hAnsi="Times New Roman" w:cs="Times New Roman"/>
            <w:sz w:val="24"/>
            <w:szCs w:val="20"/>
          </w:rPr>
          <w:t>группы</w:t>
        </w:r>
      </w:hyperlink>
      <w:r w:rsidRPr="009315F3">
        <w:rPr>
          <w:rFonts w:ascii="Times New Roman" w:eastAsia="Times New Roman" w:hAnsi="Times New Roman" w:cs="Times New Roman"/>
          <w:sz w:val="24"/>
          <w:szCs w:val="20"/>
        </w:rPr>
        <w:t xml:space="preserve"> «Общеотраслевые должности служащих третьего уровня» и должности профессиональной квалификационной </w:t>
      </w:r>
      <w:hyperlink r:id="rId28" w:history="1">
        <w:r w:rsidRPr="009315F3">
          <w:rPr>
            <w:rFonts w:ascii="Times New Roman" w:eastAsia="Times New Roman" w:hAnsi="Times New Roman" w:cs="Times New Roman"/>
            <w:sz w:val="24"/>
            <w:szCs w:val="20"/>
          </w:rPr>
          <w:t>группы</w:t>
        </w:r>
      </w:hyperlink>
      <w:r w:rsidRPr="009315F3">
        <w:rPr>
          <w:rFonts w:ascii="Times New Roman" w:eastAsia="Times New Roman" w:hAnsi="Times New Roman" w:cs="Times New Roman"/>
          <w:sz w:val="24"/>
          <w:szCs w:val="20"/>
        </w:rPr>
        <w:t xml:space="preserve"> «Общеотраслевые должности служащих второго уровня» - </w:t>
      </w:r>
      <w:r w:rsidRPr="009315F3">
        <w:rPr>
          <w:rFonts w:ascii="Times New Roman" w:eastAsia="Times New Roman" w:hAnsi="Times New Roman" w:cs="Times New Roman"/>
          <w:sz w:val="24"/>
          <w:szCs w:val="24"/>
        </w:rPr>
        <w:t xml:space="preserve">устанавливается персональная надбавка стимулирующего характера. Персональная надбавка стимулирующего характера устанавливается с учетом уровня  </w:t>
      </w:r>
      <w:r w:rsidRPr="009315F3">
        <w:rPr>
          <w:rFonts w:ascii="Times New Roman" w:eastAsia="Times New Roman" w:hAnsi="Times New Roman" w:cs="Times New Roman"/>
          <w:sz w:val="24"/>
          <w:szCs w:val="24"/>
        </w:rPr>
        <w:lastRenderedPageBreak/>
        <w:t>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 а также с учетом обеспечения финансовыми средствами. Конкретизация указанных оснований назначения персональной надбавки стимулирующего характера применительно к определенным ее суммам указана в Приложении 3.</w:t>
      </w:r>
    </w:p>
    <w:p w14:paraId="3F458804" w14:textId="77777777" w:rsidR="009315F3" w:rsidRPr="009315F3" w:rsidRDefault="009315F3" w:rsidP="00E97A0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5.1.3. Работнику, занимающему должность по профессии рабочего – устанавливается п</w:t>
      </w:r>
      <w:r w:rsidRPr="009315F3">
        <w:rPr>
          <w:rFonts w:ascii="Times New Roman" w:eastAsia="Times New Roman" w:hAnsi="Times New Roman" w:cs="Times New Roman"/>
          <w:sz w:val="24"/>
          <w:szCs w:val="20"/>
        </w:rPr>
        <w:t>ерсональная надбавка стимулирующего характера с учетом уровня его профессиональной подготовленности, стажа работы в учреждении, а также с учетом обеспечения финансовыми средствами.</w:t>
      </w:r>
      <w:r w:rsidRPr="009315F3">
        <w:rPr>
          <w:rFonts w:ascii="Times New Roman" w:eastAsia="Times New Roman" w:hAnsi="Times New Roman" w:cs="Times New Roman"/>
          <w:sz w:val="24"/>
          <w:szCs w:val="24"/>
        </w:rPr>
        <w:t xml:space="preserve"> Конкретизация  указанных оснований назначения персональной надбавки стимулирующего характера применительно к определенным ее суммам указана в Приложении 3.</w:t>
      </w:r>
    </w:p>
    <w:p w14:paraId="697FD37F" w14:textId="77777777" w:rsidR="009315F3" w:rsidRPr="009315F3" w:rsidRDefault="009315F3" w:rsidP="00E97A01">
      <w:pPr>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 xml:space="preserve">5.1.4. Персональная надбавка стимулирующего характера не учитывается при начислении иных стимулирующих и компенсационных выплат, за исключением начисления районного коэффициента к заработной плате. </w:t>
      </w:r>
      <w:r w:rsidR="007524D7">
        <w:rPr>
          <w:rFonts w:ascii="Times New Roman" w:eastAsia="Times New Roman" w:hAnsi="Times New Roman" w:cs="Times New Roman"/>
          <w:sz w:val="24"/>
          <w:szCs w:val="24"/>
        </w:rPr>
        <w:t>Персональная надбавка выплачивается пропорционально отработанному времени.</w:t>
      </w:r>
    </w:p>
    <w:p w14:paraId="67E1AB5E" w14:textId="77777777" w:rsidR="009315F3" w:rsidRPr="009315F3" w:rsidRDefault="009315F3" w:rsidP="00E97A01">
      <w:pPr>
        <w:spacing w:after="0" w:line="240" w:lineRule="auto"/>
        <w:ind w:firstLine="709"/>
        <w:jc w:val="both"/>
        <w:rPr>
          <w:rFonts w:ascii="Verdana" w:eastAsia="Times New Roman" w:hAnsi="Verdana" w:cs="Times New Roman"/>
          <w:sz w:val="21"/>
          <w:szCs w:val="21"/>
        </w:rPr>
      </w:pPr>
      <w:r w:rsidRPr="009315F3">
        <w:rPr>
          <w:rFonts w:ascii="Times New Roman" w:eastAsia="Times New Roman" w:hAnsi="Times New Roman" w:cs="Times New Roman"/>
          <w:sz w:val="24"/>
          <w:szCs w:val="24"/>
        </w:rPr>
        <w:t xml:space="preserve">5.1.5. Размеры персональных надбавок устанавливаются в суммах, позволяющих соблюдать размеры минимального размера оплаты труда (МРОТ). </w:t>
      </w:r>
    </w:p>
    <w:p w14:paraId="57781521" w14:textId="77777777" w:rsidR="009315F3" w:rsidRPr="009315F3" w:rsidRDefault="009315F3" w:rsidP="00E97A01">
      <w:pPr>
        <w:widowControl w:val="0"/>
        <w:autoSpaceDE w:val="0"/>
        <w:autoSpaceDN w:val="0"/>
        <w:spacing w:after="0" w:line="240" w:lineRule="auto"/>
        <w:ind w:firstLine="709"/>
        <w:jc w:val="both"/>
        <w:rPr>
          <w:rFonts w:ascii="Times New Roman" w:eastAsia="Times New Roman" w:hAnsi="Times New Roman" w:cs="Times New Roman"/>
          <w:sz w:val="24"/>
          <w:szCs w:val="20"/>
        </w:rPr>
      </w:pPr>
      <w:bookmarkStart w:id="24" w:name="P160"/>
      <w:bookmarkEnd w:id="24"/>
      <w:r w:rsidRPr="009315F3">
        <w:rPr>
          <w:rFonts w:ascii="Times New Roman" w:eastAsia="Times New Roman" w:hAnsi="Times New Roman" w:cs="Times New Roman"/>
          <w:sz w:val="24"/>
          <w:szCs w:val="20"/>
        </w:rPr>
        <w:t xml:space="preserve">5.1.6. За счет средств экономии фонда оплаты труда, работникам выплачиваются премии разового характера по итогам работы. Премиальные выплаты разового характера устанавливаются и выплачиваются работникам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а также с учетом обеспечения финансовыми средствами. </w:t>
      </w:r>
      <w:r w:rsidRPr="00426D51">
        <w:rPr>
          <w:rFonts w:ascii="Times New Roman" w:eastAsia="Times New Roman" w:hAnsi="Times New Roman" w:cs="Times New Roman"/>
          <w:sz w:val="24"/>
          <w:szCs w:val="20"/>
        </w:rPr>
        <w:t xml:space="preserve">Величина премии, выплачиваемой работнику, максимальным размером не ограничена. </w:t>
      </w:r>
      <w:r w:rsidRPr="009315F3">
        <w:rPr>
          <w:rFonts w:ascii="Times New Roman" w:eastAsia="Times New Roman" w:hAnsi="Times New Roman" w:cs="Times New Roman"/>
          <w:sz w:val="24"/>
          <w:szCs w:val="20"/>
        </w:rPr>
        <w:t>На премию разового характера районный коэффициент не начисляется. Премия разового характера не учитывается в случаях исчисления среднего заработка.</w:t>
      </w:r>
    </w:p>
    <w:p w14:paraId="34CF86FA"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b/>
          <w:sz w:val="24"/>
          <w:szCs w:val="20"/>
        </w:rPr>
      </w:pPr>
    </w:p>
    <w:p w14:paraId="187A058E"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6. МАТЕРИАЛЬНАЯ ПОМОЩЬ</w:t>
      </w:r>
    </w:p>
    <w:p w14:paraId="1C33DF2C" w14:textId="5E32FA83" w:rsidR="009315F3" w:rsidRPr="009315F3" w:rsidRDefault="009315F3" w:rsidP="00E97A01">
      <w:pPr>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 xml:space="preserve">6.1. Работникам Администрации </w:t>
      </w:r>
      <w:r w:rsidR="00270F2A">
        <w:rPr>
          <w:rFonts w:ascii="Times New Roman" w:eastAsia="Times New Roman" w:hAnsi="Times New Roman" w:cs="Times New Roman"/>
          <w:sz w:val="24"/>
          <w:szCs w:val="24"/>
        </w:rPr>
        <w:t>Новопокровского</w:t>
      </w:r>
      <w:r w:rsidRPr="009315F3">
        <w:rPr>
          <w:rFonts w:ascii="Times New Roman" w:eastAsia="Times New Roman" w:hAnsi="Times New Roman" w:cs="Times New Roman"/>
          <w:sz w:val="24"/>
          <w:szCs w:val="24"/>
        </w:rPr>
        <w:t xml:space="preserve"> сельского поселения из фонда оплаты труда по их заявлению оказывается материальная по</w:t>
      </w:r>
      <w:r w:rsidRPr="009315F3">
        <w:rPr>
          <w:rFonts w:ascii="Times New Roman" w:eastAsia="Times New Roman" w:hAnsi="Times New Roman" w:cs="Times New Roman"/>
          <w:sz w:val="24"/>
          <w:szCs w:val="24"/>
        </w:rPr>
        <w:softHyphen/>
        <w:t>мощь с тем, чтобы сумма выплаченной в течение года материальной помощи не превышала двух должностных окладов работника, которому она выплачивается.</w:t>
      </w:r>
    </w:p>
    <w:p w14:paraId="0D055282" w14:textId="77777777" w:rsidR="009315F3" w:rsidRPr="009315F3" w:rsidRDefault="009315F3" w:rsidP="00E97A01">
      <w:pPr>
        <w:shd w:val="clear" w:color="auto" w:fill="FFFFFF"/>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6.2. Материальная помощь оказывается при наличии средств, в связи:</w:t>
      </w:r>
    </w:p>
    <w:p w14:paraId="203B0F8F" w14:textId="77777777" w:rsidR="009315F3" w:rsidRPr="009315F3" w:rsidRDefault="009315F3" w:rsidP="00E97A01">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с выходом на пенсию (по возрасту);</w:t>
      </w:r>
    </w:p>
    <w:p w14:paraId="14D09B9F" w14:textId="77777777" w:rsidR="009315F3" w:rsidRPr="009315F3" w:rsidRDefault="009315F3" w:rsidP="00E97A01">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с юбилейными датами работников (45,50,55,60 лет);</w:t>
      </w:r>
    </w:p>
    <w:p w14:paraId="21EEDEDB" w14:textId="77777777" w:rsidR="009315F3" w:rsidRPr="009315F3" w:rsidRDefault="009315F3" w:rsidP="00E97A01">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со смертью близкого родственника работника;</w:t>
      </w:r>
    </w:p>
    <w:p w14:paraId="63E844F5" w14:textId="77777777" w:rsidR="009315F3" w:rsidRPr="009315F3" w:rsidRDefault="009315F3" w:rsidP="00E97A01">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с рождением ребенка;</w:t>
      </w:r>
    </w:p>
    <w:p w14:paraId="60AA5D31" w14:textId="77777777" w:rsidR="009315F3" w:rsidRPr="009315F3" w:rsidRDefault="009315F3" w:rsidP="00E97A01">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с регистрацией брака;</w:t>
      </w:r>
    </w:p>
    <w:p w14:paraId="02C61A1D" w14:textId="77777777" w:rsidR="009315F3" w:rsidRPr="009315F3" w:rsidRDefault="009315F3" w:rsidP="00E97A01">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с трудным материальным положением в семье;</w:t>
      </w:r>
    </w:p>
    <w:p w14:paraId="04E480F0" w14:textId="77777777" w:rsidR="009315F3" w:rsidRPr="009315F3" w:rsidRDefault="009315F3" w:rsidP="00E97A01">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на лечение;</w:t>
      </w:r>
    </w:p>
    <w:p w14:paraId="4D3325B8" w14:textId="77777777" w:rsidR="009315F3" w:rsidRPr="009315F3" w:rsidRDefault="009315F3" w:rsidP="00E97A01">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к отпуску;</w:t>
      </w:r>
    </w:p>
    <w:p w14:paraId="3E3AECF6" w14:textId="77777777" w:rsidR="009315F3" w:rsidRPr="009315F3" w:rsidRDefault="009315F3" w:rsidP="00E97A01">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в других экстренных ситуациях (стихийные бедствия, пожар и др.).</w:t>
      </w:r>
    </w:p>
    <w:p w14:paraId="75A15DD9" w14:textId="77777777" w:rsidR="009315F3" w:rsidRPr="009315F3" w:rsidRDefault="009315F3" w:rsidP="00E97A01">
      <w:pPr>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6.3. Решение об оказании материальной помощи и ее конкретных размерах принимает Глава поселения.</w:t>
      </w:r>
    </w:p>
    <w:p w14:paraId="4A9A4EC9" w14:textId="77777777" w:rsidR="009315F3" w:rsidRPr="009315F3" w:rsidRDefault="009315F3" w:rsidP="00E97A01">
      <w:pPr>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6.4. Материальная помощь не выплачивается:</w:t>
      </w:r>
    </w:p>
    <w:p w14:paraId="1CCD3FBA" w14:textId="77777777" w:rsidR="009315F3" w:rsidRPr="009315F3" w:rsidRDefault="009315F3" w:rsidP="00E97A01">
      <w:pPr>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1) работникам, находящимся в отпуске по уходу за ребенком до достижения им возраста трех лет;</w:t>
      </w:r>
    </w:p>
    <w:p w14:paraId="091279B9" w14:textId="77777777" w:rsidR="009315F3" w:rsidRPr="009315F3" w:rsidRDefault="009315F3" w:rsidP="00E97A01">
      <w:pPr>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2) работникам при увольнении по основаниям, связанным с нарушением требований Трудового кодекса РФ.</w:t>
      </w:r>
    </w:p>
    <w:p w14:paraId="24D455B2" w14:textId="1028B2E6" w:rsidR="009315F3" w:rsidRPr="009315F3" w:rsidRDefault="009315F3" w:rsidP="00E97A01">
      <w:pPr>
        <w:shd w:val="clear" w:color="auto" w:fill="FFFFFF"/>
        <w:tabs>
          <w:tab w:val="left" w:pos="7416"/>
        </w:tabs>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lastRenderedPageBreak/>
        <w:t xml:space="preserve">6.5. Материальная помощь не является составной частью заработной платы работника </w:t>
      </w:r>
      <w:r w:rsidR="004F06C8" w:rsidRPr="009315F3">
        <w:rPr>
          <w:rFonts w:ascii="Times New Roman" w:eastAsia="Times New Roman" w:hAnsi="Times New Roman" w:cs="Times New Roman"/>
          <w:sz w:val="24"/>
          <w:szCs w:val="24"/>
        </w:rPr>
        <w:t>и не</w:t>
      </w:r>
      <w:r w:rsidRPr="009315F3">
        <w:rPr>
          <w:rFonts w:ascii="Times New Roman" w:eastAsia="Times New Roman" w:hAnsi="Times New Roman" w:cs="Times New Roman"/>
          <w:sz w:val="24"/>
          <w:szCs w:val="24"/>
        </w:rPr>
        <w:t xml:space="preserve"> учитывается в случаях исчисления среднего заработка. Районный коэффициент на материальную помощь не начисляется.</w:t>
      </w:r>
    </w:p>
    <w:p w14:paraId="66B8C726"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3EEA6DF0"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06586038"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6D71C5BC"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7B45418F"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789F7304"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2F68ED65"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1E317E0A"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4D2BC7A5"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6C3883FC"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6FB436C2"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4121C446"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356536BE"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0787846E"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3D2A3EBD"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0AD049BB"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3FF146A0"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7E307054"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27FC80BF"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6D1A0310"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534775F5"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45978DD3"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4D4DCA88"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3D3CB33F"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31DC6BF4"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0445EEBE"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255741DC"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02234E39"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0B7587EC"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1ACC77C0"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68AC04CD"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1DC6C3C7"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66D9524B"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6BACDDE1"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74561067"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7C6FBE70"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52DB935E"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4D6DF689"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6DE97D7D"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1AA21D06"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33F9451A"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3EEA29C9"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37C49214"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1E9FB1B6"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6934F54D"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1262B7E4"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494E1B68"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0824433C"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4FC40765" w14:textId="77777777" w:rsidR="00270F2A" w:rsidRDefault="00270F2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00E85CF1" w14:textId="7233FED4"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lastRenderedPageBreak/>
        <w:t>Приложение 1</w:t>
      </w:r>
    </w:p>
    <w:p w14:paraId="6D4243C5"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b/>
          <w:sz w:val="24"/>
          <w:szCs w:val="24"/>
        </w:rPr>
      </w:pPr>
      <w:r w:rsidRPr="009315F3">
        <w:rPr>
          <w:rFonts w:ascii="Times New Roman" w:eastAsia="Times New Roman" w:hAnsi="Times New Roman" w:cs="Times New Roman"/>
          <w:sz w:val="24"/>
          <w:szCs w:val="24"/>
        </w:rPr>
        <w:t>к Положению о системе оплаты труда</w:t>
      </w:r>
      <w:r w:rsidRPr="009315F3">
        <w:rPr>
          <w:rFonts w:ascii="Times New Roman" w:eastAsia="Times New Roman" w:hAnsi="Times New Roman" w:cs="Times New Roman"/>
          <w:b/>
          <w:sz w:val="24"/>
          <w:szCs w:val="24"/>
        </w:rPr>
        <w:t xml:space="preserve"> </w:t>
      </w:r>
    </w:p>
    <w:p w14:paraId="222EBB94"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 xml:space="preserve">и регулировании отдельных правоотношений в сфере труда работников </w:t>
      </w:r>
    </w:p>
    <w:p w14:paraId="75DEE811" w14:textId="74414A3D"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Администрации</w:t>
      </w:r>
      <w:r w:rsidR="00270F2A">
        <w:rPr>
          <w:rFonts w:ascii="Times New Roman" w:eastAsia="Times New Roman" w:hAnsi="Times New Roman" w:cs="Times New Roman"/>
          <w:sz w:val="24"/>
          <w:szCs w:val="24"/>
        </w:rPr>
        <w:t xml:space="preserve"> Новопокровского</w:t>
      </w:r>
      <w:r w:rsidRPr="009315F3">
        <w:rPr>
          <w:rFonts w:ascii="Times New Roman" w:eastAsia="Times New Roman" w:hAnsi="Times New Roman" w:cs="Times New Roman"/>
          <w:sz w:val="24"/>
          <w:szCs w:val="24"/>
        </w:rPr>
        <w:t xml:space="preserve"> сельского поселения, </w:t>
      </w:r>
    </w:p>
    <w:p w14:paraId="0379C313"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не являющихся муниципальными служащими</w:t>
      </w:r>
    </w:p>
    <w:p w14:paraId="713D5CC8"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5A1D5D4A"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b/>
          <w:sz w:val="24"/>
          <w:szCs w:val="24"/>
        </w:rPr>
      </w:pPr>
    </w:p>
    <w:p w14:paraId="3390CACE"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b/>
          <w:sz w:val="24"/>
          <w:szCs w:val="24"/>
        </w:rPr>
      </w:pPr>
    </w:p>
    <w:p w14:paraId="54C12264"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b/>
          <w:sz w:val="24"/>
          <w:szCs w:val="24"/>
        </w:rPr>
      </w:pPr>
    </w:p>
    <w:p w14:paraId="10514334"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b/>
          <w:sz w:val="24"/>
          <w:szCs w:val="24"/>
        </w:rPr>
      </w:pPr>
    </w:p>
    <w:p w14:paraId="188BD272"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b/>
          <w:sz w:val="24"/>
          <w:szCs w:val="20"/>
        </w:rPr>
      </w:pPr>
      <w:bookmarkStart w:id="25" w:name="P309"/>
      <w:bookmarkEnd w:id="25"/>
      <w:r w:rsidRPr="009315F3">
        <w:rPr>
          <w:rFonts w:ascii="Times New Roman" w:eastAsia="Times New Roman" w:hAnsi="Times New Roman" w:cs="Times New Roman"/>
          <w:b/>
          <w:sz w:val="24"/>
          <w:szCs w:val="20"/>
        </w:rPr>
        <w:t>ПЕРЕЧЕНЬ</w:t>
      </w:r>
    </w:p>
    <w:p w14:paraId="47152DDD" w14:textId="6D888F9E"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 xml:space="preserve">ДОЛЖНОСТЕЙ РАБОТНИКОВ АДМИНИСТРАЦИИ </w:t>
      </w:r>
      <w:r w:rsidR="00270F2A">
        <w:rPr>
          <w:rFonts w:ascii="Times New Roman" w:eastAsia="Times New Roman" w:hAnsi="Times New Roman" w:cs="Times New Roman"/>
          <w:b/>
          <w:sz w:val="24"/>
          <w:szCs w:val="20"/>
        </w:rPr>
        <w:t>НОВОПОКРОВСКОГО</w:t>
      </w:r>
      <w:r w:rsidRPr="009315F3">
        <w:rPr>
          <w:rFonts w:ascii="Times New Roman" w:eastAsia="Times New Roman" w:hAnsi="Times New Roman" w:cs="Times New Roman"/>
          <w:b/>
          <w:sz w:val="24"/>
          <w:szCs w:val="20"/>
        </w:rPr>
        <w:t xml:space="preserve"> СЕЛЬСКОГО ПОСЕЛЕНИЯ,  РАБОТАЮЩИХ НА СЕЛЕ, ПО КОТОРЫМ</w:t>
      </w:r>
    </w:p>
    <w:p w14:paraId="128D57F2"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УСТАНАВЛИВАЕТСЯ КОМПЕНСАЦИОННАЯ ВЫПЛАТА ЗА РАБОТУ</w:t>
      </w:r>
    </w:p>
    <w:p w14:paraId="53739E87"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В УЧРЕЖДЕНИИ, РАСПОЛОЖЕННОМ В СЕЛЬСКОЙ МЕСТНОСТИ</w:t>
      </w:r>
    </w:p>
    <w:p w14:paraId="1595830D" w14:textId="77777777" w:rsidR="009315F3" w:rsidRPr="009315F3" w:rsidRDefault="009315F3" w:rsidP="009315F3">
      <w:pPr>
        <w:widowControl w:val="0"/>
        <w:autoSpaceDE w:val="0"/>
        <w:autoSpaceDN w:val="0"/>
        <w:spacing w:after="0" w:line="240" w:lineRule="auto"/>
        <w:jc w:val="both"/>
        <w:rPr>
          <w:rFonts w:ascii="Times New Roman" w:eastAsia="Times New Roman" w:hAnsi="Times New Roman" w:cs="Times New Roman"/>
          <w:sz w:val="24"/>
          <w:szCs w:val="20"/>
        </w:rPr>
      </w:pPr>
    </w:p>
    <w:p w14:paraId="23D153AE" w14:textId="77777777" w:rsidR="009315F3" w:rsidRPr="009315F3" w:rsidRDefault="009315F3" w:rsidP="009315F3">
      <w:pPr>
        <w:widowControl w:val="0"/>
        <w:autoSpaceDE w:val="0"/>
        <w:autoSpaceDN w:val="0"/>
        <w:spacing w:after="0" w:line="240" w:lineRule="auto"/>
        <w:jc w:val="both"/>
        <w:rPr>
          <w:rFonts w:ascii="Times New Roman" w:eastAsia="Times New Roman" w:hAnsi="Times New Roman" w:cs="Times New Roman"/>
          <w:sz w:val="24"/>
          <w:szCs w:val="20"/>
        </w:rPr>
      </w:pPr>
    </w:p>
    <w:p w14:paraId="3083F867" w14:textId="77777777" w:rsidR="009315F3" w:rsidRPr="009315F3" w:rsidRDefault="009315F3" w:rsidP="009315F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1. Главный бухгалтер;</w:t>
      </w:r>
    </w:p>
    <w:p w14:paraId="51DD581D" w14:textId="77777777" w:rsidR="009315F3" w:rsidRPr="009315F3" w:rsidRDefault="009315F3" w:rsidP="009315F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2. Бухгалтер;</w:t>
      </w:r>
    </w:p>
    <w:p w14:paraId="338A426D" w14:textId="77777777" w:rsidR="009315F3" w:rsidRPr="009315F3" w:rsidRDefault="009315F3" w:rsidP="009315F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3. Администратор;</w:t>
      </w:r>
    </w:p>
    <w:p w14:paraId="5A232D08" w14:textId="77777777" w:rsidR="009315F3" w:rsidRPr="009315F3" w:rsidRDefault="009315F3" w:rsidP="009315F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4. Водитель автомобиля;</w:t>
      </w:r>
    </w:p>
    <w:p w14:paraId="12837928" w14:textId="77777777" w:rsidR="009315F3" w:rsidRPr="009315F3" w:rsidRDefault="009315F3" w:rsidP="009315F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5. Уборщик служебных помещений;</w:t>
      </w:r>
    </w:p>
    <w:p w14:paraId="58CBA090" w14:textId="0C08A87A" w:rsidR="009315F3" w:rsidRDefault="009315F3" w:rsidP="009315F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6. Рабочий</w:t>
      </w:r>
      <w:r w:rsidR="00913404">
        <w:rPr>
          <w:rFonts w:ascii="Times New Roman" w:eastAsia="Times New Roman" w:hAnsi="Times New Roman" w:cs="Times New Roman"/>
          <w:sz w:val="24"/>
          <w:szCs w:val="24"/>
        </w:rPr>
        <w:t xml:space="preserve"> по уборке территории</w:t>
      </w:r>
      <w:r w:rsidR="0006051B">
        <w:rPr>
          <w:rFonts w:ascii="Times New Roman" w:eastAsia="Times New Roman" w:hAnsi="Times New Roman" w:cs="Times New Roman"/>
          <w:sz w:val="24"/>
          <w:szCs w:val="24"/>
        </w:rPr>
        <w:t>;</w:t>
      </w:r>
    </w:p>
    <w:p w14:paraId="433419C0" w14:textId="340670AA" w:rsidR="0006051B" w:rsidRPr="009315F3" w:rsidRDefault="0006051B" w:rsidP="009315F3">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Рабочий по обслуживанию газовой котельной.</w:t>
      </w:r>
    </w:p>
    <w:p w14:paraId="16DB9486" w14:textId="77777777" w:rsidR="009315F3" w:rsidRPr="009315F3" w:rsidRDefault="009315F3" w:rsidP="009315F3">
      <w:pPr>
        <w:widowControl w:val="0"/>
        <w:autoSpaceDE w:val="0"/>
        <w:autoSpaceDN w:val="0"/>
        <w:spacing w:after="0" w:line="240" w:lineRule="auto"/>
        <w:jc w:val="both"/>
        <w:rPr>
          <w:rFonts w:ascii="Times New Roman" w:eastAsia="Times New Roman" w:hAnsi="Times New Roman" w:cs="Times New Roman"/>
          <w:sz w:val="24"/>
          <w:szCs w:val="20"/>
        </w:rPr>
      </w:pPr>
    </w:p>
    <w:p w14:paraId="00DD94DA" w14:textId="77777777" w:rsidR="009315F3" w:rsidRPr="009315F3" w:rsidRDefault="009315F3" w:rsidP="009315F3">
      <w:pPr>
        <w:widowControl w:val="0"/>
        <w:autoSpaceDE w:val="0"/>
        <w:autoSpaceDN w:val="0"/>
        <w:spacing w:after="0" w:line="240" w:lineRule="auto"/>
        <w:jc w:val="both"/>
        <w:rPr>
          <w:rFonts w:ascii="Times New Roman" w:eastAsia="Times New Roman" w:hAnsi="Times New Roman" w:cs="Times New Roman"/>
          <w:sz w:val="24"/>
          <w:szCs w:val="20"/>
        </w:rPr>
      </w:pPr>
    </w:p>
    <w:p w14:paraId="4FA41D33" w14:textId="77777777" w:rsidR="009315F3" w:rsidRPr="009315F3" w:rsidRDefault="009315F3" w:rsidP="009315F3">
      <w:pPr>
        <w:widowControl w:val="0"/>
        <w:autoSpaceDE w:val="0"/>
        <w:autoSpaceDN w:val="0"/>
        <w:spacing w:after="0" w:line="240" w:lineRule="auto"/>
        <w:jc w:val="both"/>
        <w:rPr>
          <w:rFonts w:ascii="Times New Roman" w:eastAsia="Times New Roman" w:hAnsi="Times New Roman" w:cs="Times New Roman"/>
          <w:sz w:val="24"/>
          <w:szCs w:val="20"/>
        </w:rPr>
      </w:pPr>
    </w:p>
    <w:p w14:paraId="66011B99" w14:textId="77777777" w:rsidR="009315F3" w:rsidRPr="009315F3" w:rsidRDefault="009315F3" w:rsidP="009315F3">
      <w:pPr>
        <w:widowControl w:val="0"/>
        <w:autoSpaceDE w:val="0"/>
        <w:autoSpaceDN w:val="0"/>
        <w:spacing w:after="0" w:line="240" w:lineRule="auto"/>
        <w:jc w:val="both"/>
        <w:rPr>
          <w:rFonts w:ascii="Times New Roman" w:eastAsia="Times New Roman" w:hAnsi="Times New Roman" w:cs="Times New Roman"/>
          <w:sz w:val="24"/>
          <w:szCs w:val="20"/>
        </w:rPr>
      </w:pPr>
    </w:p>
    <w:p w14:paraId="538C9B5E" w14:textId="77777777" w:rsidR="009315F3" w:rsidRPr="009315F3" w:rsidRDefault="009315F3" w:rsidP="009315F3">
      <w:pPr>
        <w:widowControl w:val="0"/>
        <w:autoSpaceDE w:val="0"/>
        <w:autoSpaceDN w:val="0"/>
        <w:spacing w:after="0" w:line="240" w:lineRule="auto"/>
        <w:jc w:val="both"/>
        <w:rPr>
          <w:rFonts w:ascii="Times New Roman" w:eastAsia="Times New Roman" w:hAnsi="Times New Roman" w:cs="Times New Roman"/>
          <w:sz w:val="24"/>
          <w:szCs w:val="20"/>
        </w:rPr>
      </w:pPr>
    </w:p>
    <w:p w14:paraId="5431365F" w14:textId="77777777" w:rsidR="009315F3" w:rsidRPr="009315F3" w:rsidRDefault="009315F3" w:rsidP="009315F3">
      <w:pPr>
        <w:widowControl w:val="0"/>
        <w:autoSpaceDE w:val="0"/>
        <w:autoSpaceDN w:val="0"/>
        <w:spacing w:after="0" w:line="240" w:lineRule="auto"/>
        <w:jc w:val="both"/>
        <w:rPr>
          <w:rFonts w:ascii="Times New Roman" w:eastAsia="Times New Roman" w:hAnsi="Times New Roman" w:cs="Times New Roman"/>
          <w:sz w:val="24"/>
          <w:szCs w:val="20"/>
        </w:rPr>
      </w:pPr>
    </w:p>
    <w:p w14:paraId="7EFFB073" w14:textId="77777777" w:rsidR="009315F3" w:rsidRPr="009315F3" w:rsidRDefault="009315F3" w:rsidP="009315F3">
      <w:pPr>
        <w:widowControl w:val="0"/>
        <w:autoSpaceDE w:val="0"/>
        <w:autoSpaceDN w:val="0"/>
        <w:spacing w:after="0" w:line="240" w:lineRule="auto"/>
        <w:jc w:val="both"/>
        <w:rPr>
          <w:rFonts w:ascii="Times New Roman" w:eastAsia="Times New Roman" w:hAnsi="Times New Roman" w:cs="Times New Roman"/>
          <w:sz w:val="24"/>
          <w:szCs w:val="20"/>
        </w:rPr>
      </w:pPr>
    </w:p>
    <w:p w14:paraId="32213918" w14:textId="77777777" w:rsidR="009315F3" w:rsidRPr="009315F3" w:rsidRDefault="009315F3" w:rsidP="009315F3">
      <w:pPr>
        <w:widowControl w:val="0"/>
        <w:autoSpaceDE w:val="0"/>
        <w:autoSpaceDN w:val="0"/>
        <w:spacing w:after="0" w:line="240" w:lineRule="auto"/>
        <w:jc w:val="both"/>
        <w:rPr>
          <w:rFonts w:ascii="Times New Roman" w:eastAsia="Times New Roman" w:hAnsi="Times New Roman" w:cs="Times New Roman"/>
          <w:sz w:val="24"/>
          <w:szCs w:val="20"/>
        </w:rPr>
      </w:pPr>
    </w:p>
    <w:p w14:paraId="3F981760" w14:textId="77777777" w:rsidR="009315F3" w:rsidRPr="009315F3" w:rsidRDefault="009315F3" w:rsidP="009315F3">
      <w:pPr>
        <w:widowControl w:val="0"/>
        <w:autoSpaceDE w:val="0"/>
        <w:autoSpaceDN w:val="0"/>
        <w:spacing w:after="0" w:line="240" w:lineRule="auto"/>
        <w:jc w:val="both"/>
        <w:rPr>
          <w:rFonts w:ascii="Times New Roman" w:eastAsia="Times New Roman" w:hAnsi="Times New Roman" w:cs="Times New Roman"/>
          <w:sz w:val="24"/>
          <w:szCs w:val="20"/>
        </w:rPr>
      </w:pPr>
    </w:p>
    <w:p w14:paraId="48C5868E" w14:textId="77777777" w:rsidR="009315F3" w:rsidRPr="009315F3" w:rsidRDefault="009315F3" w:rsidP="009315F3">
      <w:pPr>
        <w:widowControl w:val="0"/>
        <w:autoSpaceDE w:val="0"/>
        <w:autoSpaceDN w:val="0"/>
        <w:spacing w:after="0" w:line="240" w:lineRule="auto"/>
        <w:jc w:val="both"/>
        <w:rPr>
          <w:rFonts w:ascii="Times New Roman" w:eastAsia="Times New Roman" w:hAnsi="Times New Roman" w:cs="Times New Roman"/>
          <w:sz w:val="24"/>
          <w:szCs w:val="20"/>
        </w:rPr>
      </w:pPr>
    </w:p>
    <w:p w14:paraId="5CC7D6C4" w14:textId="77777777" w:rsidR="009315F3" w:rsidRPr="009315F3" w:rsidRDefault="009315F3" w:rsidP="009315F3">
      <w:pPr>
        <w:widowControl w:val="0"/>
        <w:autoSpaceDE w:val="0"/>
        <w:autoSpaceDN w:val="0"/>
        <w:spacing w:after="0" w:line="240" w:lineRule="auto"/>
        <w:jc w:val="both"/>
        <w:rPr>
          <w:rFonts w:ascii="Times New Roman" w:eastAsia="Times New Roman" w:hAnsi="Times New Roman" w:cs="Times New Roman"/>
          <w:sz w:val="24"/>
          <w:szCs w:val="20"/>
        </w:rPr>
      </w:pPr>
    </w:p>
    <w:p w14:paraId="79870D98" w14:textId="77777777" w:rsidR="009315F3" w:rsidRPr="009315F3" w:rsidRDefault="009315F3" w:rsidP="009315F3">
      <w:pPr>
        <w:widowControl w:val="0"/>
        <w:autoSpaceDE w:val="0"/>
        <w:autoSpaceDN w:val="0"/>
        <w:spacing w:after="0" w:line="240" w:lineRule="auto"/>
        <w:jc w:val="both"/>
        <w:rPr>
          <w:rFonts w:ascii="Times New Roman" w:eastAsia="Times New Roman" w:hAnsi="Times New Roman" w:cs="Times New Roman"/>
          <w:sz w:val="24"/>
          <w:szCs w:val="20"/>
        </w:rPr>
      </w:pPr>
    </w:p>
    <w:p w14:paraId="4D216BBE" w14:textId="77777777" w:rsidR="009315F3" w:rsidRPr="009315F3" w:rsidRDefault="009315F3" w:rsidP="009315F3">
      <w:pPr>
        <w:widowControl w:val="0"/>
        <w:autoSpaceDE w:val="0"/>
        <w:autoSpaceDN w:val="0"/>
        <w:spacing w:after="0" w:line="240" w:lineRule="auto"/>
        <w:jc w:val="both"/>
        <w:rPr>
          <w:rFonts w:ascii="Times New Roman" w:eastAsia="Times New Roman" w:hAnsi="Times New Roman" w:cs="Times New Roman"/>
          <w:sz w:val="24"/>
          <w:szCs w:val="20"/>
        </w:rPr>
      </w:pPr>
    </w:p>
    <w:p w14:paraId="162F24AE" w14:textId="77777777" w:rsidR="009315F3" w:rsidRPr="009315F3" w:rsidRDefault="009315F3" w:rsidP="009315F3">
      <w:pPr>
        <w:widowControl w:val="0"/>
        <w:autoSpaceDE w:val="0"/>
        <w:autoSpaceDN w:val="0"/>
        <w:spacing w:after="0" w:line="240" w:lineRule="auto"/>
        <w:jc w:val="both"/>
        <w:rPr>
          <w:rFonts w:ascii="Times New Roman" w:eastAsia="Times New Roman" w:hAnsi="Times New Roman" w:cs="Times New Roman"/>
          <w:sz w:val="24"/>
          <w:szCs w:val="20"/>
        </w:rPr>
      </w:pPr>
    </w:p>
    <w:p w14:paraId="299ED3B8" w14:textId="77777777" w:rsidR="009315F3" w:rsidRPr="009315F3" w:rsidRDefault="009315F3" w:rsidP="009315F3">
      <w:pPr>
        <w:widowControl w:val="0"/>
        <w:autoSpaceDE w:val="0"/>
        <w:autoSpaceDN w:val="0"/>
        <w:spacing w:after="0" w:line="240" w:lineRule="auto"/>
        <w:jc w:val="both"/>
        <w:rPr>
          <w:rFonts w:ascii="Times New Roman" w:eastAsia="Times New Roman" w:hAnsi="Times New Roman" w:cs="Times New Roman"/>
          <w:sz w:val="24"/>
          <w:szCs w:val="20"/>
        </w:rPr>
      </w:pPr>
    </w:p>
    <w:p w14:paraId="4D2D0FA3" w14:textId="77777777" w:rsidR="009315F3" w:rsidRPr="009315F3" w:rsidRDefault="009315F3" w:rsidP="009315F3">
      <w:pPr>
        <w:widowControl w:val="0"/>
        <w:autoSpaceDE w:val="0"/>
        <w:autoSpaceDN w:val="0"/>
        <w:spacing w:after="0" w:line="240" w:lineRule="auto"/>
        <w:jc w:val="both"/>
        <w:rPr>
          <w:rFonts w:ascii="Times New Roman" w:eastAsia="Times New Roman" w:hAnsi="Times New Roman" w:cs="Times New Roman"/>
          <w:sz w:val="24"/>
          <w:szCs w:val="20"/>
        </w:rPr>
      </w:pPr>
    </w:p>
    <w:p w14:paraId="54BDB93B"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0D77DE2F"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4A936B12"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147F5BA5"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74EB9511"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0CC29C00"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20E751FE"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65413445" w14:textId="77777777" w:rsid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117F2159" w14:textId="77777777" w:rsidR="00AD6F6A" w:rsidRDefault="00AD6F6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552F047C" w14:textId="77777777" w:rsidR="00AD6F6A" w:rsidRDefault="00AD6F6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07CBE8E2" w14:textId="77777777" w:rsidR="00AD6F6A" w:rsidRDefault="00AD6F6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34B1E5CB" w14:textId="77777777" w:rsidR="00AD6F6A" w:rsidRDefault="00AD6F6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27C95F5C" w14:textId="77777777" w:rsidR="00AD6F6A" w:rsidRPr="009315F3" w:rsidRDefault="00AD6F6A"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735C1241"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Приложение 2</w:t>
      </w:r>
    </w:p>
    <w:p w14:paraId="2E352C8B"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b/>
          <w:sz w:val="24"/>
          <w:szCs w:val="24"/>
        </w:rPr>
      </w:pPr>
      <w:r w:rsidRPr="009315F3">
        <w:rPr>
          <w:rFonts w:ascii="Times New Roman" w:eastAsia="Times New Roman" w:hAnsi="Times New Roman" w:cs="Times New Roman"/>
          <w:sz w:val="24"/>
          <w:szCs w:val="24"/>
        </w:rPr>
        <w:t>к Положению о системе оплаты труда</w:t>
      </w:r>
      <w:r w:rsidRPr="009315F3">
        <w:rPr>
          <w:rFonts w:ascii="Times New Roman" w:eastAsia="Times New Roman" w:hAnsi="Times New Roman" w:cs="Times New Roman"/>
          <w:b/>
          <w:sz w:val="24"/>
          <w:szCs w:val="24"/>
        </w:rPr>
        <w:t xml:space="preserve"> </w:t>
      </w:r>
    </w:p>
    <w:p w14:paraId="48FA9DBF"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 xml:space="preserve">и регулировании отдельных правоотношений в сфере труда работников </w:t>
      </w:r>
    </w:p>
    <w:p w14:paraId="51828CA4" w14:textId="69DFC264"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 xml:space="preserve">Администрации </w:t>
      </w:r>
      <w:r w:rsidR="0006051B">
        <w:rPr>
          <w:rFonts w:ascii="Times New Roman" w:eastAsia="Times New Roman" w:hAnsi="Times New Roman" w:cs="Times New Roman"/>
          <w:sz w:val="24"/>
          <w:szCs w:val="24"/>
        </w:rPr>
        <w:t xml:space="preserve">Новопокровского </w:t>
      </w:r>
      <w:r w:rsidRPr="009315F3">
        <w:rPr>
          <w:rFonts w:ascii="Times New Roman" w:eastAsia="Times New Roman" w:hAnsi="Times New Roman" w:cs="Times New Roman"/>
          <w:sz w:val="24"/>
          <w:szCs w:val="24"/>
        </w:rPr>
        <w:t xml:space="preserve">сельского поселения, </w:t>
      </w:r>
    </w:p>
    <w:p w14:paraId="185A4AC5"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не являющихся муниципальными служащими</w:t>
      </w:r>
    </w:p>
    <w:p w14:paraId="5AF31D37"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3BB4A2EB" w14:textId="77777777" w:rsidR="009315F3" w:rsidRPr="009315F3" w:rsidRDefault="009315F3" w:rsidP="009315F3">
      <w:pPr>
        <w:widowControl w:val="0"/>
        <w:autoSpaceDE w:val="0"/>
        <w:autoSpaceDN w:val="0"/>
        <w:spacing w:after="0" w:line="240" w:lineRule="auto"/>
        <w:jc w:val="both"/>
        <w:rPr>
          <w:rFonts w:ascii="Times New Roman" w:eastAsia="Times New Roman" w:hAnsi="Times New Roman" w:cs="Times New Roman"/>
          <w:sz w:val="24"/>
          <w:szCs w:val="20"/>
        </w:rPr>
      </w:pPr>
    </w:p>
    <w:p w14:paraId="1BDAE658"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37C370B2"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5FC73561"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7857A679"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ПЕРЕЧЕНЬ</w:t>
      </w:r>
    </w:p>
    <w:p w14:paraId="559A60CC"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 xml:space="preserve">ДОЛЖНОСТЕЙ РАБОТНИКОВ </w:t>
      </w:r>
    </w:p>
    <w:p w14:paraId="1E80613B" w14:textId="6EDB410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 xml:space="preserve">АДМИНИСТРАЦИИ </w:t>
      </w:r>
      <w:r w:rsidR="0006051B">
        <w:rPr>
          <w:rFonts w:ascii="Times New Roman" w:eastAsia="Times New Roman" w:hAnsi="Times New Roman" w:cs="Times New Roman"/>
          <w:b/>
          <w:sz w:val="24"/>
          <w:szCs w:val="20"/>
        </w:rPr>
        <w:t>НОВОПОКРОВСКОГО</w:t>
      </w:r>
      <w:r w:rsidRPr="009315F3">
        <w:rPr>
          <w:rFonts w:ascii="Times New Roman" w:eastAsia="Times New Roman" w:hAnsi="Times New Roman" w:cs="Times New Roman"/>
          <w:b/>
          <w:sz w:val="24"/>
          <w:szCs w:val="20"/>
        </w:rPr>
        <w:t xml:space="preserve"> СЕЛЬСКОГО ПОСЕЛЕНИЯ </w:t>
      </w:r>
    </w:p>
    <w:p w14:paraId="3E1ED639"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С НЕНОРМИРОВАННЫМ РАБОЧИМ ДНЕМ</w:t>
      </w:r>
    </w:p>
    <w:p w14:paraId="400D0E9E"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b/>
          <w:sz w:val="24"/>
          <w:szCs w:val="20"/>
        </w:rPr>
      </w:pPr>
    </w:p>
    <w:p w14:paraId="4FF688EE"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b/>
          <w:sz w:val="24"/>
          <w:szCs w:val="20"/>
        </w:rPr>
      </w:pPr>
    </w:p>
    <w:p w14:paraId="3FF001E1" w14:textId="77777777" w:rsidR="009315F3" w:rsidRPr="009315F3" w:rsidRDefault="009315F3" w:rsidP="009315F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1. Главный бухгалтер;</w:t>
      </w:r>
    </w:p>
    <w:p w14:paraId="7584F265" w14:textId="77777777" w:rsidR="009315F3" w:rsidRPr="009315F3" w:rsidRDefault="009315F3" w:rsidP="009315F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2. Бухгалтер;</w:t>
      </w:r>
    </w:p>
    <w:p w14:paraId="08540ED8" w14:textId="77777777" w:rsidR="009315F3" w:rsidRPr="009315F3" w:rsidRDefault="009315F3" w:rsidP="009315F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3. Водитель автомобиля.</w:t>
      </w:r>
    </w:p>
    <w:p w14:paraId="1BCA3B94" w14:textId="77777777" w:rsidR="009315F3" w:rsidRPr="009315F3" w:rsidRDefault="009315F3" w:rsidP="009315F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385C5EB4" w14:textId="77777777" w:rsidR="009315F3" w:rsidRPr="009315F3" w:rsidRDefault="009315F3" w:rsidP="009315F3">
      <w:pPr>
        <w:widowControl w:val="0"/>
        <w:autoSpaceDE w:val="0"/>
        <w:autoSpaceDN w:val="0"/>
        <w:spacing w:after="0" w:line="240" w:lineRule="auto"/>
        <w:jc w:val="both"/>
        <w:rPr>
          <w:rFonts w:ascii="Times New Roman" w:eastAsia="Times New Roman" w:hAnsi="Times New Roman" w:cs="Times New Roman"/>
          <w:sz w:val="24"/>
          <w:szCs w:val="20"/>
        </w:rPr>
      </w:pPr>
    </w:p>
    <w:p w14:paraId="4AA9F33C"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74E52873"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164DB3F3"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3DFD219B"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32FF1738"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7F2A85FF"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1D6392DB"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1005A1EB"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43217D5A"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76D2BC62"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0D9201E0"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355EB509"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0D53D8C3"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64AF770C"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3A76E8C4"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7ECC8622"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0742CBE1"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28941E3A"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55586658"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3B5B1E8D"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31AFE63C"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44204B90"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25FF9CE5"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5A32BEE7"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67D28938"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12E7195D"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46C4CD77"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070B2F6B"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5326BF89"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0"/>
        </w:rPr>
      </w:pPr>
    </w:p>
    <w:p w14:paraId="108ED64B" w14:textId="77777777" w:rsidR="009315F3" w:rsidRPr="009315F3" w:rsidRDefault="009315F3" w:rsidP="009315F3">
      <w:pPr>
        <w:widowControl w:val="0"/>
        <w:autoSpaceDE w:val="0"/>
        <w:autoSpaceDN w:val="0"/>
        <w:spacing w:after="0" w:line="240" w:lineRule="auto"/>
        <w:jc w:val="both"/>
        <w:rPr>
          <w:rFonts w:ascii="Times New Roman" w:eastAsia="Times New Roman" w:hAnsi="Times New Roman" w:cs="Times New Roman"/>
          <w:sz w:val="24"/>
          <w:szCs w:val="20"/>
        </w:rPr>
      </w:pPr>
    </w:p>
    <w:p w14:paraId="52BFC7D2" w14:textId="77777777" w:rsidR="00913404" w:rsidRDefault="00913404"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2261B58F"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Приложение</w:t>
      </w:r>
      <w:r w:rsidR="00426D51" w:rsidRPr="00426D51">
        <w:rPr>
          <w:rFonts w:ascii="Times New Roman" w:eastAsia="Times New Roman" w:hAnsi="Times New Roman" w:cs="Times New Roman"/>
          <w:sz w:val="24"/>
          <w:szCs w:val="24"/>
        </w:rPr>
        <w:t xml:space="preserve"> 3</w:t>
      </w:r>
    </w:p>
    <w:p w14:paraId="197EE281"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b/>
          <w:sz w:val="24"/>
          <w:szCs w:val="24"/>
        </w:rPr>
      </w:pPr>
      <w:r w:rsidRPr="009315F3">
        <w:rPr>
          <w:rFonts w:ascii="Times New Roman" w:eastAsia="Times New Roman" w:hAnsi="Times New Roman" w:cs="Times New Roman"/>
          <w:sz w:val="24"/>
          <w:szCs w:val="24"/>
        </w:rPr>
        <w:t>к Положению о системе оплаты труда</w:t>
      </w:r>
      <w:r w:rsidRPr="009315F3">
        <w:rPr>
          <w:rFonts w:ascii="Times New Roman" w:eastAsia="Times New Roman" w:hAnsi="Times New Roman" w:cs="Times New Roman"/>
          <w:b/>
          <w:sz w:val="24"/>
          <w:szCs w:val="24"/>
        </w:rPr>
        <w:t xml:space="preserve"> </w:t>
      </w:r>
    </w:p>
    <w:p w14:paraId="33C42124"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 xml:space="preserve">и регулировании отдельных правоотношений в сфере труда работников </w:t>
      </w:r>
    </w:p>
    <w:p w14:paraId="0638375A" w14:textId="39579D96"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 xml:space="preserve">Администрации </w:t>
      </w:r>
      <w:r w:rsidR="0006051B">
        <w:rPr>
          <w:rFonts w:ascii="Times New Roman" w:eastAsia="Times New Roman" w:hAnsi="Times New Roman" w:cs="Times New Roman"/>
          <w:sz w:val="24"/>
          <w:szCs w:val="24"/>
        </w:rPr>
        <w:t>Новопокровского</w:t>
      </w:r>
      <w:r w:rsidRPr="009315F3">
        <w:rPr>
          <w:rFonts w:ascii="Times New Roman" w:eastAsia="Times New Roman" w:hAnsi="Times New Roman" w:cs="Times New Roman"/>
          <w:sz w:val="24"/>
          <w:szCs w:val="24"/>
        </w:rPr>
        <w:t xml:space="preserve"> сельского поселения, </w:t>
      </w:r>
    </w:p>
    <w:p w14:paraId="35B01FEF"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не являющихся муниципальными служащими</w:t>
      </w:r>
    </w:p>
    <w:p w14:paraId="40C5DC0E" w14:textId="77777777" w:rsidR="009315F3" w:rsidRPr="009315F3" w:rsidRDefault="009315F3" w:rsidP="009315F3">
      <w:pPr>
        <w:widowControl w:val="0"/>
        <w:autoSpaceDE w:val="0"/>
        <w:autoSpaceDN w:val="0"/>
        <w:spacing w:after="0" w:line="240" w:lineRule="auto"/>
        <w:jc w:val="right"/>
        <w:rPr>
          <w:rFonts w:ascii="Times New Roman" w:eastAsia="Times New Roman" w:hAnsi="Times New Roman" w:cs="Times New Roman"/>
          <w:sz w:val="24"/>
          <w:szCs w:val="24"/>
        </w:rPr>
      </w:pPr>
    </w:p>
    <w:p w14:paraId="40AE90D0" w14:textId="77777777" w:rsidR="00601190" w:rsidRDefault="00601190" w:rsidP="009315F3">
      <w:pPr>
        <w:widowControl w:val="0"/>
        <w:autoSpaceDE w:val="0"/>
        <w:autoSpaceDN w:val="0"/>
        <w:spacing w:after="0" w:line="240" w:lineRule="auto"/>
        <w:ind w:firstLine="709"/>
        <w:jc w:val="center"/>
        <w:rPr>
          <w:rFonts w:ascii="Times New Roman" w:eastAsia="Times New Roman" w:hAnsi="Times New Roman" w:cs="Times New Roman"/>
          <w:b/>
          <w:sz w:val="24"/>
          <w:szCs w:val="24"/>
        </w:rPr>
      </w:pPr>
    </w:p>
    <w:p w14:paraId="0197E2D3" w14:textId="64284BEB" w:rsidR="009315F3" w:rsidRPr="009315F3" w:rsidRDefault="004F06C8" w:rsidP="009315F3">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9315F3" w:rsidRPr="009315F3">
        <w:rPr>
          <w:rFonts w:ascii="Times New Roman" w:eastAsia="Times New Roman" w:hAnsi="Times New Roman" w:cs="Times New Roman"/>
          <w:b/>
          <w:sz w:val="24"/>
          <w:szCs w:val="24"/>
        </w:rPr>
        <w:t xml:space="preserve">ОСНОВАНИЯ ДЛЯ НАЗНАЧЕНИЯ </w:t>
      </w:r>
    </w:p>
    <w:p w14:paraId="3AE5750C" w14:textId="01821B5B" w:rsidR="009315F3" w:rsidRDefault="009315F3" w:rsidP="009315F3">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9315F3">
        <w:rPr>
          <w:rFonts w:ascii="Times New Roman" w:eastAsia="Times New Roman" w:hAnsi="Times New Roman" w:cs="Times New Roman"/>
          <w:b/>
          <w:sz w:val="24"/>
          <w:szCs w:val="24"/>
        </w:rPr>
        <w:t>ПЕРСОНАЛЬНОЙ НАДБАВКИ СТИМУЛИРУЮЩЕГО ХАРАКТЕРА, РАЗМЕРЫ</w:t>
      </w:r>
    </w:p>
    <w:p w14:paraId="77601067" w14:textId="77777777" w:rsidR="00601190" w:rsidRPr="009315F3" w:rsidRDefault="00601190" w:rsidP="009315F3">
      <w:pPr>
        <w:widowControl w:val="0"/>
        <w:autoSpaceDE w:val="0"/>
        <w:autoSpaceDN w:val="0"/>
        <w:spacing w:after="0" w:line="240" w:lineRule="auto"/>
        <w:ind w:firstLine="709"/>
        <w:jc w:val="center"/>
        <w:rPr>
          <w:rFonts w:ascii="Times New Roman" w:eastAsia="Times New Roman" w:hAnsi="Times New Roman" w:cs="Times New Roman"/>
          <w:b/>
          <w:sz w:val="24"/>
          <w:szCs w:val="24"/>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9"/>
        <w:gridCol w:w="3464"/>
        <w:gridCol w:w="3544"/>
        <w:gridCol w:w="1985"/>
      </w:tblGrid>
      <w:tr w:rsidR="009315F3" w:rsidRPr="009315F3" w14:paraId="5EBC5485" w14:textId="77777777" w:rsidTr="005C575C">
        <w:tc>
          <w:tcPr>
            <w:tcW w:w="709" w:type="dxa"/>
            <w:vAlign w:val="center"/>
          </w:tcPr>
          <w:p w14:paraId="0FC81046"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N</w:t>
            </w:r>
          </w:p>
        </w:tc>
        <w:tc>
          <w:tcPr>
            <w:tcW w:w="3464" w:type="dxa"/>
            <w:vAlign w:val="center"/>
          </w:tcPr>
          <w:p w14:paraId="0925143E"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Должности</w:t>
            </w:r>
          </w:p>
        </w:tc>
        <w:tc>
          <w:tcPr>
            <w:tcW w:w="3544" w:type="dxa"/>
            <w:vAlign w:val="center"/>
          </w:tcPr>
          <w:p w14:paraId="6E863496"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Критерий</w:t>
            </w:r>
          </w:p>
        </w:tc>
        <w:tc>
          <w:tcPr>
            <w:tcW w:w="1985" w:type="dxa"/>
            <w:vAlign w:val="center"/>
          </w:tcPr>
          <w:p w14:paraId="2D9C42D3"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Размер персональной надбавки /в рублях/</w:t>
            </w:r>
          </w:p>
        </w:tc>
      </w:tr>
      <w:tr w:rsidR="009315F3" w:rsidRPr="009315F3" w14:paraId="140B3AD7" w14:textId="77777777" w:rsidTr="005C575C">
        <w:tc>
          <w:tcPr>
            <w:tcW w:w="709" w:type="dxa"/>
            <w:vAlign w:val="center"/>
          </w:tcPr>
          <w:p w14:paraId="7A03512C"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1</w:t>
            </w:r>
          </w:p>
        </w:tc>
        <w:tc>
          <w:tcPr>
            <w:tcW w:w="3464" w:type="dxa"/>
            <w:vAlign w:val="center"/>
          </w:tcPr>
          <w:p w14:paraId="6C4E0389"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2</w:t>
            </w:r>
          </w:p>
        </w:tc>
        <w:tc>
          <w:tcPr>
            <w:tcW w:w="3544" w:type="dxa"/>
          </w:tcPr>
          <w:p w14:paraId="07EA9708"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3</w:t>
            </w:r>
          </w:p>
        </w:tc>
        <w:tc>
          <w:tcPr>
            <w:tcW w:w="1985" w:type="dxa"/>
            <w:vAlign w:val="center"/>
          </w:tcPr>
          <w:p w14:paraId="4DB0D5E9"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4</w:t>
            </w:r>
          </w:p>
        </w:tc>
      </w:tr>
      <w:tr w:rsidR="009315F3" w:rsidRPr="009315F3" w14:paraId="6D2AC743" w14:textId="77777777" w:rsidTr="001705CC">
        <w:tc>
          <w:tcPr>
            <w:tcW w:w="709" w:type="dxa"/>
          </w:tcPr>
          <w:p w14:paraId="0DDD12DD"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1)</w:t>
            </w:r>
          </w:p>
        </w:tc>
        <w:tc>
          <w:tcPr>
            <w:tcW w:w="3464" w:type="dxa"/>
          </w:tcPr>
          <w:p w14:paraId="75296A12" w14:textId="77777777" w:rsidR="009315F3" w:rsidRPr="009315F3" w:rsidRDefault="009315F3" w:rsidP="009315F3">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xml:space="preserve">Должности профессиональной квалификационной </w:t>
            </w:r>
            <w:hyperlink r:id="rId29" w:history="1">
              <w:r w:rsidRPr="009315F3">
                <w:rPr>
                  <w:rFonts w:ascii="Times New Roman" w:eastAsia="Times New Roman" w:hAnsi="Times New Roman" w:cs="Times New Roman"/>
                  <w:sz w:val="24"/>
                  <w:szCs w:val="20"/>
                </w:rPr>
                <w:t>группы</w:t>
              </w:r>
            </w:hyperlink>
            <w:r w:rsidRPr="009315F3">
              <w:rPr>
                <w:rFonts w:ascii="Times New Roman" w:eastAsia="Times New Roman" w:hAnsi="Times New Roman" w:cs="Times New Roman"/>
                <w:sz w:val="24"/>
                <w:szCs w:val="20"/>
              </w:rPr>
              <w:t xml:space="preserve"> "Общеотраслевые должности служащих третьего уровня"</w:t>
            </w:r>
          </w:p>
          <w:p w14:paraId="50D720CF" w14:textId="77777777" w:rsidR="009315F3" w:rsidRPr="009315F3" w:rsidRDefault="009315F3" w:rsidP="009315F3">
            <w:pPr>
              <w:widowControl w:val="0"/>
              <w:autoSpaceDE w:val="0"/>
              <w:autoSpaceDN w:val="0"/>
              <w:spacing w:after="0" w:line="240" w:lineRule="auto"/>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Главный бухгалтер</w:t>
            </w:r>
          </w:p>
        </w:tc>
        <w:tc>
          <w:tcPr>
            <w:tcW w:w="3544" w:type="dxa"/>
            <w:vAlign w:val="center"/>
          </w:tcPr>
          <w:p w14:paraId="6812912B" w14:textId="77777777" w:rsidR="009315F3" w:rsidRPr="009315F3" w:rsidRDefault="009315F3" w:rsidP="001705CC">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За наличие высоких профессиональных качеств, за выполнение особых по важности заданий</w:t>
            </w:r>
          </w:p>
        </w:tc>
        <w:tc>
          <w:tcPr>
            <w:tcW w:w="1985" w:type="dxa"/>
            <w:vAlign w:val="center"/>
          </w:tcPr>
          <w:p w14:paraId="2B581502" w14:textId="664DDF03" w:rsidR="009315F3" w:rsidRPr="001705CC" w:rsidRDefault="003E1DDF" w:rsidP="001705CC">
            <w:pPr>
              <w:widowControl w:val="0"/>
              <w:autoSpaceDE w:val="0"/>
              <w:autoSpaceDN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749,48</w:t>
            </w:r>
          </w:p>
        </w:tc>
      </w:tr>
      <w:tr w:rsidR="009315F3" w:rsidRPr="009315F3" w14:paraId="726A0386" w14:textId="77777777" w:rsidTr="001705CC">
        <w:tc>
          <w:tcPr>
            <w:tcW w:w="709" w:type="dxa"/>
          </w:tcPr>
          <w:p w14:paraId="1D2B57DE"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2)</w:t>
            </w:r>
          </w:p>
        </w:tc>
        <w:tc>
          <w:tcPr>
            <w:tcW w:w="3464" w:type="dxa"/>
          </w:tcPr>
          <w:p w14:paraId="22D6A350" w14:textId="77777777" w:rsidR="009315F3" w:rsidRPr="009315F3" w:rsidRDefault="009315F3" w:rsidP="009315F3">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xml:space="preserve">Должности профессиональной квалификационной </w:t>
            </w:r>
            <w:hyperlink r:id="rId30" w:history="1">
              <w:r w:rsidRPr="009315F3">
                <w:rPr>
                  <w:rFonts w:ascii="Times New Roman" w:eastAsia="Times New Roman" w:hAnsi="Times New Roman" w:cs="Times New Roman"/>
                  <w:sz w:val="24"/>
                  <w:szCs w:val="20"/>
                </w:rPr>
                <w:t>группы</w:t>
              </w:r>
            </w:hyperlink>
            <w:r w:rsidRPr="009315F3">
              <w:rPr>
                <w:rFonts w:ascii="Times New Roman" w:eastAsia="Times New Roman" w:hAnsi="Times New Roman" w:cs="Times New Roman"/>
                <w:sz w:val="24"/>
                <w:szCs w:val="20"/>
              </w:rPr>
              <w:t xml:space="preserve"> "Общеотраслевые должности служащих третьего уровня"</w:t>
            </w:r>
          </w:p>
          <w:p w14:paraId="1F43E85D" w14:textId="77777777" w:rsidR="009315F3" w:rsidRPr="009315F3" w:rsidRDefault="009315F3" w:rsidP="009315F3">
            <w:pPr>
              <w:widowControl w:val="0"/>
              <w:autoSpaceDE w:val="0"/>
              <w:autoSpaceDN w:val="0"/>
              <w:spacing w:after="0" w:line="240" w:lineRule="auto"/>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Бухгалтер</w:t>
            </w:r>
          </w:p>
        </w:tc>
        <w:tc>
          <w:tcPr>
            <w:tcW w:w="3544" w:type="dxa"/>
            <w:vAlign w:val="center"/>
          </w:tcPr>
          <w:p w14:paraId="0B360963" w14:textId="77777777" w:rsidR="009315F3" w:rsidRPr="009315F3" w:rsidRDefault="009315F3" w:rsidP="001705CC">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За наличие высоких профессиональных качеств, за выполнение особых по важности заданий</w:t>
            </w:r>
          </w:p>
        </w:tc>
        <w:tc>
          <w:tcPr>
            <w:tcW w:w="1985" w:type="dxa"/>
            <w:vAlign w:val="center"/>
          </w:tcPr>
          <w:p w14:paraId="3312C706" w14:textId="4E18A195" w:rsidR="009315F3" w:rsidRPr="001705CC" w:rsidRDefault="003E1DDF" w:rsidP="001705CC">
            <w:pPr>
              <w:widowControl w:val="0"/>
              <w:autoSpaceDE w:val="0"/>
              <w:autoSpaceDN w:val="0"/>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974,13</w:t>
            </w:r>
          </w:p>
        </w:tc>
      </w:tr>
      <w:tr w:rsidR="009315F3" w:rsidRPr="009315F3" w14:paraId="2FE4AAE6" w14:textId="77777777" w:rsidTr="001705CC">
        <w:tc>
          <w:tcPr>
            <w:tcW w:w="709" w:type="dxa"/>
          </w:tcPr>
          <w:p w14:paraId="68161D6B"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3)</w:t>
            </w:r>
          </w:p>
        </w:tc>
        <w:tc>
          <w:tcPr>
            <w:tcW w:w="3464" w:type="dxa"/>
          </w:tcPr>
          <w:p w14:paraId="337387E2" w14:textId="77777777" w:rsidR="009315F3" w:rsidRPr="009315F3" w:rsidRDefault="009315F3" w:rsidP="009315F3">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xml:space="preserve">Должности профессиональной квалификационной </w:t>
            </w:r>
            <w:hyperlink r:id="rId31" w:history="1">
              <w:r w:rsidRPr="009315F3">
                <w:rPr>
                  <w:rFonts w:ascii="Times New Roman" w:eastAsia="Times New Roman" w:hAnsi="Times New Roman" w:cs="Times New Roman"/>
                  <w:sz w:val="24"/>
                  <w:szCs w:val="20"/>
                </w:rPr>
                <w:t>группы</w:t>
              </w:r>
            </w:hyperlink>
            <w:r w:rsidRPr="009315F3">
              <w:rPr>
                <w:rFonts w:ascii="Times New Roman" w:eastAsia="Times New Roman" w:hAnsi="Times New Roman" w:cs="Times New Roman"/>
                <w:sz w:val="24"/>
                <w:szCs w:val="20"/>
              </w:rPr>
              <w:t xml:space="preserve"> "Общеотраслевые должности служащих второго уровня"</w:t>
            </w:r>
          </w:p>
          <w:p w14:paraId="7230C629" w14:textId="77777777" w:rsidR="009315F3" w:rsidRPr="009315F3" w:rsidRDefault="009315F3" w:rsidP="009315F3">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b/>
                <w:sz w:val="24"/>
                <w:szCs w:val="20"/>
              </w:rPr>
              <w:t>Администратор</w:t>
            </w:r>
          </w:p>
        </w:tc>
        <w:tc>
          <w:tcPr>
            <w:tcW w:w="3544" w:type="dxa"/>
            <w:vAlign w:val="center"/>
          </w:tcPr>
          <w:p w14:paraId="542F03A9" w14:textId="77777777" w:rsidR="009315F3" w:rsidRPr="009315F3" w:rsidRDefault="009315F3" w:rsidP="001705CC">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За наличие высоких профессиональных качеств, за выполнение особых по важности заданий</w:t>
            </w:r>
          </w:p>
        </w:tc>
        <w:tc>
          <w:tcPr>
            <w:tcW w:w="1985" w:type="dxa"/>
            <w:vAlign w:val="center"/>
          </w:tcPr>
          <w:p w14:paraId="2AAC5279" w14:textId="77777777" w:rsidR="009315F3" w:rsidRPr="001705CC" w:rsidRDefault="00E72C98" w:rsidP="001705CC">
            <w:pPr>
              <w:widowControl w:val="0"/>
              <w:autoSpaceDE w:val="0"/>
              <w:autoSpaceDN w:val="0"/>
              <w:spacing w:after="0" w:line="240" w:lineRule="auto"/>
              <w:jc w:val="center"/>
              <w:rPr>
                <w:rFonts w:ascii="Times New Roman" w:eastAsia="Times New Roman" w:hAnsi="Times New Roman" w:cs="Times New Roman"/>
                <w:sz w:val="24"/>
                <w:szCs w:val="20"/>
              </w:rPr>
            </w:pPr>
            <w:r w:rsidRPr="001705CC">
              <w:rPr>
                <w:rFonts w:ascii="Times New Roman" w:eastAsia="Times New Roman" w:hAnsi="Times New Roman" w:cs="Times New Roman"/>
                <w:sz w:val="24"/>
                <w:szCs w:val="20"/>
              </w:rPr>
              <w:t>1640,38</w:t>
            </w:r>
          </w:p>
        </w:tc>
      </w:tr>
      <w:tr w:rsidR="009315F3" w:rsidRPr="009315F3" w14:paraId="6A182E1E" w14:textId="77777777" w:rsidTr="001705CC">
        <w:tc>
          <w:tcPr>
            <w:tcW w:w="709" w:type="dxa"/>
          </w:tcPr>
          <w:p w14:paraId="727D0335"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4)</w:t>
            </w:r>
          </w:p>
        </w:tc>
        <w:tc>
          <w:tcPr>
            <w:tcW w:w="3464" w:type="dxa"/>
          </w:tcPr>
          <w:p w14:paraId="40F0F74C" w14:textId="77777777" w:rsidR="009315F3" w:rsidRPr="009315F3" w:rsidRDefault="009315F3" w:rsidP="009315F3">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xml:space="preserve">Разряд работ в соответствии с </w:t>
            </w:r>
            <w:hyperlink r:id="rId32" w:history="1">
              <w:r w:rsidRPr="009315F3">
                <w:rPr>
                  <w:rFonts w:ascii="Times New Roman" w:eastAsia="Times New Roman" w:hAnsi="Times New Roman" w:cs="Times New Roman"/>
                  <w:sz w:val="24"/>
                  <w:szCs w:val="20"/>
                </w:rPr>
                <w:t>ЕТКС</w:t>
              </w:r>
            </w:hyperlink>
            <w:r w:rsidRPr="009315F3">
              <w:rPr>
                <w:rFonts w:ascii="Times New Roman" w:eastAsia="Times New Roman" w:hAnsi="Times New Roman" w:cs="Times New Roman"/>
                <w:sz w:val="24"/>
                <w:szCs w:val="20"/>
              </w:rPr>
              <w:t>:</w:t>
            </w:r>
          </w:p>
          <w:p w14:paraId="774BFFF0" w14:textId="77777777" w:rsidR="009315F3" w:rsidRPr="009315F3" w:rsidRDefault="009315F3" w:rsidP="009315F3">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1 разряд</w:t>
            </w:r>
          </w:p>
          <w:p w14:paraId="796101DC" w14:textId="5FBE8171" w:rsidR="00E72C98" w:rsidRPr="002D5E41" w:rsidRDefault="009315F3" w:rsidP="009315F3">
            <w:pPr>
              <w:widowControl w:val="0"/>
              <w:autoSpaceDE w:val="0"/>
              <w:autoSpaceDN w:val="0"/>
              <w:spacing w:after="0" w:line="240" w:lineRule="auto"/>
              <w:rPr>
                <w:rFonts w:ascii="Times New Roman" w:eastAsia="Times New Roman" w:hAnsi="Times New Roman" w:cs="Times New Roman"/>
                <w:b/>
                <w:sz w:val="24"/>
                <w:szCs w:val="20"/>
              </w:rPr>
            </w:pPr>
            <w:r w:rsidRPr="009315F3">
              <w:rPr>
                <w:rFonts w:ascii="Times New Roman" w:eastAsia="Times New Roman" w:hAnsi="Times New Roman" w:cs="Times New Roman"/>
                <w:b/>
                <w:sz w:val="24"/>
                <w:szCs w:val="20"/>
              </w:rPr>
              <w:t>Уборщик служебных помещений</w:t>
            </w:r>
          </w:p>
        </w:tc>
        <w:tc>
          <w:tcPr>
            <w:tcW w:w="3544" w:type="dxa"/>
            <w:vAlign w:val="center"/>
          </w:tcPr>
          <w:p w14:paraId="19915E45" w14:textId="77777777" w:rsidR="009315F3" w:rsidRPr="009315F3" w:rsidRDefault="009315F3" w:rsidP="001705CC">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За самостоятельность и ответственность при выполнении работы</w:t>
            </w:r>
          </w:p>
        </w:tc>
        <w:tc>
          <w:tcPr>
            <w:tcW w:w="1985" w:type="dxa"/>
            <w:vAlign w:val="center"/>
          </w:tcPr>
          <w:p w14:paraId="78DA2E97" w14:textId="77777777" w:rsidR="00E72C98" w:rsidRPr="001705CC" w:rsidRDefault="00E72C98" w:rsidP="001705CC">
            <w:pPr>
              <w:widowControl w:val="0"/>
              <w:autoSpaceDE w:val="0"/>
              <w:autoSpaceDN w:val="0"/>
              <w:spacing w:after="0" w:line="240" w:lineRule="auto"/>
              <w:jc w:val="center"/>
              <w:rPr>
                <w:rFonts w:ascii="Times New Roman" w:eastAsia="Times New Roman" w:hAnsi="Times New Roman" w:cs="Times New Roman"/>
                <w:sz w:val="24"/>
                <w:szCs w:val="20"/>
              </w:rPr>
            </w:pPr>
          </w:p>
          <w:p w14:paraId="653A5987" w14:textId="77777777" w:rsidR="00E72C98" w:rsidRPr="001705CC" w:rsidRDefault="00E72C98" w:rsidP="001705CC">
            <w:pPr>
              <w:jc w:val="center"/>
              <w:rPr>
                <w:rFonts w:ascii="Times New Roman" w:eastAsia="Times New Roman" w:hAnsi="Times New Roman" w:cs="Times New Roman"/>
                <w:sz w:val="24"/>
                <w:szCs w:val="20"/>
              </w:rPr>
            </w:pPr>
          </w:p>
          <w:p w14:paraId="0A8987DB" w14:textId="77777777" w:rsidR="009315F3" w:rsidRPr="001705CC" w:rsidRDefault="009315F3" w:rsidP="001705CC">
            <w:pPr>
              <w:jc w:val="center"/>
              <w:rPr>
                <w:rFonts w:ascii="Times New Roman" w:eastAsia="Times New Roman" w:hAnsi="Times New Roman" w:cs="Times New Roman"/>
                <w:sz w:val="24"/>
                <w:szCs w:val="20"/>
              </w:rPr>
            </w:pPr>
          </w:p>
          <w:p w14:paraId="4687FD96" w14:textId="77777777" w:rsidR="00E72C98" w:rsidRPr="001705CC" w:rsidRDefault="00E72C98" w:rsidP="001705CC">
            <w:pPr>
              <w:jc w:val="center"/>
              <w:rPr>
                <w:rFonts w:ascii="Times New Roman" w:eastAsia="Times New Roman" w:hAnsi="Times New Roman" w:cs="Times New Roman"/>
                <w:sz w:val="24"/>
                <w:szCs w:val="20"/>
              </w:rPr>
            </w:pPr>
            <w:r w:rsidRPr="001705CC">
              <w:rPr>
                <w:rFonts w:ascii="Times New Roman" w:eastAsia="Times New Roman" w:hAnsi="Times New Roman" w:cs="Times New Roman"/>
                <w:sz w:val="24"/>
                <w:szCs w:val="20"/>
              </w:rPr>
              <w:t>3779,13</w:t>
            </w:r>
          </w:p>
        </w:tc>
      </w:tr>
      <w:tr w:rsidR="009315F3" w:rsidRPr="009315F3" w14:paraId="095D4D6D" w14:textId="77777777" w:rsidTr="001705CC">
        <w:tc>
          <w:tcPr>
            <w:tcW w:w="709" w:type="dxa"/>
          </w:tcPr>
          <w:p w14:paraId="3CAE31CE" w14:textId="77777777" w:rsidR="009315F3" w:rsidRPr="009315F3" w:rsidRDefault="009315F3" w:rsidP="009315F3">
            <w:pPr>
              <w:spacing w:after="0" w:line="240" w:lineRule="auto"/>
              <w:jc w:val="center"/>
              <w:rPr>
                <w:rFonts w:ascii="Times New Roman" w:eastAsia="Times New Roman" w:hAnsi="Times New Roman" w:cs="Times New Roman"/>
              </w:rPr>
            </w:pPr>
            <w:r w:rsidRPr="009315F3">
              <w:rPr>
                <w:rFonts w:ascii="Times New Roman" w:eastAsia="Times New Roman" w:hAnsi="Times New Roman" w:cs="Times New Roman"/>
              </w:rPr>
              <w:t>5)</w:t>
            </w:r>
          </w:p>
        </w:tc>
        <w:tc>
          <w:tcPr>
            <w:tcW w:w="3464" w:type="dxa"/>
          </w:tcPr>
          <w:p w14:paraId="01B97DD0" w14:textId="77777777" w:rsidR="009315F3" w:rsidRPr="009315F3" w:rsidRDefault="009315F3" w:rsidP="009315F3">
            <w:pPr>
              <w:widowControl w:val="0"/>
              <w:autoSpaceDE w:val="0"/>
              <w:autoSpaceDN w:val="0"/>
              <w:spacing w:after="0" w:line="240" w:lineRule="auto"/>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 xml:space="preserve">Разряд работ в соответствии с </w:t>
            </w:r>
            <w:hyperlink r:id="rId33" w:history="1">
              <w:r w:rsidRPr="009315F3">
                <w:rPr>
                  <w:rFonts w:ascii="Times New Roman" w:eastAsia="Times New Roman" w:hAnsi="Times New Roman" w:cs="Times New Roman"/>
                  <w:sz w:val="24"/>
                  <w:szCs w:val="24"/>
                </w:rPr>
                <w:t>ЕТКС</w:t>
              </w:r>
            </w:hyperlink>
            <w:r w:rsidRPr="009315F3">
              <w:rPr>
                <w:rFonts w:ascii="Times New Roman" w:eastAsia="Times New Roman" w:hAnsi="Times New Roman" w:cs="Times New Roman"/>
                <w:sz w:val="24"/>
                <w:szCs w:val="24"/>
              </w:rPr>
              <w:t>:</w:t>
            </w:r>
          </w:p>
          <w:p w14:paraId="441C3D19" w14:textId="77777777" w:rsidR="009315F3" w:rsidRPr="009315F3" w:rsidRDefault="009315F3" w:rsidP="009315F3">
            <w:pPr>
              <w:widowControl w:val="0"/>
              <w:autoSpaceDE w:val="0"/>
              <w:autoSpaceDN w:val="0"/>
              <w:spacing w:after="0" w:line="240" w:lineRule="auto"/>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1 разряд</w:t>
            </w:r>
          </w:p>
          <w:p w14:paraId="73ABB48A" w14:textId="77777777" w:rsidR="009315F3" w:rsidRDefault="009315F3" w:rsidP="009315F3">
            <w:pPr>
              <w:widowControl w:val="0"/>
              <w:autoSpaceDE w:val="0"/>
              <w:autoSpaceDN w:val="0"/>
              <w:spacing w:after="0" w:line="240" w:lineRule="auto"/>
              <w:rPr>
                <w:rFonts w:ascii="Times New Roman" w:eastAsia="Times New Roman" w:hAnsi="Times New Roman" w:cs="Times New Roman"/>
                <w:b/>
                <w:sz w:val="24"/>
                <w:szCs w:val="24"/>
              </w:rPr>
            </w:pPr>
            <w:r w:rsidRPr="009315F3">
              <w:rPr>
                <w:rFonts w:ascii="Times New Roman" w:eastAsia="Times New Roman" w:hAnsi="Times New Roman" w:cs="Times New Roman"/>
                <w:b/>
                <w:sz w:val="24"/>
                <w:szCs w:val="24"/>
              </w:rPr>
              <w:t>Рабочий</w:t>
            </w:r>
            <w:r w:rsidR="00913404">
              <w:rPr>
                <w:rFonts w:ascii="Times New Roman" w:eastAsia="Times New Roman" w:hAnsi="Times New Roman" w:cs="Times New Roman"/>
                <w:b/>
                <w:sz w:val="24"/>
                <w:szCs w:val="24"/>
              </w:rPr>
              <w:t xml:space="preserve"> по уборке территории </w:t>
            </w:r>
          </w:p>
          <w:p w14:paraId="0A60CC31" w14:textId="17305185" w:rsidR="002D5E41" w:rsidRPr="002D5E41" w:rsidRDefault="002D5E41" w:rsidP="009315F3">
            <w:pPr>
              <w:widowControl w:val="0"/>
              <w:autoSpaceDE w:val="0"/>
              <w:autoSpaceDN w:val="0"/>
              <w:spacing w:after="0" w:line="240" w:lineRule="auto"/>
              <w:rPr>
                <w:rFonts w:ascii="Times New Roman" w:eastAsia="Times New Roman" w:hAnsi="Times New Roman" w:cs="Times New Roman"/>
                <w:b/>
                <w:bCs/>
                <w:sz w:val="24"/>
                <w:szCs w:val="24"/>
              </w:rPr>
            </w:pPr>
            <w:r w:rsidRPr="002D5E41">
              <w:rPr>
                <w:rFonts w:ascii="Times New Roman" w:eastAsia="Times New Roman" w:hAnsi="Times New Roman" w:cs="Times New Roman"/>
                <w:b/>
                <w:bCs/>
                <w:sz w:val="24"/>
                <w:szCs w:val="24"/>
              </w:rPr>
              <w:t>Рабочий по обслуживанию газовой котельной</w:t>
            </w:r>
          </w:p>
        </w:tc>
        <w:tc>
          <w:tcPr>
            <w:tcW w:w="3544" w:type="dxa"/>
            <w:vAlign w:val="center"/>
          </w:tcPr>
          <w:p w14:paraId="3E8631B1" w14:textId="77777777" w:rsidR="009315F3" w:rsidRPr="009315F3" w:rsidRDefault="009315F3" w:rsidP="001705CC">
            <w:pPr>
              <w:widowControl w:val="0"/>
              <w:autoSpaceDE w:val="0"/>
              <w:autoSpaceDN w:val="0"/>
              <w:spacing w:after="0" w:line="240" w:lineRule="auto"/>
              <w:jc w:val="center"/>
              <w:rPr>
                <w:rFonts w:ascii="Times New Roman" w:eastAsia="Times New Roman" w:hAnsi="Times New Roman" w:cs="Times New Roman"/>
                <w:sz w:val="24"/>
                <w:szCs w:val="24"/>
              </w:rPr>
            </w:pPr>
            <w:r w:rsidRPr="009315F3">
              <w:rPr>
                <w:rFonts w:ascii="Times New Roman" w:eastAsia="Times New Roman" w:hAnsi="Times New Roman" w:cs="Times New Roman"/>
                <w:sz w:val="24"/>
                <w:szCs w:val="24"/>
              </w:rPr>
              <w:t>За самостоятельность и ответственность при выполнении работы</w:t>
            </w:r>
          </w:p>
        </w:tc>
        <w:tc>
          <w:tcPr>
            <w:tcW w:w="1985" w:type="dxa"/>
            <w:vAlign w:val="center"/>
          </w:tcPr>
          <w:p w14:paraId="23FD8F86" w14:textId="77777777" w:rsidR="0085700A" w:rsidRDefault="0085700A" w:rsidP="001705CC">
            <w:pPr>
              <w:widowControl w:val="0"/>
              <w:autoSpaceDE w:val="0"/>
              <w:autoSpaceDN w:val="0"/>
              <w:spacing w:after="0" w:line="240" w:lineRule="auto"/>
              <w:jc w:val="center"/>
              <w:rPr>
                <w:rFonts w:ascii="Times New Roman" w:eastAsia="Times New Roman" w:hAnsi="Times New Roman" w:cs="Times New Roman"/>
                <w:sz w:val="24"/>
                <w:szCs w:val="24"/>
              </w:rPr>
            </w:pPr>
          </w:p>
          <w:p w14:paraId="7EE29F2F" w14:textId="77777777" w:rsidR="0085700A" w:rsidRDefault="0085700A" w:rsidP="001705CC">
            <w:pPr>
              <w:widowControl w:val="0"/>
              <w:autoSpaceDE w:val="0"/>
              <w:autoSpaceDN w:val="0"/>
              <w:spacing w:after="0" w:line="240" w:lineRule="auto"/>
              <w:jc w:val="center"/>
              <w:rPr>
                <w:rFonts w:ascii="Times New Roman" w:eastAsia="Times New Roman" w:hAnsi="Times New Roman" w:cs="Times New Roman"/>
                <w:sz w:val="24"/>
                <w:szCs w:val="24"/>
              </w:rPr>
            </w:pPr>
          </w:p>
          <w:p w14:paraId="0984317F" w14:textId="1143C41C" w:rsidR="009315F3" w:rsidRDefault="004F06C8" w:rsidP="001705C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7558,25</w:t>
            </w:r>
          </w:p>
          <w:p w14:paraId="4E58BEB2" w14:textId="77777777" w:rsidR="0085700A" w:rsidRDefault="0085700A" w:rsidP="001705CC">
            <w:pPr>
              <w:widowControl w:val="0"/>
              <w:autoSpaceDE w:val="0"/>
              <w:autoSpaceDN w:val="0"/>
              <w:spacing w:after="0" w:line="240" w:lineRule="auto"/>
              <w:jc w:val="center"/>
              <w:rPr>
                <w:rFonts w:ascii="Times New Roman" w:eastAsia="Times New Roman" w:hAnsi="Times New Roman" w:cs="Times New Roman"/>
                <w:sz w:val="24"/>
                <w:szCs w:val="24"/>
              </w:rPr>
            </w:pPr>
          </w:p>
          <w:p w14:paraId="00698A98" w14:textId="77777777" w:rsidR="0085700A" w:rsidRDefault="0085700A" w:rsidP="001705CC">
            <w:pPr>
              <w:widowControl w:val="0"/>
              <w:autoSpaceDE w:val="0"/>
              <w:autoSpaceDN w:val="0"/>
              <w:spacing w:after="0" w:line="240" w:lineRule="auto"/>
              <w:jc w:val="center"/>
              <w:rPr>
                <w:rFonts w:ascii="Times New Roman" w:eastAsia="Times New Roman" w:hAnsi="Times New Roman" w:cs="Times New Roman"/>
                <w:sz w:val="24"/>
                <w:szCs w:val="24"/>
              </w:rPr>
            </w:pPr>
          </w:p>
          <w:p w14:paraId="3D2D2E7D" w14:textId="5C48C049" w:rsidR="0085700A" w:rsidRPr="001705CC" w:rsidRDefault="0085700A" w:rsidP="001705C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3779,13</w:t>
            </w:r>
          </w:p>
        </w:tc>
      </w:tr>
      <w:tr w:rsidR="009315F3" w:rsidRPr="009315F3" w14:paraId="4CE300A1" w14:textId="77777777" w:rsidTr="001705CC">
        <w:tc>
          <w:tcPr>
            <w:tcW w:w="709" w:type="dxa"/>
          </w:tcPr>
          <w:p w14:paraId="5B70042C" w14:textId="77777777" w:rsidR="009315F3" w:rsidRPr="009315F3" w:rsidRDefault="009315F3" w:rsidP="009315F3">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lastRenderedPageBreak/>
              <w:t>6)</w:t>
            </w:r>
          </w:p>
        </w:tc>
        <w:tc>
          <w:tcPr>
            <w:tcW w:w="3464" w:type="dxa"/>
          </w:tcPr>
          <w:p w14:paraId="735CE0F3" w14:textId="77777777" w:rsidR="009315F3" w:rsidRPr="009315F3" w:rsidRDefault="009315F3" w:rsidP="009315F3">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 xml:space="preserve">Разряд работ в соответствии с </w:t>
            </w:r>
            <w:hyperlink r:id="rId34" w:history="1">
              <w:r w:rsidRPr="009315F3">
                <w:rPr>
                  <w:rFonts w:ascii="Times New Roman" w:eastAsia="Times New Roman" w:hAnsi="Times New Roman" w:cs="Times New Roman"/>
                  <w:sz w:val="24"/>
                  <w:szCs w:val="20"/>
                </w:rPr>
                <w:t>ЕТКС</w:t>
              </w:r>
            </w:hyperlink>
            <w:r w:rsidRPr="009315F3">
              <w:rPr>
                <w:rFonts w:ascii="Times New Roman" w:eastAsia="Times New Roman" w:hAnsi="Times New Roman" w:cs="Times New Roman"/>
                <w:sz w:val="24"/>
                <w:szCs w:val="20"/>
              </w:rPr>
              <w:t>:</w:t>
            </w:r>
          </w:p>
          <w:p w14:paraId="4D2EC9BB" w14:textId="77777777" w:rsidR="009315F3" w:rsidRPr="009315F3" w:rsidRDefault="009315F3" w:rsidP="009315F3">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4 разряд</w:t>
            </w:r>
          </w:p>
          <w:p w14:paraId="16FDE3BA" w14:textId="77777777" w:rsidR="009315F3" w:rsidRPr="009315F3" w:rsidRDefault="009315F3" w:rsidP="009315F3">
            <w:pPr>
              <w:widowControl w:val="0"/>
              <w:autoSpaceDE w:val="0"/>
              <w:autoSpaceDN w:val="0"/>
              <w:spacing w:after="0" w:line="240" w:lineRule="auto"/>
              <w:rPr>
                <w:rFonts w:ascii="Times New Roman" w:eastAsia="Times New Roman" w:hAnsi="Times New Roman" w:cs="Times New Roman"/>
                <w:sz w:val="24"/>
                <w:szCs w:val="20"/>
              </w:rPr>
            </w:pPr>
            <w:r w:rsidRPr="009315F3">
              <w:rPr>
                <w:rFonts w:ascii="Times New Roman" w:eastAsia="Times New Roman" w:hAnsi="Times New Roman" w:cs="Times New Roman"/>
                <w:b/>
                <w:sz w:val="24"/>
                <w:szCs w:val="20"/>
              </w:rPr>
              <w:t>Водитель автомобиля</w:t>
            </w:r>
          </w:p>
        </w:tc>
        <w:tc>
          <w:tcPr>
            <w:tcW w:w="3544" w:type="dxa"/>
            <w:vAlign w:val="center"/>
          </w:tcPr>
          <w:p w14:paraId="2516136A" w14:textId="77777777" w:rsidR="009315F3" w:rsidRPr="009315F3" w:rsidRDefault="009315F3" w:rsidP="001705CC">
            <w:pPr>
              <w:widowControl w:val="0"/>
              <w:autoSpaceDE w:val="0"/>
              <w:autoSpaceDN w:val="0"/>
              <w:spacing w:after="0" w:line="240" w:lineRule="auto"/>
              <w:jc w:val="center"/>
              <w:rPr>
                <w:rFonts w:ascii="Times New Roman" w:eastAsia="Times New Roman" w:hAnsi="Times New Roman" w:cs="Times New Roman"/>
                <w:sz w:val="24"/>
                <w:szCs w:val="20"/>
              </w:rPr>
            </w:pPr>
            <w:r w:rsidRPr="009315F3">
              <w:rPr>
                <w:rFonts w:ascii="Times New Roman" w:eastAsia="Times New Roman" w:hAnsi="Times New Roman" w:cs="Times New Roman"/>
                <w:sz w:val="24"/>
                <w:szCs w:val="20"/>
              </w:rPr>
              <w:t>За безаварийную работу</w:t>
            </w:r>
          </w:p>
        </w:tc>
        <w:tc>
          <w:tcPr>
            <w:tcW w:w="1985" w:type="dxa"/>
            <w:vAlign w:val="center"/>
          </w:tcPr>
          <w:p w14:paraId="5AF38FDD" w14:textId="77777777" w:rsidR="009315F3" w:rsidRPr="009315F3" w:rsidRDefault="009315F3" w:rsidP="001705CC">
            <w:pPr>
              <w:widowControl w:val="0"/>
              <w:autoSpaceDE w:val="0"/>
              <w:autoSpaceDN w:val="0"/>
              <w:spacing w:after="0" w:line="240" w:lineRule="auto"/>
              <w:jc w:val="center"/>
              <w:rPr>
                <w:rFonts w:ascii="Times New Roman" w:eastAsia="Times New Roman" w:hAnsi="Times New Roman" w:cs="Times New Roman"/>
                <w:sz w:val="24"/>
                <w:szCs w:val="20"/>
                <w:highlight w:val="yellow"/>
              </w:rPr>
            </w:pPr>
            <w:r w:rsidRPr="001705CC">
              <w:rPr>
                <w:rFonts w:ascii="Times New Roman" w:eastAsia="Times New Roman" w:hAnsi="Times New Roman" w:cs="Times New Roman"/>
                <w:sz w:val="24"/>
                <w:szCs w:val="20"/>
              </w:rPr>
              <w:t>3757</w:t>
            </w:r>
          </w:p>
        </w:tc>
      </w:tr>
    </w:tbl>
    <w:p w14:paraId="3B9BF72E" w14:textId="77777777" w:rsidR="00DD1B0F" w:rsidRPr="00823D21" w:rsidRDefault="009315F3" w:rsidP="00AD6F6A">
      <w:pPr>
        <w:widowControl w:val="0"/>
        <w:autoSpaceDE w:val="0"/>
        <w:autoSpaceDN w:val="0"/>
        <w:spacing w:after="0" w:line="240" w:lineRule="auto"/>
        <w:jc w:val="center"/>
      </w:pPr>
      <w:r w:rsidRPr="009315F3">
        <w:rPr>
          <w:rFonts w:ascii="Times New Roman" w:eastAsia="Times New Roman" w:hAnsi="Times New Roman" w:cs="Times New Roman"/>
          <w:sz w:val="24"/>
          <w:szCs w:val="24"/>
        </w:rPr>
        <w:t xml:space="preserve"> </w:t>
      </w:r>
    </w:p>
    <w:sectPr w:rsidR="00DD1B0F" w:rsidRPr="00823D21" w:rsidSect="00904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C2607"/>
    <w:multiLevelType w:val="multilevel"/>
    <w:tmpl w:val="25E2C3D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10DD5"/>
    <w:rsid w:val="00043565"/>
    <w:rsid w:val="0006051B"/>
    <w:rsid w:val="000A2C5E"/>
    <w:rsid w:val="000C0F14"/>
    <w:rsid w:val="00106B5F"/>
    <w:rsid w:val="00112254"/>
    <w:rsid w:val="001705CC"/>
    <w:rsid w:val="001741DB"/>
    <w:rsid w:val="00227DBC"/>
    <w:rsid w:val="00270F2A"/>
    <w:rsid w:val="002805F7"/>
    <w:rsid w:val="002B62E7"/>
    <w:rsid w:val="002D5E41"/>
    <w:rsid w:val="003D2D47"/>
    <w:rsid w:val="003E1DDF"/>
    <w:rsid w:val="00404237"/>
    <w:rsid w:val="00426D51"/>
    <w:rsid w:val="00447347"/>
    <w:rsid w:val="004C3B28"/>
    <w:rsid w:val="004F06C8"/>
    <w:rsid w:val="005121F1"/>
    <w:rsid w:val="0056317F"/>
    <w:rsid w:val="005A67A2"/>
    <w:rsid w:val="005A6FAD"/>
    <w:rsid w:val="005E7625"/>
    <w:rsid w:val="00601190"/>
    <w:rsid w:val="006A560D"/>
    <w:rsid w:val="00725332"/>
    <w:rsid w:val="007524D7"/>
    <w:rsid w:val="007D24F3"/>
    <w:rsid w:val="007D4EBF"/>
    <w:rsid w:val="00823D21"/>
    <w:rsid w:val="0085700A"/>
    <w:rsid w:val="00904311"/>
    <w:rsid w:val="00910DD5"/>
    <w:rsid w:val="00913404"/>
    <w:rsid w:val="009315F3"/>
    <w:rsid w:val="009C0B5F"/>
    <w:rsid w:val="00A52D26"/>
    <w:rsid w:val="00AB3AD9"/>
    <w:rsid w:val="00AD6F6A"/>
    <w:rsid w:val="00B31E6F"/>
    <w:rsid w:val="00B40540"/>
    <w:rsid w:val="00B823B2"/>
    <w:rsid w:val="00BE49DD"/>
    <w:rsid w:val="00C533AD"/>
    <w:rsid w:val="00C9365D"/>
    <w:rsid w:val="00CA6E9F"/>
    <w:rsid w:val="00CD5625"/>
    <w:rsid w:val="00D5774B"/>
    <w:rsid w:val="00DB4109"/>
    <w:rsid w:val="00DD1B0F"/>
    <w:rsid w:val="00E72C98"/>
    <w:rsid w:val="00E97A01"/>
    <w:rsid w:val="00F37805"/>
    <w:rsid w:val="00F80AE4"/>
    <w:rsid w:val="00F96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BD6C"/>
  <w15:docId w15:val="{8B49FEFA-B409-4345-8A7A-6F704BE0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3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A6E9F"/>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ConsPlusNormal0">
    <w:name w:val="ConsPlusNormal Знак"/>
    <w:link w:val="ConsPlusNormal"/>
    <w:locked/>
    <w:rsid w:val="00CA6E9F"/>
    <w:rPr>
      <w:rFonts w:ascii="Times New Roman" w:eastAsia="Times New Roman" w:hAnsi="Times New Roman" w:cs="Times New Roman"/>
      <w:sz w:val="24"/>
      <w:szCs w:val="20"/>
    </w:rPr>
  </w:style>
  <w:style w:type="paragraph" w:customStyle="1" w:styleId="ConsPlusTitle">
    <w:name w:val="ConsPlusTitle"/>
    <w:rsid w:val="00BE49DD"/>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3">
    <w:name w:val="No Spacing"/>
    <w:uiPriority w:val="1"/>
    <w:qFormat/>
    <w:rsid w:val="00BE49D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8DDC4923BCEC3393213FAE3EFF587FA27210C9B525455AE4902A021EE7BEF082E21801FF9AD8hD28F" TargetMode="External"/><Relationship Id="rId13" Type="http://schemas.openxmlformats.org/officeDocument/2006/relationships/hyperlink" Target="consultantplus://offline/ref=B78DDC4923BCEC3393213FAE3EFF587FA27210C9B525455AE4902A021EE7BEF082E21801FF9AD8hD28F" TargetMode="External"/><Relationship Id="rId18" Type="http://schemas.openxmlformats.org/officeDocument/2006/relationships/hyperlink" Target="consultantplus://offline/ref=8E31925A3DD1D54B1BCDEF474EEAA4CBD2B855C0C66C78B4809EFFEC6AuCF" TargetMode="External"/><Relationship Id="rId26" Type="http://schemas.openxmlformats.org/officeDocument/2006/relationships/hyperlink" Target="consultantplus://offline/ref=8E31925A3DD1D54B1BCDEF474EEAA4CBD2B855C0C66C78B4809EFFEC6AuCF" TargetMode="External"/><Relationship Id="rId3" Type="http://schemas.openxmlformats.org/officeDocument/2006/relationships/styles" Target="styles.xml"/><Relationship Id="rId21" Type="http://schemas.openxmlformats.org/officeDocument/2006/relationships/hyperlink" Target="consultantplus://offline/ref=B78DDC4923BCEC3393213FAE3EFF587FA27210C9B525455AE4902A021EE7BEF082E21801FF9AD8hD28F" TargetMode="External"/><Relationship Id="rId34" Type="http://schemas.openxmlformats.org/officeDocument/2006/relationships/hyperlink" Target="consultantplus://offline/ref=8E31925A3DD1D54B1BCDEF474EEAA4CBD2B855C0C66C78B4809EFFEC6AuCF" TargetMode="External"/><Relationship Id="rId7" Type="http://schemas.openxmlformats.org/officeDocument/2006/relationships/hyperlink" Target="consultantplus://offline/ref=B78DDC4923BCEC3393213FAE3EFF587FA27210C9B525455AE4902A021EE7BEF082E21801FF9AD8hD28F" TargetMode="External"/><Relationship Id="rId12" Type="http://schemas.openxmlformats.org/officeDocument/2006/relationships/hyperlink" Target="consultantplus://offline/ref=8E31925A3DD1D54B1BCDEF474EEAA4CBD2B855C0C66C78B4809EFFEC6AuCF" TargetMode="External"/><Relationship Id="rId17" Type="http://schemas.openxmlformats.org/officeDocument/2006/relationships/hyperlink" Target="consultantplus://offline/ref=8E31925A3DD1D54B1BCDEF474EEAA4CBD2B855C0C66C78B4809EFFEC6AuCF" TargetMode="External"/><Relationship Id="rId25" Type="http://schemas.openxmlformats.org/officeDocument/2006/relationships/hyperlink" Target="consultantplus://offline/ref=B78DDC4923BCEC3393213FAE3EFF587FA37418CFB625455AE4902A02h12EF" TargetMode="External"/><Relationship Id="rId33" Type="http://schemas.openxmlformats.org/officeDocument/2006/relationships/hyperlink" Target="consultantplus://offline/ref=8E31925A3DD1D54B1BCDEF474EEAA4CBD2B855C0C66C78B4809EFFEC6AuCF" TargetMode="External"/><Relationship Id="rId2" Type="http://schemas.openxmlformats.org/officeDocument/2006/relationships/numbering" Target="numbering.xml"/><Relationship Id="rId16" Type="http://schemas.openxmlformats.org/officeDocument/2006/relationships/hyperlink" Target="consultantplus://offline/ref=8E31925A3DD1D54B1BCDEF474EEAA4CBD2B855C0C66C78B4809EFFEC6AuCF" TargetMode="External"/><Relationship Id="rId20" Type="http://schemas.openxmlformats.org/officeDocument/2006/relationships/hyperlink" Target="consultantplus://offline/ref=B78DDC4923BCEC3393213FAE3EFF587FA27210C9B525455AE4902A021EE7BEF082E21801FF9ADAhD20F" TargetMode="External"/><Relationship Id="rId29" Type="http://schemas.openxmlformats.org/officeDocument/2006/relationships/hyperlink" Target="consultantplus://offline/ref=B78DDC4923BCEC3393213FAE3EFF587FA27210C9B525455AE4902A021EE7BEF082E21801FF9AD8hD28F" TargetMode="External"/><Relationship Id="rId1" Type="http://schemas.openxmlformats.org/officeDocument/2006/relationships/customXml" Target="../customXml/item1.xml"/><Relationship Id="rId6" Type="http://schemas.openxmlformats.org/officeDocument/2006/relationships/hyperlink" Target="consultantplus://offline/ref=B78DDC4923BCEC3393213FAE3EFF587FA27210C9B525455AE4902A021EE7BEF082E21801FF9ADAhD20F" TargetMode="External"/><Relationship Id="rId11" Type="http://schemas.openxmlformats.org/officeDocument/2006/relationships/hyperlink" Target="consultantplus://offline/ref=B78DDC4923BCEC3393213FAE3EFF587FA37418CFB625455AE4902A02h12EF" TargetMode="External"/><Relationship Id="rId24" Type="http://schemas.openxmlformats.org/officeDocument/2006/relationships/hyperlink" Target="consultantplus://offline/ref=B78DDC4923BCEC3393213FAE3EFF587FAD7F14C8B125455AE4902A021EE7BEF082E21801FF9ADAhD20F" TargetMode="External"/><Relationship Id="rId32" Type="http://schemas.openxmlformats.org/officeDocument/2006/relationships/hyperlink" Target="consultantplus://offline/ref=8E31925A3DD1D54B1BCDEF474EEAA4CBD2B855C0C66C78B4809EFFEC6AuCF" TargetMode="External"/><Relationship Id="rId5" Type="http://schemas.openxmlformats.org/officeDocument/2006/relationships/webSettings" Target="webSettings.xml"/><Relationship Id="rId15" Type="http://schemas.openxmlformats.org/officeDocument/2006/relationships/hyperlink" Target="consultantplus://offline/ref=B78DDC4923BCEC3393213FAE3EFF587FA27210C9B525455AE4902A021EE7BEF082E21801FF9AD8hD28F" TargetMode="External"/><Relationship Id="rId23" Type="http://schemas.openxmlformats.org/officeDocument/2006/relationships/hyperlink" Target="consultantplus://offline/ref=B78DDC4923BCEC3393213FAE3EFF587FA27210C9B525455AE4902A021EE7BEF082E21801FF9AD8hD28F" TargetMode="External"/><Relationship Id="rId28" Type="http://schemas.openxmlformats.org/officeDocument/2006/relationships/hyperlink" Target="consultantplus://offline/ref=B78DDC4923BCEC3393213FAE3EFF587FA27210C9B525455AE4902A021EE7BEF082E21801FF9AD8hD28F" TargetMode="External"/><Relationship Id="rId36" Type="http://schemas.openxmlformats.org/officeDocument/2006/relationships/theme" Target="theme/theme1.xml"/><Relationship Id="rId10" Type="http://schemas.openxmlformats.org/officeDocument/2006/relationships/hyperlink" Target="consultantplus://offline/ref=B78DDC4923BCEC3393213FAE3EFF587FAD7F14C8B125455AE4902A021EE7BEF082E21801FF9ADAhD20F" TargetMode="External"/><Relationship Id="rId19" Type="http://schemas.openxmlformats.org/officeDocument/2006/relationships/hyperlink" Target="consultantplus://offline/ref=B3B6E97F41E7129DCF48A70FFD17C9F33D0A2130A0029841FEBC54A31266eCD" TargetMode="External"/><Relationship Id="rId31" Type="http://schemas.openxmlformats.org/officeDocument/2006/relationships/hyperlink" Target="consultantplus://offline/ref=B78DDC4923BCEC3393213FAE3EFF587FA27210C9B525455AE4902A021EE7BEF082E21801FF9AD8hD28F" TargetMode="External"/><Relationship Id="rId4" Type="http://schemas.openxmlformats.org/officeDocument/2006/relationships/settings" Target="settings.xml"/><Relationship Id="rId9" Type="http://schemas.openxmlformats.org/officeDocument/2006/relationships/hyperlink" Target="consultantplus://offline/ref=B78DDC4923BCEC3393213FAE3EFF587FA27210C9B525455AE4902A021EE7BEF082E21801FF9AD8hD28F" TargetMode="External"/><Relationship Id="rId14" Type="http://schemas.openxmlformats.org/officeDocument/2006/relationships/hyperlink" Target="consultantplus://offline/ref=B78DDC4923BCEC3393213FAE3EFF587FA27210C9B525455AE4902A021EE7BEF082E21801FF9AD8hD28F" TargetMode="External"/><Relationship Id="rId22" Type="http://schemas.openxmlformats.org/officeDocument/2006/relationships/hyperlink" Target="consultantplus://offline/ref=B78DDC4923BCEC3393213FAE3EFF587FA27210C9B525455AE4902A021EE7BEF082E21801FF9AD8hD28F" TargetMode="External"/><Relationship Id="rId27" Type="http://schemas.openxmlformats.org/officeDocument/2006/relationships/hyperlink" Target="consultantplus://offline/ref=B78DDC4923BCEC3393213FAE3EFF587FA27210C9B525455AE4902A021EE7BEF082E21801FF9AD8hD28F" TargetMode="External"/><Relationship Id="rId30" Type="http://schemas.openxmlformats.org/officeDocument/2006/relationships/hyperlink" Target="consultantplus://offline/ref=B78DDC4923BCEC3393213FAE3EFF587FA27210C9B525455AE4902A021EE7BEF082E21801FF9AD8hD28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AB7D2-4877-492D-A3F3-A824132F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4455</Words>
  <Characters>25398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cp:lastPrinted>2023-10-31T02:45:00Z</cp:lastPrinted>
  <dcterms:created xsi:type="dcterms:W3CDTF">2023-04-30T17:23:00Z</dcterms:created>
  <dcterms:modified xsi:type="dcterms:W3CDTF">2023-10-31T02:46:00Z</dcterms:modified>
</cp:coreProperties>
</file>