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4F" w:rsidRPr="00CD02A7" w:rsidRDefault="00B76E4F" w:rsidP="00B76E4F">
      <w:pPr>
        <w:rPr>
          <w:color w:val="000000"/>
        </w:rPr>
      </w:pPr>
    </w:p>
    <w:p w:rsidR="00B76E4F" w:rsidRPr="00CD02A7" w:rsidRDefault="00B76E4F" w:rsidP="00B76E4F">
      <w:pPr>
        <w:jc w:val="center"/>
      </w:pPr>
      <w:proofErr w:type="gramStart"/>
      <w:r w:rsidRPr="00CD02A7">
        <w:t>МУНИЦИПАЛЬНОЕ  ОБРАЗОВАНИЕ</w:t>
      </w:r>
      <w:proofErr w:type="gramEnd"/>
    </w:p>
    <w:p w:rsidR="00B76E4F" w:rsidRPr="00CD02A7" w:rsidRDefault="00B76E4F" w:rsidP="00B76E4F">
      <w:pPr>
        <w:jc w:val="center"/>
      </w:pPr>
      <w:proofErr w:type="gramStart"/>
      <w:r>
        <w:t xml:space="preserve">НОВОПОКРОВСКОЕ </w:t>
      </w:r>
      <w:r w:rsidRPr="00CD02A7">
        <w:t xml:space="preserve"> СЕЛЬСКОЕ</w:t>
      </w:r>
      <w:proofErr w:type="gramEnd"/>
      <w:r w:rsidRPr="00CD02A7">
        <w:t xml:space="preserve"> ПОСЕЛЕНИЕ</w:t>
      </w:r>
    </w:p>
    <w:p w:rsidR="00B76E4F" w:rsidRDefault="00B76E4F" w:rsidP="00B76E4F">
      <w:pPr>
        <w:jc w:val="center"/>
      </w:pPr>
      <w:proofErr w:type="gramStart"/>
      <w:r>
        <w:t>АДМИНИСТРАЦИЯ  НОВОПОКРОВСКОГО</w:t>
      </w:r>
      <w:proofErr w:type="gramEnd"/>
      <w:r w:rsidRPr="00CD02A7">
        <w:t xml:space="preserve"> СЕЛЬСКОГО ПОСЕЛЕНИЯ</w:t>
      </w:r>
    </w:p>
    <w:p w:rsidR="00FB431F" w:rsidRPr="00CD02A7" w:rsidRDefault="00FB431F" w:rsidP="00B76E4F">
      <w:pPr>
        <w:jc w:val="center"/>
      </w:pPr>
    </w:p>
    <w:p w:rsidR="00B76E4F" w:rsidRDefault="00B76E4F" w:rsidP="00B76E4F">
      <w:pPr>
        <w:pStyle w:val="a7"/>
        <w:ind w:firstLine="0"/>
      </w:pPr>
      <w:r w:rsidRPr="00CD02A7">
        <w:t xml:space="preserve">ПОСТАНОВЛЕНИЕ   </w:t>
      </w:r>
    </w:p>
    <w:p w:rsidR="00FB431F" w:rsidRDefault="00DF2C28" w:rsidP="00FB431F">
      <w:pPr>
        <w:pStyle w:val="a7"/>
        <w:ind w:firstLine="0"/>
        <w:jc w:val="both"/>
        <w:rPr>
          <w:b/>
        </w:rPr>
      </w:pPr>
      <w:r>
        <w:t>11</w:t>
      </w:r>
      <w:r w:rsidR="003930F7">
        <w:t>.0</w:t>
      </w:r>
      <w:r w:rsidR="007E1CA3">
        <w:t>8</w:t>
      </w:r>
      <w:r w:rsidR="00FB431F">
        <w:t>.20</w:t>
      </w:r>
      <w:r>
        <w:t>20</w:t>
      </w:r>
      <w:r w:rsidR="00FB431F">
        <w:t xml:space="preserve">                                                                                                                 </w:t>
      </w:r>
      <w:r w:rsidR="0050604C">
        <w:t xml:space="preserve">        № </w:t>
      </w:r>
      <w:r>
        <w:t>62</w:t>
      </w:r>
    </w:p>
    <w:p w:rsidR="00B76E4F" w:rsidRPr="00FB431F" w:rsidRDefault="00A9415B" w:rsidP="00A9415B">
      <w:pPr>
        <w:pStyle w:val="a7"/>
        <w:ind w:firstLine="0"/>
        <w:rPr>
          <w:sz w:val="20"/>
          <w:szCs w:val="20"/>
        </w:rPr>
      </w:pPr>
      <w:r>
        <w:t xml:space="preserve"> </w:t>
      </w:r>
      <w:r w:rsidR="00B76E4F" w:rsidRPr="00CD02A7">
        <w:t xml:space="preserve">                       </w:t>
      </w:r>
      <w:r w:rsidR="00B76E4F" w:rsidRPr="00FB431F">
        <w:rPr>
          <w:sz w:val="20"/>
          <w:szCs w:val="20"/>
        </w:rPr>
        <w:t>с. Новоп</w:t>
      </w:r>
      <w:r w:rsidR="00626E04">
        <w:rPr>
          <w:sz w:val="20"/>
          <w:szCs w:val="20"/>
        </w:rPr>
        <w:t xml:space="preserve">окровка </w:t>
      </w:r>
      <w:proofErr w:type="spellStart"/>
      <w:r w:rsidR="00626E04">
        <w:rPr>
          <w:sz w:val="20"/>
          <w:szCs w:val="20"/>
        </w:rPr>
        <w:t>Кожевниковский</w:t>
      </w:r>
      <w:proofErr w:type="spellEnd"/>
      <w:r w:rsidR="00626E04">
        <w:rPr>
          <w:sz w:val="20"/>
          <w:szCs w:val="20"/>
        </w:rPr>
        <w:t xml:space="preserve">    район</w:t>
      </w:r>
      <w:r w:rsidR="00B76E4F" w:rsidRPr="00FB431F">
        <w:rPr>
          <w:sz w:val="20"/>
          <w:szCs w:val="20"/>
        </w:rPr>
        <w:t xml:space="preserve"> </w:t>
      </w:r>
      <w:proofErr w:type="gramStart"/>
      <w:r w:rsidR="00B76E4F" w:rsidRPr="00FB431F">
        <w:rPr>
          <w:sz w:val="20"/>
          <w:szCs w:val="20"/>
        </w:rPr>
        <w:t>Томской  области</w:t>
      </w:r>
      <w:proofErr w:type="gramEnd"/>
    </w:p>
    <w:p w:rsidR="00B76E4F" w:rsidRPr="00CD02A7" w:rsidRDefault="00B76E4F" w:rsidP="00B76E4F">
      <w:pPr>
        <w:tabs>
          <w:tab w:val="left" w:pos="360"/>
        </w:tabs>
        <w:jc w:val="both"/>
      </w:pPr>
    </w:p>
    <w:p w:rsidR="00B76E4F" w:rsidRPr="00CD02A7" w:rsidRDefault="00B76E4F" w:rsidP="00B76E4F">
      <w:pPr>
        <w:tabs>
          <w:tab w:val="left" w:pos="360"/>
        </w:tabs>
        <w:jc w:val="both"/>
      </w:pPr>
    </w:p>
    <w:p w:rsidR="00B76E4F" w:rsidRDefault="00DF2C28" w:rsidP="00DF2C28">
      <w:pPr>
        <w:jc w:val="center"/>
      </w:pPr>
      <w:r>
        <w:t>О выделении специальных мест для размещения печатных и иных агитационных материалов</w:t>
      </w:r>
    </w:p>
    <w:p w:rsidR="00DF2C28" w:rsidRPr="00CD02A7" w:rsidRDefault="00DF2C28" w:rsidP="00DF2C28">
      <w:pPr>
        <w:jc w:val="center"/>
      </w:pPr>
    </w:p>
    <w:p w:rsidR="00495495" w:rsidRDefault="00B76E4F" w:rsidP="00B76E4F">
      <w:pPr>
        <w:jc w:val="both"/>
      </w:pPr>
      <w:r w:rsidRPr="00CD02A7">
        <w:t xml:space="preserve">               В соответствии </w:t>
      </w:r>
      <w:r w:rsidR="00495495">
        <w:t xml:space="preserve">с частями 7,8 статьи44 Закона Томской области от 14.02.2005 </w:t>
      </w:r>
    </w:p>
    <w:p w:rsidR="00495495" w:rsidRDefault="00495495" w:rsidP="00B76E4F">
      <w:pPr>
        <w:jc w:val="both"/>
      </w:pPr>
      <w:r>
        <w:t>№ 29-ОЗ «О муниципальных выборах в Томской области», в целях обеспечения условий распространения печатных и иных агитационных материалов, размещения информационных материалов комиссий, осуществления контроля за соблюдением участниками избирательного процесса порядка и правил проведения предвыборной агитации на выборах</w:t>
      </w:r>
      <w:r w:rsidR="00DF2C28">
        <w:t>.</w:t>
      </w:r>
    </w:p>
    <w:p w:rsidR="00B76E4F" w:rsidRPr="00CD02A7" w:rsidRDefault="00495495" w:rsidP="00B76E4F">
      <w:pPr>
        <w:jc w:val="both"/>
      </w:pPr>
      <w:r>
        <w:t xml:space="preserve"> </w:t>
      </w:r>
    </w:p>
    <w:p w:rsidR="00B76E4F" w:rsidRPr="00CD02A7" w:rsidRDefault="00B76E4F" w:rsidP="00B76E4F">
      <w:r w:rsidRPr="00CD02A7">
        <w:t>ПОСТАНОВЛЯЮ:</w:t>
      </w:r>
    </w:p>
    <w:p w:rsidR="00B76E4F" w:rsidRPr="00CD02A7" w:rsidRDefault="00B76E4F" w:rsidP="00B76E4F">
      <w:pPr>
        <w:jc w:val="both"/>
      </w:pPr>
    </w:p>
    <w:p w:rsidR="007E1CA3" w:rsidRDefault="00DF2C28" w:rsidP="00626E04">
      <w:pPr>
        <w:numPr>
          <w:ilvl w:val="0"/>
          <w:numId w:val="6"/>
        </w:numPr>
      </w:pPr>
      <w:r>
        <w:t>Выделить</w:t>
      </w:r>
      <w:r w:rsidR="007E1CA3">
        <w:t xml:space="preserve"> специальных мест для размещения печатных</w:t>
      </w:r>
      <w:r w:rsidR="00626E04">
        <w:t xml:space="preserve"> и иных агитационных </w:t>
      </w:r>
      <w:r>
        <w:t>материалов на выборах.</w:t>
      </w:r>
    </w:p>
    <w:p w:rsidR="00DF2C28" w:rsidRPr="007E1CA3" w:rsidRDefault="00DF2C28" w:rsidP="00626E04">
      <w:pPr>
        <w:numPr>
          <w:ilvl w:val="0"/>
          <w:numId w:val="6"/>
        </w:numPr>
      </w:pPr>
      <w:r>
        <w:t xml:space="preserve">Запрещается вывешивание </w:t>
      </w:r>
      <w:r w:rsidR="00626E04">
        <w:t>(</w:t>
      </w:r>
      <w:r>
        <w:t>расклеивание, размещение) печатных и иных агитационных материалов на памятниках, обелисках, зданиях, сооружениях и в помещениях, имеющих историческую, культурную и архитектурную ценность</w:t>
      </w:r>
      <w:r w:rsidR="00626E04">
        <w:t xml:space="preserve">, </w:t>
      </w:r>
      <w:proofErr w:type="gramStart"/>
      <w:r w:rsidR="00626E04">
        <w:t>а  также</w:t>
      </w:r>
      <w:proofErr w:type="gramEnd"/>
      <w:r w:rsidR="00626E04">
        <w:t xml:space="preserve"> в зданиях и помещениях избирательных комиссиях, в помещении для голосования и на расстоянии менее 50 метров от входа в них.</w:t>
      </w:r>
    </w:p>
    <w:p w:rsidR="00FB431F" w:rsidRDefault="00626E04" w:rsidP="00626E04">
      <w:pPr>
        <w:ind w:firstLine="708"/>
        <w:rPr>
          <w:color w:val="FF6600"/>
        </w:rPr>
      </w:pPr>
      <w:r>
        <w:t>3</w:t>
      </w:r>
      <w:r w:rsidR="00FB431F" w:rsidRPr="0017389C">
        <w:t>.  Обнародовать настоящее постановление в установленном</w:t>
      </w:r>
      <w:r w:rsidR="003930F7">
        <w:t xml:space="preserve"> уставом Новопокровского сельского поселения</w:t>
      </w:r>
      <w:r w:rsidR="00FB431F" w:rsidRPr="0017389C">
        <w:t xml:space="preserve"> порядке и разместить на официальном сайте Администрации </w:t>
      </w:r>
      <w:r w:rsidR="00FB431F">
        <w:t>Новопокровского</w:t>
      </w:r>
      <w:r w:rsidR="00FB431F" w:rsidRPr="0017389C">
        <w:t xml:space="preserve"> сельского поселения в сети Интернет по адресу: </w:t>
      </w:r>
      <w:hyperlink r:id="rId7" w:history="1">
        <w:r w:rsidR="007E1CA3" w:rsidRPr="00961036">
          <w:rPr>
            <w:rStyle w:val="a3"/>
          </w:rPr>
          <w:t>http://</w:t>
        </w:r>
        <w:proofErr w:type="spellStart"/>
        <w:r w:rsidR="007E1CA3" w:rsidRPr="00961036">
          <w:rPr>
            <w:rStyle w:val="a3"/>
            <w:lang w:val="en-US"/>
          </w:rPr>
          <w:t>pokrovka</w:t>
        </w:r>
        <w:proofErr w:type="spellEnd"/>
        <w:r w:rsidR="007E1CA3" w:rsidRPr="00961036">
          <w:rPr>
            <w:rStyle w:val="a3"/>
          </w:rPr>
          <w:t>.kozhreg.ru</w:t>
        </w:r>
      </w:hyperlink>
      <w:r w:rsidR="003930F7">
        <w:rPr>
          <w:color w:val="FF6600"/>
        </w:rPr>
        <w:t>.</w:t>
      </w:r>
    </w:p>
    <w:p w:rsidR="00FB431F" w:rsidRPr="00396A03" w:rsidRDefault="00626E04" w:rsidP="00626E04">
      <w:pPr>
        <w:shd w:val="clear" w:color="auto" w:fill="FFFFFF"/>
        <w:spacing w:line="317" w:lineRule="exact"/>
        <w:ind w:right="36" w:firstLine="720"/>
      </w:pPr>
      <w:r>
        <w:t>3.Контроль за исполнением настоящего постановления оставляю за собой.</w:t>
      </w:r>
    </w:p>
    <w:p w:rsidR="00B76E4F" w:rsidRPr="00CD02A7" w:rsidRDefault="00B76E4F" w:rsidP="00626E04"/>
    <w:p w:rsidR="00626E04" w:rsidRDefault="00626E04" w:rsidP="00B76E4F"/>
    <w:p w:rsidR="00B76E4F" w:rsidRDefault="00B76E4F" w:rsidP="00B76E4F">
      <w:r w:rsidRPr="00CD02A7">
        <w:t xml:space="preserve">Глава </w:t>
      </w:r>
      <w:r>
        <w:t>Новопокровского</w:t>
      </w:r>
      <w:r w:rsidRPr="00CD02A7">
        <w:t xml:space="preserve"> </w:t>
      </w:r>
      <w:r w:rsidR="00FB431F">
        <w:t xml:space="preserve">                   </w:t>
      </w:r>
    </w:p>
    <w:p w:rsidR="00B76E4F" w:rsidRPr="00CD02A7" w:rsidRDefault="00B76E4F" w:rsidP="00B76E4F">
      <w:r w:rsidRPr="00CD02A7">
        <w:t>сельского поселения</w:t>
      </w:r>
      <w:r w:rsidRPr="00CD02A7">
        <w:tab/>
        <w:t xml:space="preserve">      </w:t>
      </w:r>
      <w:r w:rsidRPr="00CD02A7">
        <w:tab/>
        <w:t xml:space="preserve">  </w:t>
      </w:r>
      <w:r w:rsidR="00FB431F">
        <w:t xml:space="preserve">                                                                    </w:t>
      </w:r>
      <w:proofErr w:type="spellStart"/>
      <w:r w:rsidR="00FB431F">
        <w:t>А.В.Изотов</w:t>
      </w:r>
      <w:proofErr w:type="spellEnd"/>
      <w:r w:rsidRPr="00CD02A7">
        <w:t xml:space="preserve">                              </w:t>
      </w:r>
      <w:r>
        <w:t xml:space="preserve">                                                              </w:t>
      </w:r>
      <w:r w:rsidR="00FB431F">
        <w:t xml:space="preserve"> </w:t>
      </w:r>
    </w:p>
    <w:p w:rsidR="00B76E4F" w:rsidRPr="00CD02A7" w:rsidRDefault="00B76E4F" w:rsidP="00B76E4F"/>
    <w:p w:rsidR="00B76E4F" w:rsidRPr="00CD02A7" w:rsidRDefault="00B76E4F" w:rsidP="00B76E4F">
      <w:pPr>
        <w:rPr>
          <w:szCs w:val="20"/>
        </w:rPr>
      </w:pPr>
    </w:p>
    <w:p w:rsidR="00B76E4F" w:rsidRPr="00CD02A7" w:rsidRDefault="00B76E4F" w:rsidP="00B76E4F"/>
    <w:p w:rsidR="00B76E4F" w:rsidRPr="00CD02A7" w:rsidRDefault="00B76E4F" w:rsidP="00B76E4F"/>
    <w:p w:rsidR="00B76E4F" w:rsidRPr="00CD02A7" w:rsidRDefault="00B76E4F" w:rsidP="00626E04">
      <w:pPr>
        <w:ind w:left="-284" w:firstLine="284"/>
      </w:pPr>
    </w:p>
    <w:p w:rsidR="00B76E4F" w:rsidRPr="00CD02A7" w:rsidRDefault="00B76E4F" w:rsidP="00B76E4F">
      <w:pPr>
        <w:jc w:val="right"/>
        <w:rPr>
          <w:color w:val="000000"/>
        </w:rPr>
      </w:pPr>
    </w:p>
    <w:p w:rsidR="00B76E4F" w:rsidRDefault="00706E90" w:rsidP="00B76E4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706E90" w:rsidRDefault="00706E90" w:rsidP="00706E9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706E90" w:rsidRDefault="00706E90" w:rsidP="00706E90">
      <w:pPr>
        <w:rPr>
          <w:color w:val="000000"/>
          <w:sz w:val="20"/>
          <w:szCs w:val="20"/>
        </w:rPr>
      </w:pPr>
    </w:p>
    <w:p w:rsidR="00706E90" w:rsidRDefault="00706E90" w:rsidP="00706E90">
      <w:pPr>
        <w:rPr>
          <w:color w:val="000000"/>
          <w:sz w:val="20"/>
          <w:szCs w:val="20"/>
        </w:rPr>
      </w:pPr>
    </w:p>
    <w:p w:rsidR="007E1CA3" w:rsidRDefault="00706E90" w:rsidP="00706E9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26E04" w:rsidRDefault="00626E04" w:rsidP="00706E90">
      <w:pPr>
        <w:rPr>
          <w:color w:val="000000"/>
          <w:sz w:val="20"/>
          <w:szCs w:val="20"/>
        </w:rPr>
      </w:pPr>
    </w:p>
    <w:p w:rsidR="00B76E4F" w:rsidRPr="00706E90" w:rsidRDefault="00626E04" w:rsidP="00706E90">
      <w:pPr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7E1CA3">
        <w:rPr>
          <w:color w:val="000000"/>
          <w:sz w:val="20"/>
          <w:szCs w:val="20"/>
        </w:rPr>
        <w:t xml:space="preserve"> </w:t>
      </w:r>
      <w:r w:rsidR="00B76E4F" w:rsidRPr="00CD02A7">
        <w:t>Приложение к постановлению</w:t>
      </w:r>
    </w:p>
    <w:p w:rsidR="00EA5517" w:rsidRDefault="00EA5517" w:rsidP="00B76E4F">
      <w:pPr>
        <w:ind w:left="5580"/>
        <w:jc w:val="right"/>
      </w:pPr>
      <w:r>
        <w:t xml:space="preserve">    </w:t>
      </w:r>
      <w:r w:rsidR="00B76E4F" w:rsidRPr="00CD02A7">
        <w:t>Администрации Нов</w:t>
      </w:r>
      <w:r>
        <w:t>опокровского</w:t>
      </w:r>
    </w:p>
    <w:p w:rsidR="00B76E4F" w:rsidRPr="00CD02A7" w:rsidRDefault="00EA5517" w:rsidP="00EA5517">
      <w:r>
        <w:t xml:space="preserve">                                                                                                 сельского </w:t>
      </w:r>
      <w:r w:rsidR="00B76E4F" w:rsidRPr="00CD02A7">
        <w:t xml:space="preserve">поселения </w:t>
      </w:r>
    </w:p>
    <w:p w:rsidR="00B76E4F" w:rsidRDefault="00EA5517" w:rsidP="00EA5517">
      <w:pPr>
        <w:ind w:left="5580"/>
      </w:pPr>
      <w:r>
        <w:t xml:space="preserve">     </w:t>
      </w:r>
      <w:r w:rsidR="003930F7">
        <w:t>о</w:t>
      </w:r>
      <w:r w:rsidR="00B76E4F" w:rsidRPr="00CD02A7">
        <w:t>т</w:t>
      </w:r>
      <w:r w:rsidR="007E1CA3">
        <w:t xml:space="preserve"> </w:t>
      </w:r>
      <w:r w:rsidR="00626E04">
        <w:t>11</w:t>
      </w:r>
      <w:r w:rsidR="003930F7">
        <w:t>.0</w:t>
      </w:r>
      <w:r w:rsidR="007E1CA3">
        <w:t>8</w:t>
      </w:r>
      <w:r w:rsidR="003930F7">
        <w:t>.20</w:t>
      </w:r>
      <w:r w:rsidR="00626E04">
        <w:t>20</w:t>
      </w:r>
      <w:r w:rsidR="00C8121B">
        <w:t xml:space="preserve"> </w:t>
      </w:r>
      <w:r w:rsidR="003930F7">
        <w:t xml:space="preserve"> </w:t>
      </w:r>
      <w:r w:rsidR="00B76E4F" w:rsidRPr="00CD02A7">
        <w:t xml:space="preserve">    №</w:t>
      </w:r>
      <w:r w:rsidR="00706E90">
        <w:t xml:space="preserve"> </w:t>
      </w:r>
      <w:r w:rsidR="00626E04">
        <w:t>62</w:t>
      </w:r>
      <w:r w:rsidR="00B76E4F" w:rsidRPr="00CD02A7">
        <w:t xml:space="preserve"> </w:t>
      </w:r>
    </w:p>
    <w:p w:rsidR="003930F7" w:rsidRPr="00CD02A7" w:rsidRDefault="003930F7" w:rsidP="00B76E4F">
      <w:pPr>
        <w:ind w:left="5580"/>
        <w:jc w:val="right"/>
      </w:pPr>
    </w:p>
    <w:p w:rsidR="00B76E4F" w:rsidRDefault="003930F7" w:rsidP="003930F7">
      <w:pPr>
        <w:jc w:val="center"/>
      </w:pPr>
      <w:r>
        <w:t>ПЕРЕЧЕНЬ</w:t>
      </w:r>
    </w:p>
    <w:p w:rsidR="00706E90" w:rsidRDefault="00706E90" w:rsidP="003930F7">
      <w:pPr>
        <w:jc w:val="center"/>
      </w:pPr>
    </w:p>
    <w:p w:rsidR="003930F7" w:rsidRDefault="003930F7" w:rsidP="00F65555">
      <w:pPr>
        <w:jc w:val="center"/>
      </w:pPr>
      <w:r>
        <w:t>Специальных мест для размещения печатных предвыборных</w:t>
      </w:r>
    </w:p>
    <w:p w:rsidR="00706E90" w:rsidRDefault="003930F7" w:rsidP="00F65555">
      <w:pPr>
        <w:jc w:val="center"/>
      </w:pPr>
      <w:r>
        <w:t>агитационных материалов на выборах</w:t>
      </w:r>
      <w:r w:rsidR="00626E04">
        <w:t>.</w:t>
      </w:r>
    </w:p>
    <w:p w:rsidR="002E1CD9" w:rsidRDefault="002E1CD9" w:rsidP="002E1CD9">
      <w:pPr>
        <w:jc w:val="both"/>
      </w:pPr>
    </w:p>
    <w:p w:rsidR="003930F7" w:rsidRDefault="003930F7" w:rsidP="003930F7">
      <w:pPr>
        <w:jc w:val="center"/>
      </w:pP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809"/>
        <w:gridCol w:w="3514"/>
        <w:gridCol w:w="1934"/>
        <w:gridCol w:w="3088"/>
      </w:tblGrid>
      <w:tr w:rsidR="003930F7" w:rsidTr="003930F7">
        <w:tc>
          <w:tcPr>
            <w:tcW w:w="433" w:type="pct"/>
          </w:tcPr>
          <w:p w:rsidR="003930F7" w:rsidRDefault="003930F7" w:rsidP="003930F7">
            <w:pPr>
              <w:jc w:val="center"/>
            </w:pPr>
            <w:r>
              <w:t>№ п/п</w:t>
            </w:r>
          </w:p>
        </w:tc>
        <w:tc>
          <w:tcPr>
            <w:tcW w:w="1880" w:type="pct"/>
          </w:tcPr>
          <w:p w:rsidR="003930F7" w:rsidRDefault="003930F7" w:rsidP="003930F7">
            <w:pPr>
              <w:jc w:val="center"/>
            </w:pPr>
            <w:r>
              <w:t>Наименование  избирательного участка</w:t>
            </w:r>
          </w:p>
        </w:tc>
        <w:tc>
          <w:tcPr>
            <w:tcW w:w="1035" w:type="pct"/>
          </w:tcPr>
          <w:p w:rsidR="003930F7" w:rsidRDefault="003930F7" w:rsidP="003930F7">
            <w:pPr>
              <w:jc w:val="center"/>
            </w:pPr>
            <w:r>
              <w:t>№ избирательного участка</w:t>
            </w:r>
          </w:p>
        </w:tc>
        <w:tc>
          <w:tcPr>
            <w:tcW w:w="1652" w:type="pct"/>
          </w:tcPr>
          <w:p w:rsidR="003930F7" w:rsidRDefault="003930F7" w:rsidP="003930F7">
            <w:pPr>
              <w:jc w:val="both"/>
            </w:pPr>
            <w:r>
              <w:t>Размещение мест</w:t>
            </w:r>
          </w:p>
        </w:tc>
      </w:tr>
      <w:tr w:rsidR="003930F7" w:rsidTr="003930F7">
        <w:tc>
          <w:tcPr>
            <w:tcW w:w="433" w:type="pct"/>
          </w:tcPr>
          <w:p w:rsidR="003930F7" w:rsidRDefault="003930F7" w:rsidP="003930F7">
            <w:pPr>
              <w:jc w:val="center"/>
            </w:pPr>
            <w:r>
              <w:t>1.</w:t>
            </w:r>
          </w:p>
        </w:tc>
        <w:tc>
          <w:tcPr>
            <w:tcW w:w="1880" w:type="pct"/>
          </w:tcPr>
          <w:p w:rsidR="00F65555" w:rsidRDefault="003930F7" w:rsidP="00F65555">
            <w:pPr>
              <w:jc w:val="center"/>
            </w:pPr>
            <w:proofErr w:type="spellStart"/>
            <w:r>
              <w:t>Аркадьевский</w:t>
            </w:r>
            <w:proofErr w:type="spellEnd"/>
            <w:r>
              <w:t xml:space="preserve"> </w:t>
            </w:r>
          </w:p>
          <w:p w:rsidR="003930F7" w:rsidRDefault="00970C36" w:rsidP="00F65555">
            <w:pPr>
              <w:jc w:val="center"/>
            </w:pPr>
            <w:r>
              <w:t xml:space="preserve"> </w:t>
            </w:r>
            <w:r w:rsidR="003930F7">
              <w:t>(помещение медпункта )</w:t>
            </w:r>
          </w:p>
        </w:tc>
        <w:tc>
          <w:tcPr>
            <w:tcW w:w="1035" w:type="pct"/>
          </w:tcPr>
          <w:p w:rsidR="003930F7" w:rsidRDefault="003930F7" w:rsidP="003930F7">
            <w:pPr>
              <w:jc w:val="center"/>
            </w:pPr>
            <w:r>
              <w:t>4</w:t>
            </w:r>
            <w:r w:rsidR="00706E90">
              <w:t>9</w:t>
            </w:r>
            <w:r>
              <w:t>7</w:t>
            </w:r>
          </w:p>
        </w:tc>
        <w:tc>
          <w:tcPr>
            <w:tcW w:w="1652" w:type="pct"/>
          </w:tcPr>
          <w:p w:rsidR="003930F7" w:rsidRDefault="003930F7" w:rsidP="00970C36">
            <w:pPr>
              <w:jc w:val="both"/>
            </w:pPr>
            <w:r>
              <w:t>Информационный стенд</w:t>
            </w:r>
          </w:p>
          <w:p w:rsidR="003930F7" w:rsidRDefault="003930F7" w:rsidP="00970C36">
            <w:pPr>
              <w:jc w:val="both"/>
            </w:pPr>
            <w:r>
              <w:t>возле здания</w:t>
            </w:r>
            <w:r w:rsidR="00E45FD1">
              <w:t xml:space="preserve"> магазина по ул. Октябрьская,д.</w:t>
            </w:r>
            <w:r w:rsidR="00C8121B">
              <w:t>8</w:t>
            </w:r>
          </w:p>
        </w:tc>
      </w:tr>
      <w:tr w:rsidR="003930F7" w:rsidTr="003930F7">
        <w:tc>
          <w:tcPr>
            <w:tcW w:w="433" w:type="pct"/>
          </w:tcPr>
          <w:p w:rsidR="003930F7" w:rsidRDefault="003930F7" w:rsidP="003930F7">
            <w:pPr>
              <w:jc w:val="center"/>
            </w:pPr>
            <w:r>
              <w:t>2.</w:t>
            </w:r>
          </w:p>
        </w:tc>
        <w:tc>
          <w:tcPr>
            <w:tcW w:w="1880" w:type="pct"/>
          </w:tcPr>
          <w:p w:rsidR="003930F7" w:rsidRDefault="00970C36" w:rsidP="00F65555">
            <w:pPr>
              <w:jc w:val="center"/>
            </w:pPr>
            <w:proofErr w:type="spellStart"/>
            <w:r>
              <w:t>Новопокровский</w:t>
            </w:r>
            <w:proofErr w:type="spellEnd"/>
            <w:r w:rsidR="003930F7">
              <w:t xml:space="preserve"> (администрация)</w:t>
            </w:r>
          </w:p>
        </w:tc>
        <w:tc>
          <w:tcPr>
            <w:tcW w:w="1035" w:type="pct"/>
          </w:tcPr>
          <w:p w:rsidR="003930F7" w:rsidRDefault="003930F7" w:rsidP="003930F7">
            <w:pPr>
              <w:jc w:val="center"/>
            </w:pPr>
            <w:r>
              <w:t>4</w:t>
            </w:r>
            <w:r w:rsidR="00706E90">
              <w:t>9</w:t>
            </w:r>
            <w:r>
              <w:t>8</w:t>
            </w:r>
          </w:p>
        </w:tc>
        <w:tc>
          <w:tcPr>
            <w:tcW w:w="1652" w:type="pct"/>
          </w:tcPr>
          <w:p w:rsidR="003930F7" w:rsidRPr="000F4FD5" w:rsidRDefault="003930F7" w:rsidP="00970C36">
            <w:pPr>
              <w:jc w:val="both"/>
            </w:pPr>
            <w:r w:rsidRPr="000F4FD5">
              <w:t>Информационный стенд</w:t>
            </w:r>
            <w:r w:rsidR="00970C36">
              <w:t xml:space="preserve"> </w:t>
            </w:r>
            <w:r w:rsidR="0070282A">
              <w:t>на</w:t>
            </w:r>
            <w:r w:rsidR="00970C36">
              <w:t xml:space="preserve"> здани</w:t>
            </w:r>
            <w:r w:rsidR="0070282A">
              <w:t>и</w:t>
            </w:r>
            <w:r w:rsidR="00970C36">
              <w:t xml:space="preserve"> «Почта России»</w:t>
            </w:r>
            <w:r w:rsidR="00E45FD1">
              <w:t xml:space="preserve"> ул.Комсомольская,д.70</w:t>
            </w:r>
          </w:p>
        </w:tc>
      </w:tr>
      <w:tr w:rsidR="003930F7" w:rsidTr="002A79C5">
        <w:trPr>
          <w:trHeight w:val="652"/>
        </w:trPr>
        <w:tc>
          <w:tcPr>
            <w:tcW w:w="433" w:type="pct"/>
          </w:tcPr>
          <w:p w:rsidR="003930F7" w:rsidRDefault="00970C36" w:rsidP="003930F7">
            <w:pPr>
              <w:jc w:val="center"/>
            </w:pPr>
            <w:r>
              <w:t>3</w:t>
            </w:r>
          </w:p>
        </w:tc>
        <w:tc>
          <w:tcPr>
            <w:tcW w:w="1880" w:type="pct"/>
          </w:tcPr>
          <w:p w:rsidR="00F65555" w:rsidRDefault="00970C36" w:rsidP="00F65555">
            <w:pPr>
              <w:jc w:val="center"/>
            </w:pPr>
            <w:proofErr w:type="spellStart"/>
            <w:r>
              <w:t>Сафроновский</w:t>
            </w:r>
            <w:proofErr w:type="spellEnd"/>
          </w:p>
          <w:p w:rsidR="003930F7" w:rsidRDefault="00970C36" w:rsidP="00F65555">
            <w:pPr>
              <w:jc w:val="center"/>
            </w:pPr>
            <w:r>
              <w:t xml:space="preserve"> (Дом культуры)</w:t>
            </w:r>
          </w:p>
        </w:tc>
        <w:tc>
          <w:tcPr>
            <w:tcW w:w="1035" w:type="pct"/>
          </w:tcPr>
          <w:p w:rsidR="003930F7" w:rsidRDefault="00970C36" w:rsidP="003930F7">
            <w:pPr>
              <w:jc w:val="center"/>
            </w:pPr>
            <w:r>
              <w:t>4</w:t>
            </w:r>
            <w:r w:rsidR="00706E90">
              <w:t>9</w:t>
            </w:r>
            <w:r>
              <w:t>9</w:t>
            </w:r>
          </w:p>
        </w:tc>
        <w:tc>
          <w:tcPr>
            <w:tcW w:w="1652" w:type="pct"/>
          </w:tcPr>
          <w:p w:rsidR="00970C36" w:rsidRDefault="00970C36" w:rsidP="00970C36">
            <w:pPr>
              <w:jc w:val="both"/>
            </w:pPr>
            <w:r>
              <w:t xml:space="preserve"> Информационный стенд</w:t>
            </w:r>
            <w:r w:rsidR="00492CD1">
              <w:t xml:space="preserve"> на </w:t>
            </w:r>
          </w:p>
          <w:p w:rsidR="003930F7" w:rsidRDefault="00492CD1" w:rsidP="00970C36">
            <w:pPr>
              <w:jc w:val="both"/>
            </w:pPr>
            <w:r>
              <w:t xml:space="preserve">  </w:t>
            </w:r>
            <w:r w:rsidR="00E45FD1">
              <w:t>м</w:t>
            </w:r>
            <w:r>
              <w:t xml:space="preserve">агазине </w:t>
            </w:r>
            <w:r w:rsidR="002A79C5">
              <w:t>по ул.</w:t>
            </w:r>
            <w:r w:rsidR="00E45FD1">
              <w:t>Таежная,д.1</w:t>
            </w:r>
            <w:r w:rsidR="002440A5">
              <w:t>2а</w:t>
            </w:r>
          </w:p>
        </w:tc>
      </w:tr>
      <w:tr w:rsidR="003930F7" w:rsidTr="003930F7">
        <w:tc>
          <w:tcPr>
            <w:tcW w:w="433" w:type="pct"/>
          </w:tcPr>
          <w:p w:rsidR="003930F7" w:rsidRDefault="00970C36" w:rsidP="003930F7">
            <w:pPr>
              <w:jc w:val="center"/>
            </w:pPr>
            <w:r>
              <w:t>4</w:t>
            </w:r>
          </w:p>
        </w:tc>
        <w:tc>
          <w:tcPr>
            <w:tcW w:w="1880" w:type="pct"/>
          </w:tcPr>
          <w:p w:rsidR="00F65555" w:rsidRDefault="00970C36" w:rsidP="00F65555">
            <w:pPr>
              <w:jc w:val="center"/>
            </w:pPr>
            <w:proofErr w:type="spellStart"/>
            <w:r>
              <w:t>Десятовский</w:t>
            </w:r>
            <w:proofErr w:type="spellEnd"/>
          </w:p>
          <w:p w:rsidR="003930F7" w:rsidRDefault="00970C36" w:rsidP="00F65555">
            <w:pPr>
              <w:jc w:val="center"/>
            </w:pPr>
            <w:bookmarkStart w:id="0" w:name="_GoBack"/>
            <w:bookmarkEnd w:id="0"/>
            <w:r>
              <w:t xml:space="preserve"> (школа)</w:t>
            </w:r>
          </w:p>
        </w:tc>
        <w:tc>
          <w:tcPr>
            <w:tcW w:w="1035" w:type="pct"/>
          </w:tcPr>
          <w:p w:rsidR="003930F7" w:rsidRDefault="00970C36" w:rsidP="003930F7">
            <w:pPr>
              <w:jc w:val="center"/>
            </w:pPr>
            <w:r>
              <w:t>500</w:t>
            </w:r>
          </w:p>
        </w:tc>
        <w:tc>
          <w:tcPr>
            <w:tcW w:w="1652" w:type="pct"/>
          </w:tcPr>
          <w:p w:rsidR="003930F7" w:rsidRDefault="003930F7" w:rsidP="00970C36">
            <w:pPr>
              <w:jc w:val="both"/>
            </w:pPr>
            <w:r w:rsidRPr="000F4FD5">
              <w:t>Информационный стенд</w:t>
            </w:r>
            <w:r w:rsidR="00492CD1">
              <w:t xml:space="preserve"> на</w:t>
            </w:r>
          </w:p>
          <w:p w:rsidR="00970C36" w:rsidRPr="000F4FD5" w:rsidRDefault="00492CD1" w:rsidP="00970C36">
            <w:pPr>
              <w:jc w:val="both"/>
            </w:pPr>
            <w:r>
              <w:t>магазине</w:t>
            </w:r>
            <w:r w:rsidR="00970C36">
              <w:t xml:space="preserve"> </w:t>
            </w:r>
            <w:r>
              <w:t xml:space="preserve"> по ул. </w:t>
            </w:r>
            <w:r w:rsidR="002440A5">
              <w:t>Школьная,11а.</w:t>
            </w:r>
          </w:p>
        </w:tc>
      </w:tr>
    </w:tbl>
    <w:p w:rsidR="003930F7" w:rsidRPr="00CD02A7" w:rsidRDefault="003930F7" w:rsidP="003930F7">
      <w:pPr>
        <w:jc w:val="center"/>
      </w:pPr>
    </w:p>
    <w:p w:rsidR="000C1F0D" w:rsidRDefault="000C1F0D"/>
    <w:sectPr w:rsidR="000C1F0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86" w:rsidRDefault="004E5D86">
      <w:r>
        <w:separator/>
      </w:r>
    </w:p>
  </w:endnote>
  <w:endnote w:type="continuationSeparator" w:id="0">
    <w:p w:rsidR="004E5D86" w:rsidRDefault="004E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1F" w:rsidRDefault="00FB431F" w:rsidP="0042084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431F" w:rsidRDefault="00FB431F" w:rsidP="00FB431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1F" w:rsidRDefault="00FB431F" w:rsidP="0042084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5555">
      <w:rPr>
        <w:rStyle w:val="ab"/>
        <w:noProof/>
      </w:rPr>
      <w:t>2</w:t>
    </w:r>
    <w:r>
      <w:rPr>
        <w:rStyle w:val="ab"/>
      </w:rPr>
      <w:fldChar w:fldCharType="end"/>
    </w:r>
  </w:p>
  <w:p w:rsidR="00FB431F" w:rsidRDefault="00FB431F" w:rsidP="00FB431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86" w:rsidRDefault="004E5D86">
      <w:r>
        <w:separator/>
      </w:r>
    </w:p>
  </w:footnote>
  <w:footnote w:type="continuationSeparator" w:id="0">
    <w:p w:rsidR="004E5D86" w:rsidRDefault="004E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493655"/>
    <w:multiLevelType w:val="hybridMultilevel"/>
    <w:tmpl w:val="60529CC2"/>
    <w:lvl w:ilvl="0" w:tplc="3394435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 w15:restartNumberingAfterBreak="0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CA709A"/>
    <w:multiLevelType w:val="hybridMultilevel"/>
    <w:tmpl w:val="6244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92496C"/>
    <w:multiLevelType w:val="hybridMultilevel"/>
    <w:tmpl w:val="F04E63AC"/>
    <w:lvl w:ilvl="0" w:tplc="417CBDE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697A345F"/>
    <w:multiLevelType w:val="hybridMultilevel"/>
    <w:tmpl w:val="0690200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4F"/>
    <w:rsid w:val="0000062E"/>
    <w:rsid w:val="000C1F0D"/>
    <w:rsid w:val="000F4FD5"/>
    <w:rsid w:val="0012056D"/>
    <w:rsid w:val="0017389C"/>
    <w:rsid w:val="00191FF1"/>
    <w:rsid w:val="00221C5F"/>
    <w:rsid w:val="00235387"/>
    <w:rsid w:val="002440A5"/>
    <w:rsid w:val="002A79C5"/>
    <w:rsid w:val="002E1CD9"/>
    <w:rsid w:val="00391AAB"/>
    <w:rsid w:val="003930F7"/>
    <w:rsid w:val="00396A03"/>
    <w:rsid w:val="0042084C"/>
    <w:rsid w:val="00492CD1"/>
    <w:rsid w:val="00495495"/>
    <w:rsid w:val="004E3C79"/>
    <w:rsid w:val="004E5D86"/>
    <w:rsid w:val="0050604C"/>
    <w:rsid w:val="005F5C4B"/>
    <w:rsid w:val="00626E04"/>
    <w:rsid w:val="00667204"/>
    <w:rsid w:val="006C5E6E"/>
    <w:rsid w:val="0070282A"/>
    <w:rsid w:val="00706E90"/>
    <w:rsid w:val="00733D5F"/>
    <w:rsid w:val="007E1CA3"/>
    <w:rsid w:val="00961036"/>
    <w:rsid w:val="00970C36"/>
    <w:rsid w:val="009C2766"/>
    <w:rsid w:val="00A9415B"/>
    <w:rsid w:val="00B76E4F"/>
    <w:rsid w:val="00C8121B"/>
    <w:rsid w:val="00C82DA9"/>
    <w:rsid w:val="00CA274F"/>
    <w:rsid w:val="00CD02A7"/>
    <w:rsid w:val="00D032DD"/>
    <w:rsid w:val="00DF2C28"/>
    <w:rsid w:val="00E45FD1"/>
    <w:rsid w:val="00EA5517"/>
    <w:rsid w:val="00F65555"/>
    <w:rsid w:val="00F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CDD31"/>
  <w14:defaultImageDpi w14:val="0"/>
  <w15:docId w15:val="{4CB80575-5428-471D-8BCA-4A608EE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4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6E4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76E4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B76E4F"/>
    <w:pPr>
      <w:ind w:firstLine="567"/>
      <w:jc w:val="both"/>
    </w:pPr>
    <w:rPr>
      <w:noProof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6E4F"/>
    <w:rPr>
      <w:noProof/>
      <w:lang w:val="ru-RU" w:eastAsia="ru-RU"/>
    </w:rPr>
  </w:style>
  <w:style w:type="paragraph" w:styleId="a7">
    <w:name w:val="header"/>
    <w:basedOn w:val="a"/>
    <w:link w:val="a8"/>
    <w:uiPriority w:val="99"/>
    <w:rsid w:val="00B76E4F"/>
    <w:pPr>
      <w:tabs>
        <w:tab w:val="center" w:pos="4153"/>
        <w:tab w:val="right" w:pos="8306"/>
      </w:tabs>
      <w:spacing w:before="120" w:after="240"/>
      <w:ind w:firstLine="709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6E4F"/>
    <w:rPr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FB4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B431F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FB4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FB431F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B43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3930F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krovka.kozh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Home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User</dc:creator>
  <cp:keywords/>
  <dc:description/>
  <cp:lastModifiedBy>Пользователь</cp:lastModifiedBy>
  <cp:revision>3</cp:revision>
  <cp:lastPrinted>2015-08-13T01:57:00Z</cp:lastPrinted>
  <dcterms:created xsi:type="dcterms:W3CDTF">2020-08-11T06:10:00Z</dcterms:created>
  <dcterms:modified xsi:type="dcterms:W3CDTF">2021-08-20T03:01:00Z</dcterms:modified>
</cp:coreProperties>
</file>