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2F2AB" w14:textId="77777777" w:rsidR="00BC4C64" w:rsidRPr="00BC4C64" w:rsidRDefault="00BC4C64" w:rsidP="00BC4C64">
      <w:pPr>
        <w:widowControl/>
        <w:autoSpaceDE/>
        <w:autoSpaceDN/>
        <w:adjustRightInd/>
        <w:jc w:val="center"/>
        <w:rPr>
          <w:rFonts w:ascii="Times New Roman" w:hAnsi="Times New Roman" w:cs="Times New Roman"/>
          <w:b/>
          <w:sz w:val="28"/>
          <w:szCs w:val="28"/>
        </w:rPr>
      </w:pPr>
    </w:p>
    <w:p w14:paraId="3A446888" w14:textId="77777777" w:rsidR="00BC4C64" w:rsidRPr="00BC4C64" w:rsidRDefault="00BC4C64" w:rsidP="00BC4C64">
      <w:pPr>
        <w:widowControl/>
        <w:autoSpaceDE/>
        <w:autoSpaceDN/>
        <w:adjustRightInd/>
        <w:jc w:val="center"/>
        <w:rPr>
          <w:rFonts w:ascii="Times New Roman" w:hAnsi="Times New Roman" w:cs="Times New Roman"/>
          <w:b/>
          <w:sz w:val="28"/>
          <w:szCs w:val="28"/>
        </w:rPr>
      </w:pPr>
      <w:r w:rsidRPr="00BC4C64">
        <w:rPr>
          <w:rFonts w:ascii="Times New Roman" w:hAnsi="Times New Roman" w:cs="Times New Roman"/>
          <w:b/>
          <w:sz w:val="28"/>
          <w:szCs w:val="28"/>
        </w:rPr>
        <w:t>МУНИЦИПАЛЬНОЕ ОБРАЗОВАНИЕ</w:t>
      </w:r>
    </w:p>
    <w:p w14:paraId="6D6AFE26" w14:textId="77777777" w:rsidR="00BC4C64" w:rsidRPr="00BC4C64" w:rsidRDefault="00BC4C64" w:rsidP="00BC4C64">
      <w:pPr>
        <w:widowControl/>
        <w:autoSpaceDE/>
        <w:autoSpaceDN/>
        <w:adjustRightInd/>
        <w:jc w:val="center"/>
        <w:rPr>
          <w:rFonts w:ascii="Times New Roman" w:hAnsi="Times New Roman" w:cs="Times New Roman"/>
          <w:b/>
          <w:sz w:val="28"/>
          <w:szCs w:val="28"/>
        </w:rPr>
      </w:pPr>
      <w:r w:rsidRPr="00BC4C64">
        <w:rPr>
          <w:rFonts w:ascii="Times New Roman" w:hAnsi="Times New Roman" w:cs="Times New Roman"/>
          <w:b/>
          <w:sz w:val="28"/>
          <w:szCs w:val="28"/>
        </w:rPr>
        <w:t>НОВОПОКРОВСКОЕ СЕЛЬСКОЕ ПОСЕЛЕНИЕ</w:t>
      </w:r>
    </w:p>
    <w:p w14:paraId="3CA4E25A" w14:textId="77777777" w:rsidR="00BC4C64" w:rsidRPr="00BC4C64" w:rsidRDefault="00BC4C64" w:rsidP="00BC4C64">
      <w:pPr>
        <w:widowControl/>
        <w:autoSpaceDE/>
        <w:autoSpaceDN/>
        <w:adjustRightInd/>
        <w:jc w:val="center"/>
        <w:rPr>
          <w:rFonts w:ascii="Times New Roman" w:hAnsi="Times New Roman" w:cs="Times New Roman"/>
          <w:bCs/>
          <w:i/>
          <w:iCs/>
          <w:sz w:val="24"/>
          <w:szCs w:val="24"/>
        </w:rPr>
      </w:pPr>
    </w:p>
    <w:p w14:paraId="1C8C7BED" w14:textId="77777777" w:rsidR="00BC4C64" w:rsidRPr="00BC4C64" w:rsidRDefault="00BC4C64" w:rsidP="00BC4C64">
      <w:pPr>
        <w:widowControl/>
        <w:autoSpaceDE/>
        <w:autoSpaceDN/>
        <w:adjustRightInd/>
        <w:jc w:val="center"/>
        <w:rPr>
          <w:rFonts w:ascii="Times New Roman" w:hAnsi="Times New Roman" w:cs="Times New Roman"/>
          <w:b/>
          <w:sz w:val="28"/>
          <w:szCs w:val="28"/>
        </w:rPr>
      </w:pPr>
      <w:r w:rsidRPr="00BC4C64">
        <w:rPr>
          <w:rFonts w:ascii="Times New Roman" w:hAnsi="Times New Roman" w:cs="Times New Roman"/>
          <w:b/>
          <w:sz w:val="28"/>
          <w:szCs w:val="28"/>
        </w:rPr>
        <w:t>СОВЕТ НОВОПОКРОВСКОГО СЕЛЬСКОГО ПОСЕЛЕНИЯ</w:t>
      </w:r>
    </w:p>
    <w:p w14:paraId="547AF5C8" w14:textId="77777777" w:rsidR="00BC4C64" w:rsidRPr="00BC4C64" w:rsidRDefault="00BC4C64" w:rsidP="00BC4C64">
      <w:pPr>
        <w:widowControl/>
        <w:tabs>
          <w:tab w:val="center" w:pos="4153"/>
          <w:tab w:val="right" w:pos="8306"/>
        </w:tabs>
        <w:autoSpaceDE/>
        <w:autoSpaceDN/>
        <w:adjustRightInd/>
        <w:spacing w:before="120" w:after="240"/>
        <w:jc w:val="center"/>
        <w:rPr>
          <w:rFonts w:ascii="Times New Roman" w:hAnsi="Times New Roman" w:cs="Times New Roman"/>
          <w:b/>
          <w:caps/>
          <w:sz w:val="28"/>
        </w:rPr>
      </w:pPr>
      <w:r w:rsidRPr="00BC4C64">
        <w:rPr>
          <w:rFonts w:ascii="Times New Roman" w:hAnsi="Times New Roman" w:cs="Times New Roman"/>
          <w:b/>
          <w:caps/>
          <w:sz w:val="28"/>
        </w:rPr>
        <w:t>РЕШЕНИЕ</w:t>
      </w:r>
    </w:p>
    <w:p w14:paraId="0C33ECD3" w14:textId="77777777" w:rsidR="00BC4C64" w:rsidRPr="00BC4C64" w:rsidRDefault="00BC4C64" w:rsidP="00BC4C64">
      <w:pPr>
        <w:widowControl/>
        <w:tabs>
          <w:tab w:val="center" w:pos="4153"/>
          <w:tab w:val="right" w:pos="8306"/>
        </w:tabs>
        <w:autoSpaceDE/>
        <w:autoSpaceDN/>
        <w:adjustRightInd/>
        <w:spacing w:before="120" w:after="240"/>
        <w:rPr>
          <w:rFonts w:ascii="Times New Roman" w:hAnsi="Times New Roman" w:cs="Times New Roman"/>
          <w:caps/>
          <w:sz w:val="24"/>
          <w:szCs w:val="24"/>
        </w:rPr>
      </w:pPr>
      <w:r w:rsidRPr="00BC4C64">
        <w:rPr>
          <w:rFonts w:ascii="Times New Roman" w:hAnsi="Times New Roman" w:cs="Times New Roman"/>
          <w:caps/>
          <w:sz w:val="28"/>
        </w:rPr>
        <w:t xml:space="preserve">       </w:t>
      </w:r>
      <w:r w:rsidRPr="00BC4C64">
        <w:rPr>
          <w:rFonts w:ascii="Times New Roman" w:hAnsi="Times New Roman" w:cs="Times New Roman"/>
          <w:caps/>
          <w:sz w:val="24"/>
          <w:szCs w:val="24"/>
        </w:rPr>
        <w:t xml:space="preserve"> 29.05.2023                                                                                                                   № 27</w:t>
      </w:r>
    </w:p>
    <w:p w14:paraId="3F111519" w14:textId="77777777" w:rsidR="00BC4C64" w:rsidRPr="00BC4C64" w:rsidRDefault="00BC4C64" w:rsidP="00BC4C64">
      <w:pPr>
        <w:widowControl/>
        <w:autoSpaceDE/>
        <w:autoSpaceDN/>
        <w:adjustRightInd/>
        <w:jc w:val="center"/>
        <w:rPr>
          <w:rFonts w:ascii="Times New Roman" w:hAnsi="Times New Roman" w:cs="Times New Roman"/>
          <w:b/>
        </w:rPr>
      </w:pPr>
      <w:r w:rsidRPr="00BC4C64">
        <w:rPr>
          <w:rFonts w:ascii="Times New Roman" w:hAnsi="Times New Roman" w:cs="Times New Roman"/>
          <w:b/>
        </w:rPr>
        <w:t>с. Новопокровка  Кожевниковского  района  Томской области</w:t>
      </w:r>
    </w:p>
    <w:p w14:paraId="0D632DA3" w14:textId="77777777" w:rsidR="00BC4C64" w:rsidRPr="00BC4C64" w:rsidRDefault="00BC4C64" w:rsidP="00BC4C64">
      <w:pPr>
        <w:widowControl/>
        <w:autoSpaceDE/>
        <w:autoSpaceDN/>
        <w:adjustRightInd/>
        <w:rPr>
          <w:rFonts w:ascii="Times New Roman" w:hAnsi="Times New Roman" w:cs="Times New Roman"/>
          <w:sz w:val="28"/>
          <w:szCs w:val="28"/>
        </w:rPr>
      </w:pPr>
    </w:p>
    <w:p w14:paraId="30DA799E" w14:textId="77777777" w:rsidR="00BC4C64" w:rsidRPr="00BC4C64" w:rsidRDefault="00BC4C64" w:rsidP="00BC4C64">
      <w:pPr>
        <w:widowControl/>
        <w:autoSpaceDE/>
        <w:autoSpaceDN/>
        <w:adjustRightInd/>
        <w:ind w:firstLine="708"/>
        <w:rPr>
          <w:rFonts w:ascii="Times New Roman" w:hAnsi="Times New Roman" w:cs="Times New Roman"/>
          <w:sz w:val="26"/>
          <w:szCs w:val="26"/>
        </w:rPr>
      </w:pPr>
      <w:r w:rsidRPr="00BC4C64">
        <w:rPr>
          <w:rFonts w:ascii="Times New Roman" w:hAnsi="Times New Roman" w:cs="Times New Roman"/>
          <w:sz w:val="26"/>
          <w:szCs w:val="26"/>
        </w:rPr>
        <w:t xml:space="preserve"> </w:t>
      </w:r>
      <w:r w:rsidRPr="00BC4C64">
        <w:rPr>
          <w:rFonts w:ascii="Times New Roman" w:hAnsi="Times New Roman" w:cs="Times New Roman"/>
          <w:sz w:val="24"/>
          <w:szCs w:val="24"/>
        </w:rPr>
        <w:t xml:space="preserve">Об утверждении </w:t>
      </w:r>
      <w:r w:rsidRPr="00BC4C64">
        <w:rPr>
          <w:rFonts w:ascii="Times New Roman" w:hAnsi="Times New Roman" w:cs="Times New Roman"/>
          <w:bCs/>
          <w:sz w:val="24"/>
          <w:szCs w:val="24"/>
        </w:rPr>
        <w:t>Правил землепользования и застройки</w:t>
      </w:r>
      <w:r w:rsidRPr="00BC4C64">
        <w:rPr>
          <w:rFonts w:ascii="Times New Roman" w:hAnsi="Times New Roman" w:cs="Times New Roman"/>
          <w:sz w:val="24"/>
          <w:szCs w:val="24"/>
        </w:rPr>
        <w:t xml:space="preserve"> Новопокровского сельского поселения,  </w:t>
      </w:r>
    </w:p>
    <w:p w14:paraId="48786D1A" w14:textId="77777777" w:rsidR="00BC4C64" w:rsidRPr="00BC4C64" w:rsidRDefault="00BC4C64" w:rsidP="00BC4C64">
      <w:pPr>
        <w:widowControl/>
        <w:spacing w:before="120" w:after="120"/>
        <w:rPr>
          <w:rFonts w:ascii="Times New Roman" w:eastAsia="Calibri" w:hAnsi="Times New Roman" w:cs="Times New Roman"/>
          <w:bCs/>
          <w:color w:val="000000"/>
          <w:sz w:val="24"/>
          <w:szCs w:val="24"/>
          <w:lang w:eastAsia="en-US"/>
        </w:rPr>
      </w:pPr>
      <w:r w:rsidRPr="00BC4C64">
        <w:rPr>
          <w:rFonts w:ascii="Times New Roman" w:eastAsia="Calibri" w:hAnsi="Times New Roman" w:cs="Times New Roman"/>
          <w:bCs/>
          <w:color w:val="000000"/>
          <w:sz w:val="24"/>
          <w:szCs w:val="24"/>
          <w:lang w:eastAsia="en-US"/>
        </w:rPr>
        <w:t xml:space="preserve">       </w:t>
      </w:r>
    </w:p>
    <w:p w14:paraId="4EFE5BF5" w14:textId="77777777" w:rsidR="00BC4C64" w:rsidRPr="00BC4C64" w:rsidRDefault="00BC4C64" w:rsidP="00BC4C64">
      <w:pPr>
        <w:widowControl/>
        <w:spacing w:before="120" w:after="120"/>
        <w:rPr>
          <w:rFonts w:ascii="Times New Roman" w:eastAsia="Calibri" w:hAnsi="Times New Roman" w:cs="Times New Roman"/>
          <w:color w:val="000000"/>
          <w:sz w:val="24"/>
          <w:szCs w:val="24"/>
          <w:lang w:eastAsia="en-US"/>
        </w:rPr>
      </w:pPr>
      <w:r w:rsidRPr="00BC4C64">
        <w:rPr>
          <w:rFonts w:ascii="Times New Roman" w:eastAsia="Calibri" w:hAnsi="Times New Roman" w:cs="Times New Roman"/>
          <w:color w:val="000000"/>
          <w:sz w:val="24"/>
          <w:szCs w:val="24"/>
          <w:lang w:eastAsia="en-US"/>
        </w:rPr>
        <w:t xml:space="preserve">В соответствии с частью 4 статьи 7 Федерального закона от 06 октября 2003             № 131-ФЗ «Об общих принципах организации местного самоуправления в Российской Федерации», статьями 30, </w:t>
      </w:r>
      <w:hyperlink r:id="rId8" w:history="1">
        <w:r w:rsidRPr="00BC4C64">
          <w:rPr>
            <w:rFonts w:ascii="Times New Roman" w:eastAsia="Calibri" w:hAnsi="Times New Roman" w:cs="Times New Roman"/>
            <w:color w:val="000000"/>
            <w:sz w:val="24"/>
            <w:szCs w:val="24"/>
            <w:lang w:eastAsia="en-US"/>
          </w:rPr>
          <w:t>31</w:t>
        </w:r>
      </w:hyperlink>
      <w:r w:rsidRPr="00BC4C64">
        <w:rPr>
          <w:rFonts w:ascii="Times New Roman" w:eastAsia="Calibri" w:hAnsi="Times New Roman" w:cs="Times New Roman"/>
          <w:color w:val="000000"/>
          <w:sz w:val="24"/>
          <w:szCs w:val="24"/>
          <w:lang w:eastAsia="en-US"/>
        </w:rPr>
        <w:t xml:space="preserve">, </w:t>
      </w:r>
      <w:hyperlink r:id="rId9" w:history="1">
        <w:r w:rsidRPr="00BC4C64">
          <w:rPr>
            <w:rFonts w:ascii="Times New Roman" w:eastAsia="Calibri" w:hAnsi="Times New Roman" w:cs="Times New Roman"/>
            <w:color w:val="000000"/>
            <w:sz w:val="24"/>
            <w:szCs w:val="24"/>
            <w:lang w:eastAsia="en-US"/>
          </w:rPr>
          <w:t>32</w:t>
        </w:r>
      </w:hyperlink>
      <w:r w:rsidRPr="00BC4C64">
        <w:rPr>
          <w:rFonts w:ascii="Times New Roman" w:eastAsia="Calibri" w:hAnsi="Times New Roman" w:cs="Times New Roman"/>
          <w:color w:val="000000"/>
          <w:sz w:val="24"/>
          <w:szCs w:val="24"/>
          <w:lang w:eastAsia="en-US"/>
        </w:rPr>
        <w:t xml:space="preserve">, </w:t>
      </w:r>
      <w:hyperlink r:id="rId10" w:history="1">
        <w:r w:rsidRPr="00BC4C64">
          <w:rPr>
            <w:rFonts w:ascii="Times New Roman" w:eastAsia="Calibri" w:hAnsi="Times New Roman" w:cs="Times New Roman"/>
            <w:color w:val="000000"/>
            <w:sz w:val="24"/>
            <w:szCs w:val="24"/>
            <w:lang w:eastAsia="en-US"/>
          </w:rPr>
          <w:t>33</w:t>
        </w:r>
      </w:hyperlink>
      <w:r w:rsidRPr="00BC4C64">
        <w:rPr>
          <w:rFonts w:ascii="Times New Roman" w:eastAsia="Calibri" w:hAnsi="Times New Roman" w:cs="Times New Roman"/>
          <w:color w:val="000000"/>
          <w:sz w:val="24"/>
          <w:szCs w:val="24"/>
          <w:lang w:eastAsia="en-US"/>
        </w:rPr>
        <w:t xml:space="preserve"> Градостроительного кодекса Российской Федерации, на основании главы 3 статьи 14 Устава Муниципального образования  «Новопокровское сельское поселение», с учетом итогового документа о результатах публичных слушаний по проекту внесения изменений в Генеральный план  Правил землепользования и застройки муниципального образования «Новопокровское сельское поселение», состоявшихся 04.05.2023года</w:t>
      </w:r>
    </w:p>
    <w:p w14:paraId="0F1A93DC" w14:textId="77777777" w:rsidR="00BC4C64" w:rsidRPr="00BC4C64" w:rsidRDefault="00BC4C64" w:rsidP="00BC4C64">
      <w:pPr>
        <w:widowControl/>
        <w:autoSpaceDE/>
        <w:autoSpaceDN/>
        <w:adjustRightInd/>
        <w:ind w:firstLine="708"/>
        <w:rPr>
          <w:rFonts w:ascii="Times New Roman" w:hAnsi="Times New Roman" w:cs="Times New Roman"/>
          <w:sz w:val="26"/>
          <w:szCs w:val="26"/>
        </w:rPr>
      </w:pPr>
    </w:p>
    <w:p w14:paraId="09A707D6" w14:textId="77777777" w:rsidR="00BC4C64" w:rsidRPr="00BC4C64" w:rsidRDefault="00BC4C64" w:rsidP="00BC4C64">
      <w:pPr>
        <w:widowControl/>
        <w:autoSpaceDE/>
        <w:autoSpaceDN/>
        <w:adjustRightInd/>
        <w:ind w:firstLine="900"/>
        <w:rPr>
          <w:rFonts w:ascii="Times New Roman" w:hAnsi="Times New Roman" w:cs="Times New Roman"/>
          <w:sz w:val="26"/>
          <w:szCs w:val="26"/>
        </w:rPr>
      </w:pPr>
    </w:p>
    <w:p w14:paraId="67E456F6" w14:textId="77777777" w:rsidR="00BC4C64" w:rsidRPr="00BC4C64" w:rsidRDefault="00BC4C64" w:rsidP="00BC4C64">
      <w:pPr>
        <w:widowControl/>
        <w:autoSpaceDE/>
        <w:autoSpaceDN/>
        <w:adjustRightInd/>
        <w:jc w:val="center"/>
        <w:rPr>
          <w:rFonts w:ascii="Times New Roman" w:hAnsi="Times New Roman" w:cs="Times New Roman"/>
          <w:b/>
          <w:bCs/>
          <w:sz w:val="26"/>
          <w:szCs w:val="26"/>
        </w:rPr>
      </w:pPr>
      <w:r w:rsidRPr="00BC4C64">
        <w:rPr>
          <w:rFonts w:ascii="Times New Roman" w:hAnsi="Times New Roman" w:cs="Times New Roman"/>
          <w:b/>
          <w:bCs/>
          <w:sz w:val="26"/>
          <w:szCs w:val="26"/>
        </w:rPr>
        <w:t>Совет Новопокровского сельского поселения решил:</w:t>
      </w:r>
    </w:p>
    <w:p w14:paraId="3DE8FA60" w14:textId="77777777" w:rsidR="00BC4C64" w:rsidRPr="00BC4C64" w:rsidRDefault="00BC4C64" w:rsidP="00BC4C64">
      <w:pPr>
        <w:widowControl/>
        <w:autoSpaceDE/>
        <w:autoSpaceDN/>
        <w:adjustRightInd/>
        <w:ind w:firstLine="900"/>
        <w:jc w:val="center"/>
        <w:rPr>
          <w:rFonts w:ascii="Times New Roman" w:hAnsi="Times New Roman" w:cs="Times New Roman"/>
          <w:sz w:val="26"/>
          <w:szCs w:val="26"/>
        </w:rPr>
      </w:pPr>
    </w:p>
    <w:p w14:paraId="2DDA1B01" w14:textId="77777777" w:rsidR="00BC4C64" w:rsidRPr="00BC4C64" w:rsidRDefault="00BC4C64" w:rsidP="00BC4C64">
      <w:pPr>
        <w:widowControl/>
        <w:numPr>
          <w:ilvl w:val="0"/>
          <w:numId w:val="28"/>
        </w:numPr>
        <w:autoSpaceDE/>
        <w:autoSpaceDN/>
        <w:adjustRightInd/>
        <w:jc w:val="left"/>
        <w:rPr>
          <w:rFonts w:ascii="Times New Roman" w:hAnsi="Times New Roman" w:cs="Times New Roman"/>
          <w:sz w:val="24"/>
          <w:szCs w:val="24"/>
        </w:rPr>
      </w:pPr>
      <w:r w:rsidRPr="00BC4C64">
        <w:rPr>
          <w:rFonts w:ascii="Times New Roman" w:hAnsi="Times New Roman" w:cs="Times New Roman"/>
          <w:sz w:val="24"/>
          <w:szCs w:val="24"/>
        </w:rPr>
        <w:t>Утвердить Правила землепользования и застройки Новопокровского сельского поселения Кожевниковского района Томской области.</w:t>
      </w:r>
    </w:p>
    <w:p w14:paraId="234ABEF2" w14:textId="77777777" w:rsidR="00BC4C64" w:rsidRPr="00BC4C64" w:rsidRDefault="00BC4C64" w:rsidP="00BC4C64">
      <w:pPr>
        <w:widowControl/>
        <w:numPr>
          <w:ilvl w:val="0"/>
          <w:numId w:val="28"/>
        </w:numPr>
        <w:autoSpaceDE/>
        <w:autoSpaceDN/>
        <w:adjustRightInd/>
        <w:jc w:val="left"/>
        <w:rPr>
          <w:rFonts w:ascii="Times New Roman" w:hAnsi="Times New Roman" w:cs="Times New Roman"/>
          <w:sz w:val="24"/>
          <w:szCs w:val="24"/>
        </w:rPr>
      </w:pPr>
      <w:r w:rsidRPr="00BC4C64">
        <w:rPr>
          <w:rFonts w:ascii="Times New Roman" w:hAnsi="Times New Roman" w:cs="Times New Roman"/>
          <w:spacing w:val="-1"/>
          <w:sz w:val="24"/>
          <w:szCs w:val="24"/>
        </w:rPr>
        <w:t xml:space="preserve">Обнародовать настоящее постановление в установленном Уставом Новопокровского сельского поселения порядке и разместить на официальном сайте Администрации Новопокровского сельского поселения в сети Интернет по адресу – </w:t>
      </w:r>
      <w:hyperlink r:id="rId11" w:history="1">
        <w:r w:rsidRPr="00BC4C64">
          <w:rPr>
            <w:rFonts w:ascii="Times New Roman" w:hAnsi="Times New Roman" w:cs="Times New Roman"/>
            <w:color w:val="0000FF"/>
            <w:spacing w:val="-1"/>
            <w:sz w:val="24"/>
            <w:szCs w:val="24"/>
            <w:u w:val="single"/>
          </w:rPr>
          <w:t>http://</w:t>
        </w:r>
        <w:r w:rsidRPr="00BC4C64">
          <w:rPr>
            <w:rFonts w:ascii="Times New Roman" w:hAnsi="Times New Roman" w:cs="Times New Roman"/>
            <w:color w:val="0000FF"/>
            <w:spacing w:val="-1"/>
            <w:sz w:val="24"/>
            <w:szCs w:val="24"/>
            <w:u w:val="single"/>
            <w:lang w:val="en-US"/>
          </w:rPr>
          <w:t>pokrovka</w:t>
        </w:r>
        <w:r w:rsidRPr="00BC4C64">
          <w:rPr>
            <w:rFonts w:ascii="Times New Roman" w:hAnsi="Times New Roman" w:cs="Times New Roman"/>
            <w:color w:val="0000FF"/>
            <w:spacing w:val="-1"/>
            <w:sz w:val="24"/>
            <w:szCs w:val="24"/>
            <w:u w:val="single"/>
          </w:rPr>
          <w:t>.kozhreg.ru</w:t>
        </w:r>
      </w:hyperlink>
      <w:r w:rsidRPr="00BC4C64">
        <w:rPr>
          <w:rFonts w:ascii="Times New Roman" w:hAnsi="Times New Roman" w:cs="Times New Roman"/>
          <w:spacing w:val="-1"/>
          <w:sz w:val="24"/>
          <w:szCs w:val="24"/>
        </w:rPr>
        <w:t>.</w:t>
      </w:r>
    </w:p>
    <w:p w14:paraId="058C0BA1" w14:textId="77777777" w:rsidR="00BC4C64" w:rsidRPr="00BC4C64" w:rsidRDefault="00BC4C64" w:rsidP="00BC4C64">
      <w:pPr>
        <w:widowControl/>
        <w:numPr>
          <w:ilvl w:val="0"/>
          <w:numId w:val="28"/>
        </w:numPr>
        <w:autoSpaceDE/>
        <w:autoSpaceDN/>
        <w:adjustRightInd/>
        <w:jc w:val="left"/>
        <w:rPr>
          <w:rFonts w:ascii="Times New Roman" w:hAnsi="Times New Roman" w:cs="Times New Roman"/>
          <w:sz w:val="24"/>
          <w:szCs w:val="24"/>
        </w:rPr>
      </w:pPr>
      <w:r w:rsidRPr="00BC4C64">
        <w:rPr>
          <w:rFonts w:ascii="Times New Roman" w:hAnsi="Times New Roman" w:cs="Times New Roman"/>
          <w:sz w:val="24"/>
          <w:szCs w:val="24"/>
        </w:rPr>
        <w:t>Настоящее постановление вступает в силу со дня его официального обнародования.</w:t>
      </w:r>
    </w:p>
    <w:p w14:paraId="68A6DE6D" w14:textId="77777777" w:rsidR="00BC4C64" w:rsidRPr="00BC4C64" w:rsidRDefault="00BC4C64" w:rsidP="00BC4C64">
      <w:pPr>
        <w:widowControl/>
        <w:autoSpaceDE/>
        <w:autoSpaceDN/>
        <w:adjustRightInd/>
        <w:ind w:left="142"/>
        <w:rPr>
          <w:rFonts w:ascii="Times New Roman" w:hAnsi="Times New Roman" w:cs="Times New Roman"/>
          <w:sz w:val="24"/>
          <w:szCs w:val="24"/>
        </w:rPr>
      </w:pPr>
    </w:p>
    <w:p w14:paraId="64AFEB9D" w14:textId="77777777" w:rsidR="00BC4C64" w:rsidRPr="00BC4C64" w:rsidRDefault="00BC4C64" w:rsidP="00BC4C64">
      <w:pPr>
        <w:ind w:right="-143"/>
        <w:rPr>
          <w:rFonts w:ascii="Times New Roman" w:hAnsi="Times New Roman" w:cs="Times New Roman"/>
          <w:sz w:val="24"/>
          <w:szCs w:val="24"/>
        </w:rPr>
      </w:pPr>
      <w:r w:rsidRPr="00BC4C64">
        <w:rPr>
          <w:rFonts w:ascii="Times New Roman" w:hAnsi="Times New Roman" w:cs="Times New Roman"/>
          <w:sz w:val="24"/>
          <w:szCs w:val="24"/>
        </w:rPr>
        <w:t>Председатель Совета Новопокровского</w:t>
      </w:r>
    </w:p>
    <w:p w14:paraId="4BEED514" w14:textId="77777777" w:rsidR="00BC4C64" w:rsidRPr="00BC4C64" w:rsidRDefault="00BC4C64" w:rsidP="00BC4C64">
      <w:pPr>
        <w:ind w:right="-143"/>
        <w:rPr>
          <w:rFonts w:ascii="Times New Roman" w:hAnsi="Times New Roman" w:cs="Times New Roman"/>
          <w:sz w:val="24"/>
          <w:szCs w:val="24"/>
        </w:rPr>
      </w:pPr>
      <w:r w:rsidRPr="00BC4C64">
        <w:rPr>
          <w:rFonts w:ascii="Times New Roman" w:hAnsi="Times New Roman" w:cs="Times New Roman"/>
          <w:sz w:val="24"/>
          <w:szCs w:val="24"/>
        </w:rPr>
        <w:t xml:space="preserve">Сельского поселения                                                                                      Ж.В.Пенькова    </w:t>
      </w:r>
    </w:p>
    <w:p w14:paraId="24714173" w14:textId="77777777" w:rsidR="00BC4C64" w:rsidRPr="00BC4C64" w:rsidRDefault="00BC4C64" w:rsidP="00BC4C64">
      <w:pPr>
        <w:ind w:right="-143"/>
        <w:rPr>
          <w:rFonts w:ascii="Times New Roman" w:hAnsi="Times New Roman" w:cs="Times New Roman"/>
          <w:sz w:val="24"/>
          <w:szCs w:val="24"/>
        </w:rPr>
      </w:pPr>
    </w:p>
    <w:p w14:paraId="27E8A2CF" w14:textId="77777777" w:rsidR="00BC4C64" w:rsidRPr="00BC4C64" w:rsidRDefault="00BC4C64" w:rsidP="00BC4C64">
      <w:pPr>
        <w:ind w:right="-143"/>
        <w:rPr>
          <w:rFonts w:ascii="Times New Roman" w:hAnsi="Times New Roman" w:cs="Times New Roman"/>
          <w:sz w:val="24"/>
          <w:szCs w:val="24"/>
        </w:rPr>
      </w:pPr>
    </w:p>
    <w:p w14:paraId="22BAA45C" w14:textId="77777777" w:rsidR="00BC4C64" w:rsidRPr="00BC4C64" w:rsidRDefault="00BC4C64" w:rsidP="00BC4C64">
      <w:pPr>
        <w:ind w:right="-143"/>
        <w:rPr>
          <w:rFonts w:ascii="Times New Roman" w:hAnsi="Times New Roman" w:cs="Times New Roman"/>
          <w:sz w:val="24"/>
          <w:szCs w:val="24"/>
        </w:rPr>
      </w:pPr>
      <w:r w:rsidRPr="00BC4C64">
        <w:rPr>
          <w:rFonts w:ascii="Times New Roman" w:hAnsi="Times New Roman" w:cs="Times New Roman"/>
          <w:sz w:val="24"/>
          <w:szCs w:val="24"/>
        </w:rPr>
        <w:t>Глава Новопокровского</w:t>
      </w:r>
    </w:p>
    <w:p w14:paraId="6D4029FF" w14:textId="77777777" w:rsidR="00BC4C64" w:rsidRPr="00BC4C64" w:rsidRDefault="00BC4C64" w:rsidP="00BC4C64">
      <w:pPr>
        <w:ind w:right="-143"/>
        <w:rPr>
          <w:rFonts w:ascii="Times New Roman" w:hAnsi="Times New Roman" w:cs="Times New Roman"/>
          <w:sz w:val="24"/>
          <w:szCs w:val="24"/>
        </w:rPr>
      </w:pPr>
      <w:r w:rsidRPr="00BC4C64">
        <w:rPr>
          <w:rFonts w:ascii="Times New Roman" w:hAnsi="Times New Roman" w:cs="Times New Roman"/>
          <w:sz w:val="24"/>
          <w:szCs w:val="24"/>
        </w:rPr>
        <w:t>Сельского поселения                                                                                          А.В.Изотов</w:t>
      </w:r>
    </w:p>
    <w:p w14:paraId="51980DE7" w14:textId="77777777" w:rsidR="00BC4C64" w:rsidRPr="00BC4C64" w:rsidRDefault="00BC4C64" w:rsidP="00BC4C64">
      <w:pPr>
        <w:widowControl/>
        <w:tabs>
          <w:tab w:val="left" w:pos="1080"/>
        </w:tabs>
        <w:autoSpaceDE/>
        <w:autoSpaceDN/>
        <w:adjustRightInd/>
        <w:ind w:firstLine="720"/>
        <w:jc w:val="right"/>
        <w:rPr>
          <w:rFonts w:ascii="Times New Roman" w:hAnsi="Times New Roman" w:cs="Times New Roman"/>
          <w:sz w:val="24"/>
          <w:szCs w:val="24"/>
        </w:rPr>
      </w:pPr>
    </w:p>
    <w:p w14:paraId="515A30E8" w14:textId="77777777" w:rsidR="00BC4C64" w:rsidRPr="00BC4C64" w:rsidRDefault="00BC4C64" w:rsidP="00BC4C64">
      <w:pPr>
        <w:widowControl/>
        <w:tabs>
          <w:tab w:val="left" w:pos="1080"/>
        </w:tabs>
        <w:autoSpaceDE/>
        <w:autoSpaceDN/>
        <w:adjustRightInd/>
        <w:ind w:firstLine="720"/>
        <w:jc w:val="right"/>
        <w:rPr>
          <w:rFonts w:ascii="Times New Roman" w:hAnsi="Times New Roman" w:cs="Times New Roman"/>
          <w:sz w:val="24"/>
          <w:szCs w:val="24"/>
        </w:rPr>
      </w:pPr>
    </w:p>
    <w:p w14:paraId="0C1313E5" w14:textId="77777777" w:rsidR="00BC4C64" w:rsidRPr="00BC4C64" w:rsidRDefault="00BC4C64" w:rsidP="00BC4C64">
      <w:pPr>
        <w:widowControl/>
        <w:tabs>
          <w:tab w:val="left" w:pos="1080"/>
        </w:tabs>
        <w:autoSpaceDE/>
        <w:autoSpaceDN/>
        <w:adjustRightInd/>
        <w:ind w:firstLine="720"/>
        <w:jc w:val="right"/>
        <w:rPr>
          <w:rFonts w:ascii="Times New Roman" w:hAnsi="Times New Roman" w:cs="Times New Roman"/>
          <w:sz w:val="24"/>
          <w:szCs w:val="24"/>
        </w:rPr>
      </w:pPr>
    </w:p>
    <w:p w14:paraId="52EEE2FA" w14:textId="77777777" w:rsidR="00BC4C64" w:rsidRPr="00BC4C64" w:rsidRDefault="00BC4C64" w:rsidP="00BC4C64">
      <w:pPr>
        <w:widowControl/>
        <w:tabs>
          <w:tab w:val="left" w:pos="1080"/>
        </w:tabs>
        <w:autoSpaceDE/>
        <w:autoSpaceDN/>
        <w:adjustRightInd/>
        <w:ind w:firstLine="720"/>
        <w:jc w:val="right"/>
        <w:rPr>
          <w:rFonts w:ascii="Times New Roman" w:hAnsi="Times New Roman" w:cs="Times New Roman"/>
          <w:sz w:val="24"/>
          <w:szCs w:val="24"/>
        </w:rPr>
      </w:pPr>
    </w:p>
    <w:p w14:paraId="31865FCC" w14:textId="77777777" w:rsidR="00BC4C64" w:rsidRPr="00BC4C64" w:rsidRDefault="00BC4C64" w:rsidP="00BC4C64">
      <w:pPr>
        <w:widowControl/>
        <w:tabs>
          <w:tab w:val="left" w:pos="1080"/>
        </w:tabs>
        <w:autoSpaceDE/>
        <w:autoSpaceDN/>
        <w:adjustRightInd/>
        <w:ind w:firstLine="720"/>
        <w:jc w:val="right"/>
        <w:rPr>
          <w:rFonts w:ascii="Times New Roman" w:hAnsi="Times New Roman" w:cs="Times New Roman"/>
          <w:sz w:val="24"/>
          <w:szCs w:val="24"/>
        </w:rPr>
      </w:pPr>
    </w:p>
    <w:p w14:paraId="0B15D9D2" w14:textId="77777777" w:rsidR="00BC4C64" w:rsidRPr="00BC4C64" w:rsidRDefault="00BC4C64" w:rsidP="00BC4C64">
      <w:pPr>
        <w:widowControl/>
        <w:tabs>
          <w:tab w:val="left" w:pos="1080"/>
        </w:tabs>
        <w:autoSpaceDE/>
        <w:autoSpaceDN/>
        <w:adjustRightInd/>
        <w:ind w:firstLine="720"/>
        <w:jc w:val="right"/>
        <w:rPr>
          <w:rFonts w:ascii="Times New Roman" w:hAnsi="Times New Roman" w:cs="Times New Roman"/>
          <w:sz w:val="24"/>
          <w:szCs w:val="24"/>
        </w:rPr>
      </w:pPr>
    </w:p>
    <w:p w14:paraId="7DB553A2" w14:textId="77777777" w:rsidR="00BC4C64" w:rsidRDefault="00BC4C64" w:rsidP="00414B38">
      <w:pPr>
        <w:pStyle w:val="ConsPlusNormal"/>
        <w:jc w:val="right"/>
        <w:outlineLvl w:val="0"/>
        <w:rPr>
          <w:rFonts w:ascii="Times New Roman" w:hAnsi="Times New Roman" w:cs="Times New Roman"/>
          <w:szCs w:val="22"/>
        </w:rPr>
      </w:pPr>
    </w:p>
    <w:p w14:paraId="7DDA4B7D" w14:textId="77777777" w:rsidR="00BC4C64" w:rsidRDefault="00BC4C64" w:rsidP="00414B38">
      <w:pPr>
        <w:pStyle w:val="ConsPlusNormal"/>
        <w:jc w:val="right"/>
        <w:outlineLvl w:val="0"/>
        <w:rPr>
          <w:rFonts w:ascii="Times New Roman" w:hAnsi="Times New Roman" w:cs="Times New Roman"/>
          <w:szCs w:val="22"/>
        </w:rPr>
      </w:pPr>
    </w:p>
    <w:p w14:paraId="19A45132" w14:textId="77777777" w:rsidR="00BC4C64" w:rsidRDefault="00BC4C64" w:rsidP="00414B38">
      <w:pPr>
        <w:pStyle w:val="ConsPlusNormal"/>
        <w:jc w:val="right"/>
        <w:outlineLvl w:val="0"/>
        <w:rPr>
          <w:rFonts w:ascii="Times New Roman" w:hAnsi="Times New Roman" w:cs="Times New Roman"/>
          <w:szCs w:val="22"/>
        </w:rPr>
      </w:pPr>
    </w:p>
    <w:p w14:paraId="157EF97F" w14:textId="23F071D3" w:rsidR="00414B38" w:rsidRDefault="00414B38" w:rsidP="00414B38">
      <w:pPr>
        <w:pStyle w:val="ConsPlusNormal"/>
        <w:jc w:val="right"/>
        <w:outlineLvl w:val="0"/>
        <w:rPr>
          <w:rFonts w:ascii="Times New Roman" w:hAnsi="Times New Roman" w:cs="Times New Roman"/>
          <w:szCs w:val="22"/>
        </w:rPr>
      </w:pPr>
      <w:r w:rsidRPr="00FF1C2E">
        <w:rPr>
          <w:rFonts w:ascii="Times New Roman" w:hAnsi="Times New Roman" w:cs="Times New Roman"/>
          <w:b/>
          <w:noProof/>
          <w:sz w:val="40"/>
          <w:szCs w:val="40"/>
        </w:rPr>
        <w:lastRenderedPageBreak/>
        <w:drawing>
          <wp:anchor distT="0" distB="0" distL="114300" distR="114300" simplePos="0" relativeHeight="251659264" behindDoc="1" locked="0" layoutInCell="1" allowOverlap="1" wp14:anchorId="22C5A055" wp14:editId="12A4A5B7">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Pr="00136EA0">
        <w:rPr>
          <w:rFonts w:ascii="Times New Roman" w:hAnsi="Times New Roman" w:cs="Times New Roman"/>
          <w:szCs w:val="22"/>
        </w:rPr>
        <w:t>Приложение 1</w:t>
      </w:r>
    </w:p>
    <w:p w14:paraId="433646A4" w14:textId="77777777" w:rsidR="00891563" w:rsidRPr="00136EA0" w:rsidRDefault="00891563" w:rsidP="00891563">
      <w:pPr>
        <w:pStyle w:val="ConsPlusNormal"/>
        <w:ind w:left="6372" w:firstLine="708"/>
        <w:jc w:val="center"/>
        <w:rPr>
          <w:rFonts w:ascii="Times New Roman" w:hAnsi="Times New Roman" w:cs="Times New Roman"/>
          <w:szCs w:val="22"/>
        </w:rPr>
      </w:pPr>
      <w:r>
        <w:rPr>
          <w:rFonts w:ascii="Times New Roman" w:hAnsi="Times New Roman" w:cs="Times New Roman"/>
          <w:szCs w:val="22"/>
        </w:rPr>
        <w:t xml:space="preserve">       </w:t>
      </w: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14:paraId="1440E2B0" w14:textId="77777777" w:rsidR="00482321" w:rsidRDefault="00891563" w:rsidP="00482321">
      <w:pPr>
        <w:pStyle w:val="ConsPlusNormal"/>
        <w:jc w:val="right"/>
        <w:rPr>
          <w:rFonts w:ascii="Times New Roman" w:hAnsi="Times New Roman" w:cs="Times New Roman"/>
          <w:szCs w:val="22"/>
        </w:rPr>
      </w:pPr>
      <w:r>
        <w:rPr>
          <w:rFonts w:ascii="Times New Roman" w:hAnsi="Times New Roman" w:cs="Times New Roman"/>
          <w:szCs w:val="22"/>
        </w:rPr>
        <w:t>МО «</w:t>
      </w:r>
      <w:r w:rsidR="001D1347">
        <w:rPr>
          <w:rFonts w:ascii="Times New Roman" w:hAnsi="Times New Roman" w:cs="Times New Roman"/>
          <w:szCs w:val="22"/>
        </w:rPr>
        <w:t>Новопокровское</w:t>
      </w:r>
      <w:r w:rsidR="00482321" w:rsidRPr="00482321">
        <w:rPr>
          <w:rFonts w:ascii="Times New Roman" w:hAnsi="Times New Roman" w:cs="Times New Roman"/>
          <w:szCs w:val="22"/>
        </w:rPr>
        <w:t xml:space="preserve"> сельское </w:t>
      </w:r>
    </w:p>
    <w:p w14:paraId="18453D00" w14:textId="77777777" w:rsidR="00891563" w:rsidRDefault="00482321" w:rsidP="00482321">
      <w:pPr>
        <w:pStyle w:val="ConsPlusNormal"/>
        <w:jc w:val="right"/>
        <w:rPr>
          <w:rFonts w:ascii="Times New Roman" w:hAnsi="Times New Roman" w:cs="Times New Roman"/>
          <w:szCs w:val="22"/>
        </w:rPr>
      </w:pPr>
      <w:r w:rsidRPr="00482321">
        <w:rPr>
          <w:rFonts w:ascii="Times New Roman" w:hAnsi="Times New Roman" w:cs="Times New Roman"/>
          <w:szCs w:val="22"/>
        </w:rPr>
        <w:t>поселение</w:t>
      </w:r>
      <w:r w:rsidR="00891563">
        <w:rPr>
          <w:rFonts w:ascii="Times New Roman" w:hAnsi="Times New Roman" w:cs="Times New Roman"/>
          <w:szCs w:val="22"/>
        </w:rPr>
        <w:t>»</w:t>
      </w:r>
    </w:p>
    <w:p w14:paraId="3341F248" w14:textId="77777777" w:rsidR="00891563" w:rsidRPr="00136EA0" w:rsidRDefault="00891563" w:rsidP="00891563">
      <w:pPr>
        <w:pStyle w:val="ConsPlusNormal"/>
        <w:jc w:val="right"/>
        <w:rPr>
          <w:rFonts w:ascii="Times New Roman" w:hAnsi="Times New Roman" w:cs="Times New Roman"/>
          <w:szCs w:val="22"/>
        </w:rPr>
      </w:pPr>
      <w:r>
        <w:rPr>
          <w:rFonts w:ascii="Times New Roman" w:hAnsi="Times New Roman" w:cs="Times New Roman"/>
          <w:szCs w:val="22"/>
        </w:rPr>
        <w:t>Кожевниковского района</w:t>
      </w:r>
    </w:p>
    <w:p w14:paraId="03F8805D" w14:textId="77777777" w:rsidR="00891563" w:rsidRPr="00136EA0" w:rsidRDefault="00891563" w:rsidP="00891563">
      <w:pPr>
        <w:pStyle w:val="ConsPlusNormal"/>
        <w:jc w:val="right"/>
        <w:rPr>
          <w:rFonts w:ascii="Times New Roman" w:hAnsi="Times New Roman" w:cs="Times New Roman"/>
          <w:szCs w:val="22"/>
        </w:rPr>
      </w:pPr>
      <w:r>
        <w:rPr>
          <w:rFonts w:ascii="Times New Roman" w:hAnsi="Times New Roman" w:cs="Times New Roman"/>
          <w:szCs w:val="22"/>
        </w:rPr>
        <w:t>Томской</w:t>
      </w:r>
      <w:r w:rsidRPr="00136EA0">
        <w:rPr>
          <w:rFonts w:ascii="Times New Roman" w:hAnsi="Times New Roman" w:cs="Times New Roman"/>
          <w:szCs w:val="22"/>
        </w:rPr>
        <w:t xml:space="preserve"> области</w:t>
      </w:r>
    </w:p>
    <w:p w14:paraId="6F6118D8" w14:textId="6566FDC1" w:rsidR="00891563" w:rsidRPr="00136EA0" w:rsidRDefault="00891563" w:rsidP="00891563">
      <w:pPr>
        <w:pStyle w:val="ConsPlusNormal"/>
        <w:jc w:val="right"/>
        <w:rPr>
          <w:rFonts w:ascii="Times New Roman" w:hAnsi="Times New Roman" w:cs="Times New Roman"/>
          <w:szCs w:val="22"/>
        </w:rPr>
      </w:pPr>
      <w:r w:rsidRPr="00136EA0">
        <w:rPr>
          <w:rFonts w:ascii="Times New Roman" w:hAnsi="Times New Roman" w:cs="Times New Roman"/>
          <w:szCs w:val="22"/>
        </w:rPr>
        <w:t xml:space="preserve">от </w:t>
      </w:r>
      <w:r w:rsidR="00D424C4">
        <w:rPr>
          <w:rFonts w:ascii="Times New Roman" w:hAnsi="Times New Roman" w:cs="Times New Roman"/>
          <w:szCs w:val="22"/>
        </w:rPr>
        <w:t>29.05.2023</w:t>
      </w:r>
      <w:r w:rsidRPr="00136EA0">
        <w:rPr>
          <w:rFonts w:ascii="Times New Roman" w:hAnsi="Times New Roman" w:cs="Times New Roman"/>
          <w:szCs w:val="22"/>
        </w:rPr>
        <w:t>г.   №</w:t>
      </w:r>
      <w:r w:rsidR="00D424C4">
        <w:rPr>
          <w:rFonts w:ascii="Times New Roman" w:hAnsi="Times New Roman" w:cs="Times New Roman"/>
          <w:szCs w:val="22"/>
        </w:rPr>
        <w:t>27</w:t>
      </w:r>
    </w:p>
    <w:p w14:paraId="7B0304FC" w14:textId="77777777" w:rsidR="00891563" w:rsidRPr="00136EA0" w:rsidRDefault="00891563" w:rsidP="00414B38">
      <w:pPr>
        <w:pStyle w:val="ConsPlusNormal"/>
        <w:jc w:val="right"/>
        <w:outlineLvl w:val="0"/>
        <w:rPr>
          <w:rFonts w:ascii="Times New Roman" w:hAnsi="Times New Roman" w:cs="Times New Roman"/>
          <w:szCs w:val="22"/>
        </w:rPr>
      </w:pPr>
    </w:p>
    <w:p w14:paraId="3DE334C1" w14:textId="77777777" w:rsidR="00414B38" w:rsidRDefault="00414B38" w:rsidP="00414B38">
      <w:pPr>
        <w:suppressAutoHyphens/>
        <w:rPr>
          <w:rFonts w:ascii="Times New Roman" w:hAnsi="Times New Roman" w:cs="Times New Roman"/>
          <w:b/>
          <w:sz w:val="28"/>
          <w:szCs w:val="28"/>
        </w:rPr>
      </w:pPr>
    </w:p>
    <w:p w14:paraId="506B97AB" w14:textId="77777777" w:rsidR="00414B38" w:rsidRDefault="00414B38" w:rsidP="00414B38">
      <w:pPr>
        <w:suppressAutoHyphens/>
        <w:rPr>
          <w:rFonts w:ascii="Times New Roman" w:hAnsi="Times New Roman" w:cs="Times New Roman"/>
          <w:b/>
          <w:sz w:val="28"/>
          <w:szCs w:val="28"/>
        </w:rPr>
      </w:pPr>
    </w:p>
    <w:p w14:paraId="4AA666DE" w14:textId="77777777" w:rsidR="00891563" w:rsidRDefault="00891563" w:rsidP="00414B38">
      <w:pPr>
        <w:suppressAutoHyphens/>
        <w:rPr>
          <w:rFonts w:ascii="Times New Roman" w:hAnsi="Times New Roman" w:cs="Times New Roman"/>
          <w:b/>
          <w:sz w:val="28"/>
          <w:szCs w:val="28"/>
        </w:rPr>
      </w:pPr>
    </w:p>
    <w:p w14:paraId="6CC53421" w14:textId="77777777" w:rsidR="00891563" w:rsidRDefault="00891563" w:rsidP="00414B38">
      <w:pPr>
        <w:suppressAutoHyphens/>
        <w:rPr>
          <w:rFonts w:ascii="Times New Roman" w:hAnsi="Times New Roman" w:cs="Times New Roman"/>
          <w:b/>
          <w:sz w:val="28"/>
          <w:szCs w:val="28"/>
        </w:rPr>
      </w:pPr>
    </w:p>
    <w:p w14:paraId="646DBBE4" w14:textId="77777777" w:rsidR="00891563" w:rsidRDefault="00891563" w:rsidP="00414B38">
      <w:pPr>
        <w:suppressAutoHyphens/>
        <w:rPr>
          <w:rFonts w:ascii="Times New Roman" w:hAnsi="Times New Roman" w:cs="Times New Roman"/>
          <w:b/>
          <w:sz w:val="28"/>
          <w:szCs w:val="28"/>
        </w:rPr>
      </w:pPr>
    </w:p>
    <w:p w14:paraId="60CDF4DD" w14:textId="77777777" w:rsidR="00891563" w:rsidRDefault="00891563" w:rsidP="00414B38">
      <w:pPr>
        <w:suppressAutoHyphens/>
        <w:rPr>
          <w:rFonts w:ascii="Times New Roman" w:hAnsi="Times New Roman" w:cs="Times New Roman"/>
          <w:b/>
          <w:sz w:val="28"/>
          <w:szCs w:val="28"/>
        </w:rPr>
      </w:pPr>
    </w:p>
    <w:p w14:paraId="5837B6B9" w14:textId="77777777" w:rsidR="00891563" w:rsidRDefault="00891563" w:rsidP="00414B38">
      <w:pPr>
        <w:suppressAutoHyphens/>
        <w:rPr>
          <w:rFonts w:ascii="Times New Roman" w:hAnsi="Times New Roman" w:cs="Times New Roman"/>
          <w:b/>
          <w:sz w:val="28"/>
          <w:szCs w:val="28"/>
        </w:rPr>
      </w:pPr>
    </w:p>
    <w:p w14:paraId="6C69BB62" w14:textId="77777777" w:rsidR="00414B38" w:rsidRPr="00840EB4" w:rsidRDefault="00414B38" w:rsidP="00414B38">
      <w:pPr>
        <w:jc w:val="center"/>
        <w:rPr>
          <w:rFonts w:ascii="Times New Roman" w:hAnsi="Times New Roman" w:cs="Times New Roman"/>
          <w:sz w:val="36"/>
          <w:szCs w:val="36"/>
        </w:rPr>
      </w:pPr>
      <w:r w:rsidRPr="00840EB4">
        <w:rPr>
          <w:rFonts w:ascii="Times New Roman" w:hAnsi="Times New Roman" w:cs="Times New Roman"/>
          <w:b/>
          <w:sz w:val="36"/>
          <w:szCs w:val="36"/>
        </w:rPr>
        <w:t>Общество с ограниченной ответственностью</w:t>
      </w:r>
    </w:p>
    <w:p w14:paraId="2F469930" w14:textId="77777777" w:rsidR="00414B38" w:rsidRDefault="00414B38" w:rsidP="00414B38">
      <w:pPr>
        <w:jc w:val="center"/>
        <w:rPr>
          <w:rFonts w:ascii="Times New Roman" w:hAnsi="Times New Roman" w:cs="Times New Roman"/>
          <w:b/>
          <w:sz w:val="36"/>
          <w:szCs w:val="36"/>
        </w:rPr>
      </w:pPr>
      <w:r w:rsidRPr="00840EB4">
        <w:rPr>
          <w:rFonts w:ascii="Times New Roman" w:hAnsi="Times New Roman" w:cs="Times New Roman"/>
          <w:b/>
          <w:sz w:val="36"/>
          <w:szCs w:val="36"/>
        </w:rPr>
        <w:t>«СибПроектНИИ»</w:t>
      </w:r>
    </w:p>
    <w:p w14:paraId="426F8035" w14:textId="77777777" w:rsidR="00414B38" w:rsidRDefault="00414B38" w:rsidP="00414B38">
      <w:pPr>
        <w:jc w:val="center"/>
        <w:rPr>
          <w:rFonts w:ascii="Times New Roman" w:hAnsi="Times New Roman" w:cs="Times New Roman"/>
          <w:b/>
          <w:sz w:val="36"/>
          <w:szCs w:val="36"/>
        </w:rPr>
      </w:pPr>
      <w:r>
        <w:rPr>
          <w:noProof/>
        </w:rPr>
        <w:drawing>
          <wp:inline distT="0" distB="0" distL="0" distR="0" wp14:anchorId="51760B60" wp14:editId="389F3250">
            <wp:extent cx="1031875" cy="1273810"/>
            <wp:effectExtent l="0" t="0" r="0" b="0"/>
            <wp:docPr id="3" name="Рисунок 3" descr="ÐÐ´Ð¼Ð¸Ð½Ð¸ÑÑÑÐ°ÑÐ¸Ñ ÐÐµÑÐ¾ÑÐ½Ð¾Ð´ÑÐ±ÑÐ¾Ð²ÑÐºÐ¾Ð³Ð¾ ÑÐµÐ»ÑÑÐºÐ¾Ð³Ð¾ Ð¿Ð¾ÑÐµÐ»ÐµÐ½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Ð¼Ð¸Ð½Ð¸ÑÑÑÐ°ÑÐ¸Ñ ÐÐµÑÐ¾ÑÐ½Ð¾Ð´ÑÐ±ÑÐ¾Ð²ÑÐºÐ¾Ð³Ð¾ ÑÐµÐ»ÑÑÐºÐ¾Ð³Ð¾ Ð¿Ð¾ÑÐµÐ»ÐµÐ½Ð¸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1875" cy="1273810"/>
                    </a:xfrm>
                    <a:prstGeom prst="rect">
                      <a:avLst/>
                    </a:prstGeom>
                    <a:noFill/>
                    <a:ln>
                      <a:noFill/>
                    </a:ln>
                  </pic:spPr>
                </pic:pic>
              </a:graphicData>
            </a:graphic>
          </wp:inline>
        </w:drawing>
      </w:r>
    </w:p>
    <w:p w14:paraId="4A964CD1" w14:textId="71EA0CF2" w:rsidR="00414B38" w:rsidRPr="00440F67" w:rsidRDefault="00414B38" w:rsidP="00414B38">
      <w:pPr>
        <w:jc w:val="center"/>
        <w:rPr>
          <w:rFonts w:ascii="Times New Roman" w:hAnsi="Times New Roman" w:cs="Times New Roman"/>
          <w:b/>
          <w:sz w:val="28"/>
          <w:szCs w:val="26"/>
        </w:rPr>
      </w:pPr>
      <w:r w:rsidRPr="00440F67">
        <w:rPr>
          <w:rFonts w:ascii="Times New Roman" w:hAnsi="Times New Roman" w:cs="Times New Roman"/>
          <w:b/>
          <w:sz w:val="28"/>
          <w:szCs w:val="26"/>
        </w:rPr>
        <w:t>ПРАВИЛ</w:t>
      </w:r>
      <w:r w:rsidR="00D424C4">
        <w:rPr>
          <w:rFonts w:ascii="Times New Roman" w:hAnsi="Times New Roman" w:cs="Times New Roman"/>
          <w:b/>
          <w:sz w:val="28"/>
          <w:szCs w:val="26"/>
        </w:rPr>
        <w:t>А</w:t>
      </w:r>
      <w:r w:rsidRPr="00440F67">
        <w:rPr>
          <w:rFonts w:ascii="Times New Roman" w:hAnsi="Times New Roman" w:cs="Times New Roman"/>
          <w:b/>
          <w:sz w:val="28"/>
          <w:szCs w:val="26"/>
        </w:rPr>
        <w:t xml:space="preserve"> ЗЕМЛЕПОЛЬЗОВАНИЯ И ЗАСТРОЙКИ</w:t>
      </w:r>
    </w:p>
    <w:p w14:paraId="030DC66C" w14:textId="77777777" w:rsidR="00414B38" w:rsidRPr="00440F67" w:rsidRDefault="00414B38" w:rsidP="00414B38">
      <w:pPr>
        <w:jc w:val="center"/>
        <w:rPr>
          <w:rFonts w:ascii="Times New Roman" w:hAnsi="Times New Roman" w:cs="Times New Roman"/>
          <w:b/>
          <w:sz w:val="28"/>
          <w:szCs w:val="26"/>
        </w:rPr>
      </w:pPr>
      <w:r w:rsidRPr="00440F67">
        <w:rPr>
          <w:rFonts w:ascii="Times New Roman" w:hAnsi="Times New Roman" w:cs="Times New Roman"/>
          <w:b/>
          <w:sz w:val="28"/>
          <w:szCs w:val="26"/>
        </w:rPr>
        <w:t>МУНИЦИПАЛЬНОГО ОБРАЗОВАНИЯ</w:t>
      </w:r>
    </w:p>
    <w:p w14:paraId="4281BE34" w14:textId="77777777" w:rsidR="007134E2" w:rsidRDefault="001D1347" w:rsidP="00414B38">
      <w:pPr>
        <w:jc w:val="center"/>
        <w:rPr>
          <w:rFonts w:ascii="Times New Roman" w:hAnsi="Times New Roman" w:cs="Times New Roman"/>
          <w:b/>
          <w:sz w:val="28"/>
          <w:szCs w:val="26"/>
        </w:rPr>
      </w:pPr>
      <w:r>
        <w:rPr>
          <w:rFonts w:ascii="Times New Roman" w:hAnsi="Times New Roman" w:cs="Times New Roman"/>
          <w:b/>
          <w:sz w:val="28"/>
          <w:szCs w:val="26"/>
        </w:rPr>
        <w:t>НОВОПОКРОВСКОЕ</w:t>
      </w:r>
      <w:r w:rsidR="007134E2" w:rsidRPr="007134E2">
        <w:rPr>
          <w:rFonts w:ascii="Times New Roman" w:hAnsi="Times New Roman" w:cs="Times New Roman"/>
          <w:b/>
          <w:sz w:val="28"/>
          <w:szCs w:val="26"/>
        </w:rPr>
        <w:t xml:space="preserve"> СЕЛЬСКОЕ ПОСЕЛЕНИЕ</w:t>
      </w:r>
    </w:p>
    <w:p w14:paraId="066AA7BD" w14:textId="77777777" w:rsidR="00414B38" w:rsidRPr="00440F67" w:rsidRDefault="00414B38" w:rsidP="00414B38">
      <w:pPr>
        <w:jc w:val="center"/>
        <w:rPr>
          <w:rFonts w:ascii="Times New Roman" w:hAnsi="Times New Roman" w:cs="Times New Roman"/>
          <w:b/>
          <w:sz w:val="28"/>
          <w:szCs w:val="26"/>
        </w:rPr>
      </w:pPr>
      <w:r w:rsidRPr="00440F67">
        <w:rPr>
          <w:rFonts w:ascii="Times New Roman" w:hAnsi="Times New Roman" w:cs="Times New Roman"/>
          <w:b/>
          <w:sz w:val="28"/>
          <w:szCs w:val="26"/>
        </w:rPr>
        <w:t>К</w:t>
      </w:r>
      <w:r>
        <w:rPr>
          <w:rFonts w:ascii="Times New Roman" w:hAnsi="Times New Roman" w:cs="Times New Roman"/>
          <w:b/>
          <w:sz w:val="28"/>
          <w:szCs w:val="26"/>
        </w:rPr>
        <w:t>ОЖЕВНИКОВСКОГО</w:t>
      </w:r>
      <w:r w:rsidRPr="00440F67">
        <w:rPr>
          <w:rFonts w:ascii="Times New Roman" w:hAnsi="Times New Roman" w:cs="Times New Roman"/>
          <w:b/>
          <w:sz w:val="28"/>
          <w:szCs w:val="26"/>
        </w:rPr>
        <w:t xml:space="preserve"> РАЙОНА </w:t>
      </w:r>
      <w:r>
        <w:rPr>
          <w:rFonts w:ascii="Times New Roman" w:hAnsi="Times New Roman" w:cs="Times New Roman"/>
          <w:b/>
          <w:sz w:val="28"/>
          <w:szCs w:val="26"/>
        </w:rPr>
        <w:t>ТОМСКОЙ</w:t>
      </w:r>
      <w:r w:rsidRPr="00440F67">
        <w:rPr>
          <w:rFonts w:ascii="Times New Roman" w:hAnsi="Times New Roman" w:cs="Times New Roman"/>
          <w:b/>
          <w:sz w:val="28"/>
          <w:szCs w:val="26"/>
        </w:rPr>
        <w:t xml:space="preserve"> ОБЛАСТИ</w:t>
      </w:r>
    </w:p>
    <w:p w14:paraId="44B1B5C8" w14:textId="77777777" w:rsidR="00414B38" w:rsidRDefault="00414B38" w:rsidP="00414B38">
      <w:pPr>
        <w:rPr>
          <w:rFonts w:ascii="Times New Roman" w:hAnsi="Times New Roman" w:cs="Times New Roman"/>
          <w:sz w:val="26"/>
          <w:szCs w:val="26"/>
        </w:rPr>
      </w:pPr>
    </w:p>
    <w:p w14:paraId="7097955E" w14:textId="77777777" w:rsidR="00414B38" w:rsidRDefault="00414B38" w:rsidP="00414B38">
      <w:pPr>
        <w:rPr>
          <w:rFonts w:ascii="Times New Roman" w:hAnsi="Times New Roman" w:cs="Times New Roman"/>
          <w:sz w:val="26"/>
          <w:szCs w:val="26"/>
        </w:rPr>
      </w:pPr>
    </w:p>
    <w:p w14:paraId="024A1D94" w14:textId="77777777" w:rsidR="00891563" w:rsidRDefault="00891563" w:rsidP="00414B38">
      <w:pPr>
        <w:rPr>
          <w:rFonts w:ascii="Times New Roman" w:hAnsi="Times New Roman" w:cs="Times New Roman"/>
          <w:sz w:val="26"/>
          <w:szCs w:val="26"/>
        </w:rPr>
      </w:pPr>
    </w:p>
    <w:p w14:paraId="705D75ED" w14:textId="77777777" w:rsidR="00891563" w:rsidRDefault="00891563" w:rsidP="00414B38">
      <w:pPr>
        <w:rPr>
          <w:rFonts w:ascii="Times New Roman" w:hAnsi="Times New Roman" w:cs="Times New Roman"/>
          <w:sz w:val="26"/>
          <w:szCs w:val="26"/>
        </w:rPr>
      </w:pPr>
    </w:p>
    <w:p w14:paraId="4C820A06" w14:textId="77777777" w:rsidR="00891563" w:rsidRDefault="00891563" w:rsidP="00414B38">
      <w:pPr>
        <w:rPr>
          <w:rFonts w:ascii="Times New Roman" w:hAnsi="Times New Roman" w:cs="Times New Roman"/>
          <w:sz w:val="26"/>
          <w:szCs w:val="26"/>
        </w:rPr>
      </w:pPr>
    </w:p>
    <w:p w14:paraId="33C75B93" w14:textId="77777777" w:rsidR="00891563" w:rsidRDefault="00891563" w:rsidP="00414B38">
      <w:pPr>
        <w:rPr>
          <w:rFonts w:ascii="Times New Roman" w:hAnsi="Times New Roman" w:cs="Times New Roman"/>
          <w:sz w:val="26"/>
          <w:szCs w:val="26"/>
        </w:rPr>
      </w:pPr>
    </w:p>
    <w:p w14:paraId="0210F69D" w14:textId="77777777" w:rsidR="00891563" w:rsidRDefault="00891563" w:rsidP="00414B38">
      <w:pPr>
        <w:rPr>
          <w:rFonts w:ascii="Times New Roman" w:hAnsi="Times New Roman" w:cs="Times New Roman"/>
          <w:sz w:val="26"/>
          <w:szCs w:val="26"/>
        </w:rPr>
      </w:pPr>
    </w:p>
    <w:p w14:paraId="5FD1A133" w14:textId="77777777" w:rsidR="00414B38" w:rsidRDefault="00414B38" w:rsidP="00414B38">
      <w:pPr>
        <w:rPr>
          <w:rFonts w:ascii="Times New Roman" w:hAnsi="Times New Roman" w:cs="Times New Roman"/>
          <w:sz w:val="24"/>
          <w:szCs w:val="24"/>
        </w:rPr>
      </w:pPr>
      <w:r w:rsidRPr="00440F67">
        <w:rPr>
          <w:rFonts w:ascii="Times New Roman" w:hAnsi="Times New Roman" w:cs="Times New Roman"/>
          <w:sz w:val="24"/>
          <w:szCs w:val="24"/>
        </w:rPr>
        <w:t>Генеральный директор</w:t>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40F67">
        <w:rPr>
          <w:rFonts w:ascii="Times New Roman" w:hAnsi="Times New Roman" w:cs="Times New Roman"/>
          <w:sz w:val="24"/>
          <w:szCs w:val="24"/>
        </w:rPr>
        <w:t>Пономаренко М.В.</w:t>
      </w:r>
    </w:p>
    <w:p w14:paraId="08221C44" w14:textId="77777777" w:rsidR="00414B38" w:rsidRPr="00440F67" w:rsidRDefault="00414B38" w:rsidP="00414B38">
      <w:pPr>
        <w:rPr>
          <w:rFonts w:ascii="Times New Roman" w:hAnsi="Times New Roman" w:cs="Times New Roman"/>
          <w:sz w:val="24"/>
          <w:szCs w:val="24"/>
        </w:rPr>
      </w:pPr>
    </w:p>
    <w:p w14:paraId="1FA3150D" w14:textId="77777777" w:rsidR="00414B38" w:rsidRPr="00440F67" w:rsidRDefault="00414B38" w:rsidP="00414B38">
      <w:pPr>
        <w:rPr>
          <w:rFonts w:ascii="Times New Roman" w:hAnsi="Times New Roman" w:cs="Times New Roman"/>
          <w:sz w:val="24"/>
          <w:szCs w:val="24"/>
        </w:rPr>
      </w:pPr>
      <w:r w:rsidRPr="00440F67">
        <w:rPr>
          <w:rFonts w:ascii="Times New Roman" w:hAnsi="Times New Roman" w:cs="Times New Roman"/>
          <w:sz w:val="24"/>
          <w:szCs w:val="24"/>
        </w:rPr>
        <w:t>Заместитель генерального</w:t>
      </w:r>
    </w:p>
    <w:p w14:paraId="4E6B5DFA" w14:textId="77777777" w:rsidR="00414B38" w:rsidRDefault="00414B38" w:rsidP="00414B38">
      <w:pPr>
        <w:rPr>
          <w:rFonts w:ascii="Times New Roman" w:hAnsi="Times New Roman" w:cs="Times New Roman"/>
          <w:sz w:val="24"/>
          <w:szCs w:val="24"/>
        </w:rPr>
      </w:pPr>
      <w:r w:rsidRPr="00440F67">
        <w:rPr>
          <w:rFonts w:ascii="Times New Roman" w:hAnsi="Times New Roman" w:cs="Times New Roman"/>
          <w:sz w:val="24"/>
          <w:szCs w:val="24"/>
        </w:rPr>
        <w:t>директора</w:t>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Pr>
          <w:rFonts w:ascii="Times New Roman" w:hAnsi="Times New Roman" w:cs="Times New Roman"/>
          <w:sz w:val="24"/>
          <w:szCs w:val="24"/>
        </w:rPr>
        <w:t xml:space="preserve">       </w:t>
      </w:r>
      <w:r w:rsidRPr="00440F67">
        <w:rPr>
          <w:rFonts w:ascii="Times New Roman" w:hAnsi="Times New Roman" w:cs="Times New Roman"/>
          <w:sz w:val="24"/>
          <w:szCs w:val="24"/>
        </w:rPr>
        <w:t>Афанасьева О.И.</w:t>
      </w:r>
    </w:p>
    <w:p w14:paraId="080119E3" w14:textId="77777777" w:rsidR="00414B38" w:rsidRPr="00440F67" w:rsidRDefault="00414B38" w:rsidP="00414B38">
      <w:pPr>
        <w:rPr>
          <w:rFonts w:ascii="Times New Roman" w:hAnsi="Times New Roman" w:cs="Times New Roman"/>
          <w:sz w:val="24"/>
          <w:szCs w:val="24"/>
        </w:rPr>
      </w:pPr>
    </w:p>
    <w:p w14:paraId="2D4AD9AE" w14:textId="77777777" w:rsidR="00414B38" w:rsidRDefault="00414B38" w:rsidP="00414B38">
      <w:pPr>
        <w:rPr>
          <w:rFonts w:ascii="Times New Roman" w:hAnsi="Times New Roman" w:cs="Times New Roman"/>
          <w:sz w:val="24"/>
          <w:szCs w:val="24"/>
        </w:rPr>
      </w:pPr>
      <w:r w:rsidRPr="00440F67">
        <w:rPr>
          <w:rFonts w:ascii="Times New Roman" w:hAnsi="Times New Roman" w:cs="Times New Roman"/>
          <w:sz w:val="24"/>
          <w:szCs w:val="24"/>
        </w:rPr>
        <w:t>Инженер</w:t>
      </w:r>
      <w:r>
        <w:rPr>
          <w:rFonts w:ascii="Times New Roman" w:hAnsi="Times New Roman" w:cs="Times New Roman"/>
          <w:sz w:val="24"/>
          <w:szCs w:val="24"/>
        </w:rPr>
        <w:t xml:space="preserve">                 </w:t>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Pr>
          <w:rFonts w:ascii="Times New Roman" w:hAnsi="Times New Roman" w:cs="Times New Roman"/>
          <w:sz w:val="24"/>
          <w:szCs w:val="24"/>
        </w:rPr>
        <w:t xml:space="preserve">          </w:t>
      </w:r>
      <w:r w:rsidRPr="00440F6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Иксанов Н.А.</w:t>
      </w:r>
    </w:p>
    <w:p w14:paraId="2B8DB53D" w14:textId="77777777" w:rsidR="00414B38" w:rsidRPr="00440F67" w:rsidRDefault="00414B38" w:rsidP="00414B38">
      <w:pPr>
        <w:rPr>
          <w:rFonts w:ascii="Times New Roman" w:hAnsi="Times New Roman" w:cs="Times New Roman"/>
          <w:sz w:val="24"/>
          <w:szCs w:val="24"/>
        </w:rPr>
      </w:pPr>
    </w:p>
    <w:p w14:paraId="766EB482" w14:textId="77777777" w:rsidR="00414B38" w:rsidRDefault="00414B38" w:rsidP="00414B38">
      <w:pPr>
        <w:rPr>
          <w:rFonts w:ascii="Times New Roman" w:hAnsi="Times New Roman" w:cs="Times New Roman"/>
          <w:sz w:val="24"/>
          <w:szCs w:val="24"/>
        </w:rPr>
      </w:pPr>
      <w:r w:rsidRPr="00440F67">
        <w:rPr>
          <w:rFonts w:ascii="Times New Roman" w:hAnsi="Times New Roman" w:cs="Times New Roman"/>
          <w:sz w:val="24"/>
          <w:szCs w:val="24"/>
        </w:rPr>
        <w:t>Инженер</w:t>
      </w:r>
      <w:r w:rsidRPr="00440F67">
        <w:rPr>
          <w:rFonts w:ascii="Times New Roman" w:hAnsi="Times New Roman" w:cs="Times New Roman"/>
          <w:sz w:val="24"/>
          <w:szCs w:val="24"/>
        </w:rPr>
        <w:tab/>
      </w:r>
      <w:r>
        <w:rPr>
          <w:rFonts w:ascii="Times New Roman" w:hAnsi="Times New Roman" w:cs="Times New Roman"/>
          <w:sz w:val="24"/>
          <w:szCs w:val="24"/>
        </w:rPr>
        <w:t xml:space="preserve">                       </w:t>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Pr>
          <w:rFonts w:ascii="Times New Roman" w:hAnsi="Times New Roman" w:cs="Times New Roman"/>
          <w:sz w:val="24"/>
          <w:szCs w:val="24"/>
        </w:rPr>
        <w:t xml:space="preserve">          </w:t>
      </w:r>
      <w:r w:rsidRPr="00440F6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40F67">
        <w:rPr>
          <w:rFonts w:ascii="Times New Roman" w:hAnsi="Times New Roman" w:cs="Times New Roman"/>
          <w:sz w:val="24"/>
          <w:szCs w:val="24"/>
        </w:rPr>
        <w:t xml:space="preserve"> </w:t>
      </w:r>
      <w:r>
        <w:rPr>
          <w:rFonts w:ascii="Times New Roman" w:hAnsi="Times New Roman" w:cs="Times New Roman"/>
          <w:sz w:val="24"/>
          <w:szCs w:val="24"/>
        </w:rPr>
        <w:t>Соболев Н.В.</w:t>
      </w:r>
    </w:p>
    <w:p w14:paraId="100FC6C8" w14:textId="77777777" w:rsidR="00414B38" w:rsidRPr="00440F67" w:rsidRDefault="00414B38" w:rsidP="00414B38">
      <w:pPr>
        <w:rPr>
          <w:rFonts w:ascii="Times New Roman" w:hAnsi="Times New Roman" w:cs="Times New Roman"/>
          <w:sz w:val="24"/>
          <w:szCs w:val="24"/>
        </w:rPr>
      </w:pPr>
    </w:p>
    <w:p w14:paraId="48499B55" w14:textId="77777777" w:rsidR="00414B38" w:rsidRPr="00440F67" w:rsidRDefault="00414B38" w:rsidP="00414B38">
      <w:pPr>
        <w:rPr>
          <w:rFonts w:ascii="Times New Roman" w:hAnsi="Times New Roman" w:cs="Times New Roman"/>
          <w:sz w:val="24"/>
          <w:szCs w:val="24"/>
        </w:rPr>
      </w:pPr>
      <w:r w:rsidRPr="00440F67">
        <w:rPr>
          <w:rFonts w:ascii="Times New Roman" w:hAnsi="Times New Roman" w:cs="Times New Roman"/>
          <w:sz w:val="24"/>
          <w:szCs w:val="24"/>
        </w:rPr>
        <w:t>Инженер</w:t>
      </w:r>
      <w:r w:rsidRPr="00440F67">
        <w:rPr>
          <w:rFonts w:ascii="Times New Roman" w:hAnsi="Times New Roman" w:cs="Times New Roman"/>
          <w:b/>
          <w:sz w:val="24"/>
          <w:szCs w:val="24"/>
        </w:rPr>
        <w:tab/>
      </w:r>
      <w:r w:rsidRPr="00440F67">
        <w:rPr>
          <w:rFonts w:ascii="Times New Roman" w:hAnsi="Times New Roman" w:cs="Times New Roman"/>
          <w:b/>
          <w:sz w:val="24"/>
          <w:szCs w:val="24"/>
        </w:rPr>
        <w:tab/>
      </w:r>
      <w:r>
        <w:rPr>
          <w:rFonts w:ascii="Times New Roman" w:hAnsi="Times New Roman" w:cs="Times New Roman"/>
          <w:b/>
          <w:sz w:val="24"/>
          <w:szCs w:val="24"/>
        </w:rPr>
        <w:t xml:space="preserve">             </w:t>
      </w:r>
      <w:r w:rsidRPr="00440F67">
        <w:rPr>
          <w:rFonts w:ascii="Times New Roman" w:hAnsi="Times New Roman" w:cs="Times New Roman"/>
          <w:b/>
          <w:sz w:val="24"/>
          <w:szCs w:val="24"/>
        </w:rPr>
        <w:tab/>
      </w:r>
      <w:r w:rsidRPr="00440F67">
        <w:rPr>
          <w:rFonts w:ascii="Times New Roman" w:hAnsi="Times New Roman" w:cs="Times New Roman"/>
          <w:b/>
          <w:sz w:val="24"/>
          <w:szCs w:val="24"/>
        </w:rPr>
        <w:tab/>
      </w:r>
      <w:r w:rsidRPr="00440F67">
        <w:rPr>
          <w:rFonts w:ascii="Times New Roman" w:hAnsi="Times New Roman" w:cs="Times New Roman"/>
          <w:b/>
          <w:sz w:val="24"/>
          <w:szCs w:val="24"/>
        </w:rPr>
        <w:tab/>
      </w:r>
      <w:r>
        <w:rPr>
          <w:rFonts w:ascii="Times New Roman" w:hAnsi="Times New Roman" w:cs="Times New Roman"/>
          <w:b/>
          <w:sz w:val="24"/>
          <w:szCs w:val="24"/>
        </w:rPr>
        <w:t xml:space="preserve">                       </w:t>
      </w:r>
      <w:r w:rsidRPr="00440F67">
        <w:rPr>
          <w:rFonts w:ascii="Times New Roman" w:hAnsi="Times New Roman" w:cs="Times New Roman"/>
          <w:sz w:val="24"/>
          <w:szCs w:val="24"/>
        </w:rPr>
        <w:t>Заворин Д.С.</w:t>
      </w:r>
    </w:p>
    <w:p w14:paraId="4AD8D9F4" w14:textId="77777777" w:rsidR="00414B38" w:rsidRDefault="00414B38" w:rsidP="00414B38">
      <w:pPr>
        <w:jc w:val="center"/>
        <w:rPr>
          <w:rFonts w:ascii="Times New Roman" w:hAnsi="Times New Roman" w:cs="Times New Roman"/>
          <w:sz w:val="24"/>
          <w:szCs w:val="24"/>
        </w:rPr>
      </w:pPr>
    </w:p>
    <w:p w14:paraId="7C2E49D1" w14:textId="77777777" w:rsidR="00A84114" w:rsidRDefault="00A84114" w:rsidP="00414B38">
      <w:pPr>
        <w:jc w:val="center"/>
        <w:rPr>
          <w:rFonts w:ascii="Times New Roman" w:hAnsi="Times New Roman" w:cs="Times New Roman"/>
          <w:sz w:val="24"/>
          <w:szCs w:val="24"/>
        </w:rPr>
      </w:pPr>
    </w:p>
    <w:p w14:paraId="16D2D183" w14:textId="77777777" w:rsidR="00414B38" w:rsidRPr="006B11D6" w:rsidRDefault="00414B38" w:rsidP="00414B38">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14:paraId="30BC485C" w14:textId="77777777" w:rsidR="00A84114" w:rsidRDefault="001D1347" w:rsidP="00A84114">
      <w:pPr>
        <w:jc w:val="center"/>
        <w:rPr>
          <w:rFonts w:ascii="Times New Roman" w:hAnsi="Times New Roman" w:cs="Times New Roman"/>
          <w:sz w:val="24"/>
          <w:szCs w:val="24"/>
        </w:rPr>
      </w:pPr>
      <w:r>
        <w:rPr>
          <w:rFonts w:ascii="Times New Roman" w:hAnsi="Times New Roman" w:cs="Times New Roman"/>
          <w:sz w:val="24"/>
          <w:szCs w:val="24"/>
        </w:rPr>
        <w:t>2023</w:t>
      </w:r>
      <w:r w:rsidR="00414B38" w:rsidRPr="006B11D6">
        <w:rPr>
          <w:rFonts w:ascii="Times New Roman" w:hAnsi="Times New Roman" w:cs="Times New Roman"/>
          <w:sz w:val="24"/>
          <w:szCs w:val="24"/>
        </w:rPr>
        <w:t xml:space="preserve"> г.</w:t>
      </w:r>
    </w:p>
    <w:p w14:paraId="4230CCFC" w14:textId="77777777" w:rsidR="00863FEB" w:rsidRDefault="00863FEB" w:rsidP="00DB61C9">
      <w:pPr>
        <w:widowControl/>
        <w:autoSpaceDE/>
        <w:autoSpaceDN/>
        <w:adjustRightInd/>
        <w:spacing w:after="160" w:line="259" w:lineRule="auto"/>
        <w:jc w:val="center"/>
        <w:rPr>
          <w:rFonts w:ascii="Times New Roman" w:hAnsi="Times New Roman" w:cs="Times New Roman"/>
          <w:b/>
          <w:sz w:val="28"/>
          <w:szCs w:val="28"/>
        </w:rPr>
        <w:sectPr w:rsidR="00863FEB" w:rsidSect="00863FEB">
          <w:headerReference w:type="default" r:id="rId14"/>
          <w:footerReference w:type="default" r:id="rId15"/>
          <w:headerReference w:type="first" r:id="rId16"/>
          <w:pgSz w:w="11906" w:h="16838"/>
          <w:pgMar w:top="1134" w:right="992" w:bottom="1134" w:left="1701" w:header="709" w:footer="709" w:gutter="0"/>
          <w:pgNumType w:start="1"/>
          <w:cols w:space="708"/>
          <w:titlePg/>
          <w:docGrid w:linePitch="360"/>
        </w:sectPr>
      </w:pPr>
    </w:p>
    <w:p w14:paraId="6534B809" w14:textId="77777777" w:rsidR="00414B38" w:rsidRPr="00891563" w:rsidRDefault="00414B38" w:rsidP="00072056">
      <w:pPr>
        <w:widowControl/>
        <w:autoSpaceDE/>
        <w:autoSpaceDN/>
        <w:adjustRightInd/>
        <w:spacing w:after="160"/>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tbl>
      <w:tblPr>
        <w:tblStyle w:val="a4"/>
        <w:tblW w:w="9570" w:type="dxa"/>
        <w:tblLook w:val="04A0" w:firstRow="1" w:lastRow="0" w:firstColumn="1" w:lastColumn="0" w:noHBand="0" w:noVBand="1"/>
      </w:tblPr>
      <w:tblGrid>
        <w:gridCol w:w="8754"/>
        <w:gridCol w:w="816"/>
      </w:tblGrid>
      <w:tr w:rsidR="00414B38" w14:paraId="258758E2" w14:textId="77777777" w:rsidTr="00CC0F42">
        <w:trPr>
          <w:trHeight w:val="683"/>
        </w:trPr>
        <w:tc>
          <w:tcPr>
            <w:tcW w:w="8754" w:type="dxa"/>
          </w:tcPr>
          <w:p w14:paraId="32851EF7" w14:textId="77777777" w:rsidR="00414B38" w:rsidRPr="00BC368D" w:rsidRDefault="00414B38" w:rsidP="00072056">
            <w:pPr>
              <w:outlineLvl w:val="0"/>
              <w:rPr>
                <w:rFonts w:ascii="Times New Roman" w:hAnsi="Times New Roman" w:cs="Times New Roman"/>
                <w:b/>
                <w:sz w:val="22"/>
                <w:szCs w:val="22"/>
              </w:rPr>
            </w:pPr>
            <w:r w:rsidRPr="00BC368D">
              <w:rPr>
                <w:rFonts w:ascii="Times New Roman" w:hAnsi="Times New Roman" w:cs="Times New Roman"/>
                <w:b/>
                <w:sz w:val="22"/>
                <w:szCs w:val="22"/>
              </w:rPr>
              <w:t>Раздел 1. ПОРЯДОК ПРИМЕНЕНИЯ ПРАВИЛ ЗЕМЛЕПОЛЬЗОВАНИЯ</w:t>
            </w:r>
          </w:p>
          <w:p w14:paraId="3801C093" w14:textId="77777777" w:rsidR="00414B38" w:rsidRDefault="00414B38" w:rsidP="001D1347">
            <w:pPr>
              <w:outlineLvl w:val="0"/>
              <w:rPr>
                <w:rFonts w:ascii="Times New Roman" w:hAnsi="Times New Roman" w:cs="Times New Roman"/>
                <w:b/>
                <w:sz w:val="24"/>
                <w:szCs w:val="24"/>
              </w:rPr>
            </w:pPr>
            <w:r w:rsidRPr="00BC368D">
              <w:rPr>
                <w:rFonts w:ascii="Times New Roman" w:hAnsi="Times New Roman" w:cs="Times New Roman"/>
                <w:b/>
                <w:sz w:val="22"/>
                <w:szCs w:val="22"/>
              </w:rPr>
              <w:t xml:space="preserve">И ЗАСТРОЙКИ </w:t>
            </w:r>
            <w:r w:rsidR="001D1347">
              <w:rPr>
                <w:rFonts w:ascii="Times New Roman" w:hAnsi="Times New Roman" w:cs="Times New Roman"/>
                <w:b/>
                <w:sz w:val="22"/>
                <w:szCs w:val="22"/>
              </w:rPr>
              <w:t>НОВОПОКРОВСКОГО</w:t>
            </w:r>
            <w:r w:rsidR="007134E2" w:rsidRPr="00BC368D">
              <w:rPr>
                <w:rFonts w:ascii="Times New Roman" w:hAnsi="Times New Roman" w:cs="Times New Roman"/>
                <w:b/>
                <w:sz w:val="22"/>
                <w:szCs w:val="22"/>
              </w:rPr>
              <w:t xml:space="preserve"> СЕЛЬСКОГО ПОСЕЛЕНИЯ</w:t>
            </w:r>
            <w:r w:rsidRPr="00BC368D">
              <w:rPr>
                <w:rFonts w:ascii="Times New Roman" w:hAnsi="Times New Roman" w:cs="Times New Roman"/>
                <w:b/>
                <w:sz w:val="22"/>
                <w:szCs w:val="22"/>
              </w:rPr>
              <w:t xml:space="preserve"> КОЖЕВНИКОВСКОГО РАЙОНА ТОМСКОЙ ОБЛАСТИ И ВНЕСЕНИЯ В НИХ ИЗМЕНЕНИЙ</w:t>
            </w:r>
          </w:p>
        </w:tc>
        <w:tc>
          <w:tcPr>
            <w:tcW w:w="816" w:type="dxa"/>
          </w:tcPr>
          <w:p w14:paraId="36458EE3" w14:textId="77777777" w:rsidR="00414B38" w:rsidRPr="001C1A27" w:rsidRDefault="00A55A2A" w:rsidP="00072056">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14:paraId="31DEC6EA" w14:textId="77777777" w:rsidTr="00CC0F42">
        <w:tc>
          <w:tcPr>
            <w:tcW w:w="8754" w:type="dxa"/>
          </w:tcPr>
          <w:p w14:paraId="54699557" w14:textId="77777777" w:rsidR="00414B38" w:rsidRDefault="00414B38" w:rsidP="00BC368D">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14:paraId="71931021" w14:textId="77777777" w:rsidR="00414B38" w:rsidRPr="001C1A27" w:rsidRDefault="00A55A2A" w:rsidP="00863FEB">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14:paraId="5DF4DF1C" w14:textId="77777777" w:rsidTr="00CC0F42">
        <w:tc>
          <w:tcPr>
            <w:tcW w:w="8754" w:type="dxa"/>
          </w:tcPr>
          <w:p w14:paraId="4A81BB7A" w14:textId="77777777" w:rsidR="00414B38" w:rsidRDefault="00414B38" w:rsidP="001D1347">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Pr>
                <w:rFonts w:ascii="Times New Roman" w:hAnsi="Times New Roman" w:cs="Times New Roman"/>
                <w:sz w:val="24"/>
                <w:szCs w:val="24"/>
              </w:rPr>
              <w:t>Кожевниковского</w:t>
            </w:r>
            <w:r w:rsidRPr="00FF1C2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tc>
        <w:tc>
          <w:tcPr>
            <w:tcW w:w="816" w:type="dxa"/>
          </w:tcPr>
          <w:p w14:paraId="6E020132" w14:textId="77777777" w:rsidR="00414B38" w:rsidRPr="001C1A27" w:rsidRDefault="00A55A2A" w:rsidP="00863FEB">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14:paraId="40FF0877" w14:textId="77777777" w:rsidTr="00CC0F42">
        <w:tc>
          <w:tcPr>
            <w:tcW w:w="8754" w:type="dxa"/>
          </w:tcPr>
          <w:p w14:paraId="1620306F" w14:textId="77777777" w:rsidR="00414B38" w:rsidRDefault="00414B38" w:rsidP="00BC368D">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16" w:type="dxa"/>
          </w:tcPr>
          <w:p w14:paraId="6BEEBE14" w14:textId="77777777" w:rsidR="00414B38" w:rsidRPr="001C1A27" w:rsidRDefault="00A55A2A" w:rsidP="00863FEB">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14:paraId="6B8908F1" w14:textId="77777777" w:rsidTr="00CC0F42">
        <w:trPr>
          <w:trHeight w:val="289"/>
        </w:trPr>
        <w:tc>
          <w:tcPr>
            <w:tcW w:w="8754" w:type="dxa"/>
          </w:tcPr>
          <w:p w14:paraId="12F4992C" w14:textId="77777777" w:rsidR="00414B38" w:rsidRPr="00FF1C2E" w:rsidRDefault="00414B38" w:rsidP="00BC368D">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16" w:type="dxa"/>
          </w:tcPr>
          <w:p w14:paraId="4CA4DB97" w14:textId="77777777" w:rsidR="00414B38" w:rsidRPr="001C1A27" w:rsidRDefault="00A55A2A" w:rsidP="00863FEB">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14:paraId="34285A0D" w14:textId="77777777" w:rsidTr="00CC0F42">
        <w:tc>
          <w:tcPr>
            <w:tcW w:w="8754" w:type="dxa"/>
          </w:tcPr>
          <w:p w14:paraId="032904A2" w14:textId="77777777" w:rsidR="00414B38" w:rsidRDefault="00414B38" w:rsidP="00BC368D">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001D1347">
              <w:rPr>
                <w:rFonts w:ascii="Times New Roman" w:hAnsi="Times New Roman" w:cs="Times New Roman"/>
                <w:b/>
                <w:sz w:val="24"/>
                <w:szCs w:val="24"/>
              </w:rPr>
              <w:t>Новопокровского</w:t>
            </w:r>
            <w:r w:rsidR="007134E2">
              <w:rPr>
                <w:rFonts w:ascii="Times New Roman" w:hAnsi="Times New Roman" w:cs="Times New Roman"/>
                <w:b/>
                <w:sz w:val="24"/>
                <w:szCs w:val="24"/>
              </w:rPr>
              <w:t xml:space="preserve"> сельского поселения</w:t>
            </w:r>
          </w:p>
        </w:tc>
        <w:tc>
          <w:tcPr>
            <w:tcW w:w="816" w:type="dxa"/>
          </w:tcPr>
          <w:p w14:paraId="57A370B9" w14:textId="77777777" w:rsidR="00414B38" w:rsidRPr="001C1A27" w:rsidRDefault="00A55A2A" w:rsidP="00863FEB">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14:paraId="55311584" w14:textId="77777777" w:rsidTr="00CC0F42">
        <w:tc>
          <w:tcPr>
            <w:tcW w:w="8754" w:type="dxa"/>
          </w:tcPr>
          <w:p w14:paraId="0B138456" w14:textId="77777777" w:rsidR="00414B38" w:rsidRDefault="00414B38" w:rsidP="00BC368D">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в области землепользования и застройки</w:t>
            </w:r>
          </w:p>
        </w:tc>
        <w:tc>
          <w:tcPr>
            <w:tcW w:w="816" w:type="dxa"/>
          </w:tcPr>
          <w:p w14:paraId="06C88208" w14:textId="77777777" w:rsidR="00414B38" w:rsidRPr="001C1A27" w:rsidRDefault="00A55A2A" w:rsidP="00863FEB">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14:paraId="4BFC001D" w14:textId="77777777" w:rsidTr="00CC0F42">
        <w:tc>
          <w:tcPr>
            <w:tcW w:w="8754" w:type="dxa"/>
          </w:tcPr>
          <w:p w14:paraId="57135406" w14:textId="77777777" w:rsidR="00414B38" w:rsidRDefault="00414B38" w:rsidP="00BC368D">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14:paraId="1B8B59AD" w14:textId="77777777" w:rsidR="00414B38" w:rsidRPr="001C1A27" w:rsidRDefault="00A55A2A" w:rsidP="00863FEB">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14:paraId="1C17FB6C" w14:textId="77777777" w:rsidTr="00CC0F42">
        <w:tc>
          <w:tcPr>
            <w:tcW w:w="8754" w:type="dxa"/>
          </w:tcPr>
          <w:p w14:paraId="1D9D3034" w14:textId="77777777" w:rsidR="00414B38" w:rsidRDefault="00414B38" w:rsidP="00BC368D">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Главы А</w:t>
            </w:r>
            <w:r w:rsidRPr="00FF1C2E">
              <w:rPr>
                <w:rFonts w:ascii="Times New Roman" w:hAnsi="Times New Roman" w:cs="Times New Roman"/>
                <w:sz w:val="24"/>
                <w:szCs w:val="24"/>
              </w:rPr>
              <w:t xml:space="preserve">дминистрации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14:paraId="324F024C" w14:textId="77777777" w:rsidR="00414B38" w:rsidRPr="001C1A27" w:rsidRDefault="00A55A2A" w:rsidP="00863FEB">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14:paraId="228C8398" w14:textId="77777777" w:rsidTr="00CC0F42">
        <w:trPr>
          <w:trHeight w:val="851"/>
        </w:trPr>
        <w:tc>
          <w:tcPr>
            <w:tcW w:w="8754" w:type="dxa"/>
          </w:tcPr>
          <w:p w14:paraId="5F152198" w14:textId="77777777" w:rsidR="00414B38" w:rsidRPr="00FF1C2E" w:rsidRDefault="00414B38" w:rsidP="00BC368D">
            <w:pPr>
              <w:outlineLvl w:val="0"/>
              <w:rPr>
                <w:rFonts w:ascii="Times New Roman" w:hAnsi="Times New Roman" w:cs="Times New Roman"/>
                <w:sz w:val="24"/>
                <w:szCs w:val="24"/>
              </w:rPr>
            </w:pPr>
            <w:r w:rsidRPr="00FF1C2E">
              <w:rPr>
                <w:rFonts w:ascii="Times New Roman" w:hAnsi="Times New Roman" w:cs="Times New Roman"/>
                <w:sz w:val="24"/>
                <w:szCs w:val="24"/>
              </w:rPr>
              <w:t>Г</w:t>
            </w:r>
            <w:r w:rsidRPr="00FF1C2E">
              <w:rPr>
                <w:rFonts w:ascii="Times New Roman" w:hAnsi="Times New Roman" w:cs="Times New Roman"/>
                <w:b/>
                <w:sz w:val="24"/>
                <w:szCs w:val="24"/>
              </w:rPr>
              <w:t>лава 3. </w:t>
            </w:r>
            <w:r w:rsidRPr="001D1347">
              <w:rPr>
                <w:rFonts w:ascii="Times New Roman" w:hAnsi="Times New Roman" w:cs="Times New Roman"/>
                <w:b/>
                <w:sz w:val="24"/>
                <w:szCs w:val="24"/>
              </w:rPr>
              <w:t xml:space="preserve">Изменение видов разрешённого использования земельных участков и объектов капитального строительства на территории </w:t>
            </w:r>
            <w:r w:rsidR="001D1347" w:rsidRPr="001D1347">
              <w:rPr>
                <w:rFonts w:ascii="Times New Roman" w:hAnsi="Times New Roman" w:cs="Times New Roman"/>
                <w:b/>
                <w:sz w:val="24"/>
                <w:szCs w:val="24"/>
              </w:rPr>
              <w:t>Новопокровского</w:t>
            </w:r>
            <w:r w:rsidR="007134E2" w:rsidRPr="001D1347">
              <w:rPr>
                <w:rFonts w:ascii="Times New Roman" w:hAnsi="Times New Roman" w:cs="Times New Roman"/>
                <w:b/>
                <w:sz w:val="24"/>
                <w:szCs w:val="24"/>
              </w:rPr>
              <w:t xml:space="preserve"> сельского поселения</w:t>
            </w:r>
          </w:p>
        </w:tc>
        <w:tc>
          <w:tcPr>
            <w:tcW w:w="816" w:type="dxa"/>
          </w:tcPr>
          <w:p w14:paraId="48B6A95F" w14:textId="77777777" w:rsidR="00414B38" w:rsidRPr="001C1A27" w:rsidRDefault="00A55A2A" w:rsidP="00863FEB">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14:paraId="11426AAA" w14:textId="77777777" w:rsidTr="00CC0F42">
        <w:tc>
          <w:tcPr>
            <w:tcW w:w="8754" w:type="dxa"/>
          </w:tcPr>
          <w:p w14:paraId="03A12F25" w14:textId="77777777" w:rsidR="00414B38" w:rsidRPr="00FF1C2E" w:rsidRDefault="00414B38" w:rsidP="00BC368D">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1D1347">
              <w:rPr>
                <w:rFonts w:ascii="Times New Roman" w:hAnsi="Times New Roman" w:cs="Times New Roman"/>
                <w:sz w:val="24"/>
                <w:szCs w:val="24"/>
              </w:rPr>
              <w:t>Новопокровского</w:t>
            </w:r>
            <w:r w:rsidR="007134E2" w:rsidRPr="007134E2">
              <w:rPr>
                <w:rFonts w:ascii="Times New Roman" w:hAnsi="Times New Roman" w:cs="Times New Roman"/>
                <w:sz w:val="24"/>
                <w:szCs w:val="24"/>
              </w:rPr>
              <w:t xml:space="preserve"> сельского поселения</w:t>
            </w:r>
          </w:p>
        </w:tc>
        <w:tc>
          <w:tcPr>
            <w:tcW w:w="816" w:type="dxa"/>
          </w:tcPr>
          <w:p w14:paraId="599A5882" w14:textId="77777777" w:rsidR="00414B38" w:rsidRPr="001C1A27" w:rsidRDefault="00A55A2A" w:rsidP="00863FEB">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14:paraId="6070C506" w14:textId="77777777" w:rsidTr="00CC0F42">
        <w:tc>
          <w:tcPr>
            <w:tcW w:w="8754" w:type="dxa"/>
          </w:tcPr>
          <w:p w14:paraId="3C02C3C4" w14:textId="77777777" w:rsidR="00414B38" w:rsidRPr="00FF1C2E" w:rsidRDefault="00414B38" w:rsidP="00BC368D">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14:paraId="511CFF08" w14:textId="77777777" w:rsidR="00414B38" w:rsidRPr="001C1A27" w:rsidRDefault="00A55A2A" w:rsidP="00863FEB">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414B38" w14:paraId="38C3DBEB" w14:textId="77777777" w:rsidTr="00CC0F42">
        <w:tc>
          <w:tcPr>
            <w:tcW w:w="8754" w:type="dxa"/>
          </w:tcPr>
          <w:p w14:paraId="61435F54" w14:textId="77777777" w:rsidR="00414B38" w:rsidRPr="00FF1C2E" w:rsidRDefault="00414B38" w:rsidP="00BC368D">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14:paraId="70AD05C9" w14:textId="77777777" w:rsidR="00414B38" w:rsidRPr="001C1A27" w:rsidRDefault="00A55A2A" w:rsidP="00863FEB">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414B38" w14:paraId="32DF8DC4" w14:textId="77777777" w:rsidTr="00CC0F42">
        <w:tc>
          <w:tcPr>
            <w:tcW w:w="8754" w:type="dxa"/>
          </w:tcPr>
          <w:p w14:paraId="4CD88F6D" w14:textId="77777777" w:rsidR="00414B38" w:rsidRPr="00FF1C2E" w:rsidRDefault="00414B38" w:rsidP="00BC368D">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1D1347">
              <w:rPr>
                <w:rFonts w:ascii="Times New Roman" w:hAnsi="Times New Roman" w:cs="Times New Roman"/>
                <w:b/>
                <w:sz w:val="24"/>
                <w:szCs w:val="24"/>
              </w:rPr>
              <w:t>Новопокровского</w:t>
            </w:r>
            <w:r w:rsidR="007134E2">
              <w:rPr>
                <w:rFonts w:ascii="Times New Roman" w:hAnsi="Times New Roman" w:cs="Times New Roman"/>
                <w:b/>
                <w:sz w:val="24"/>
                <w:szCs w:val="24"/>
              </w:rPr>
              <w:t xml:space="preserve"> сельского поселения</w:t>
            </w:r>
          </w:p>
        </w:tc>
        <w:tc>
          <w:tcPr>
            <w:tcW w:w="816" w:type="dxa"/>
          </w:tcPr>
          <w:p w14:paraId="2B032642" w14:textId="77777777" w:rsidR="00414B38" w:rsidRPr="001C1A27" w:rsidRDefault="00A55A2A" w:rsidP="00863FEB">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14:paraId="58C963F4" w14:textId="77777777" w:rsidTr="00CC0F42">
        <w:tc>
          <w:tcPr>
            <w:tcW w:w="8754" w:type="dxa"/>
          </w:tcPr>
          <w:p w14:paraId="454E5F3C" w14:textId="77777777" w:rsidR="00414B38" w:rsidRPr="00FF1C2E" w:rsidRDefault="00414B38" w:rsidP="00BC368D">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14:paraId="6AA86220" w14:textId="77777777" w:rsidR="00414B38" w:rsidRPr="001C1A27" w:rsidRDefault="00A55A2A" w:rsidP="00863FEB">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14:paraId="74F203AB" w14:textId="77777777" w:rsidTr="00CC0F42">
        <w:tc>
          <w:tcPr>
            <w:tcW w:w="8754" w:type="dxa"/>
          </w:tcPr>
          <w:p w14:paraId="410C6AEC" w14:textId="77777777" w:rsidR="00414B38" w:rsidRPr="00FF1C2E" w:rsidRDefault="00414B38" w:rsidP="00BC368D">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14:paraId="146EAD10" w14:textId="77777777" w:rsidR="00414B38" w:rsidRPr="001C1A27" w:rsidRDefault="00A55A2A" w:rsidP="00863FEB">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414B38" w14:paraId="4C5D35D4" w14:textId="77777777" w:rsidTr="00CC0F42">
        <w:tc>
          <w:tcPr>
            <w:tcW w:w="8754" w:type="dxa"/>
          </w:tcPr>
          <w:p w14:paraId="0383B48E" w14:textId="77777777" w:rsidR="00414B38" w:rsidRPr="00FF1C2E" w:rsidRDefault="00414B38" w:rsidP="00BC368D">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14:paraId="6EB261C2" w14:textId="77777777" w:rsidR="00414B38" w:rsidRPr="001C1A27" w:rsidRDefault="00A55A2A" w:rsidP="00863FEB">
            <w:pPr>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414B38" w14:paraId="795E77D3" w14:textId="77777777" w:rsidTr="00CC0F42">
        <w:tc>
          <w:tcPr>
            <w:tcW w:w="8754" w:type="dxa"/>
          </w:tcPr>
          <w:p w14:paraId="2EE6E4A7" w14:textId="77777777" w:rsidR="00414B38" w:rsidRPr="00FF1C2E" w:rsidRDefault="00414B38" w:rsidP="00BC368D">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14:paraId="6ADE9DF4" w14:textId="77777777" w:rsidR="00414B38" w:rsidRPr="001C1A27" w:rsidRDefault="00A55A2A" w:rsidP="00863FEB">
            <w:pPr>
              <w:jc w:val="center"/>
              <w:outlineLvl w:val="0"/>
              <w:rPr>
                <w:rFonts w:ascii="Times New Roman" w:hAnsi="Times New Roman" w:cs="Times New Roman"/>
                <w:sz w:val="24"/>
                <w:szCs w:val="24"/>
              </w:rPr>
            </w:pPr>
            <w:r>
              <w:rPr>
                <w:rFonts w:ascii="Times New Roman" w:hAnsi="Times New Roman" w:cs="Times New Roman"/>
                <w:sz w:val="24"/>
                <w:szCs w:val="24"/>
              </w:rPr>
              <w:t>12</w:t>
            </w:r>
          </w:p>
        </w:tc>
      </w:tr>
      <w:tr w:rsidR="00414B38" w14:paraId="1F320A87" w14:textId="77777777" w:rsidTr="00CC0F42">
        <w:tc>
          <w:tcPr>
            <w:tcW w:w="8754" w:type="dxa"/>
          </w:tcPr>
          <w:p w14:paraId="3827BFEE" w14:textId="77777777" w:rsidR="00414B38" w:rsidRPr="00FF1C2E" w:rsidRDefault="00414B38" w:rsidP="00BC368D">
            <w:pPr>
              <w:outlineLvl w:val="0"/>
              <w:rPr>
                <w:rFonts w:ascii="Times New Roman" w:hAnsi="Times New Roman" w:cs="Times New Roman"/>
                <w:sz w:val="24"/>
                <w:szCs w:val="24"/>
              </w:rPr>
            </w:pPr>
            <w:r w:rsidRPr="00BC368D">
              <w:rPr>
                <w:rFonts w:ascii="Times New Roman" w:hAnsi="Times New Roman" w:cs="Times New Roman"/>
                <w:b/>
                <w:sz w:val="22"/>
                <w:szCs w:val="24"/>
              </w:rPr>
              <w:t xml:space="preserve">Глава 5. Проведение общественных обсуждений или публичных слушаний по вопросам землепользования и застройки территории </w:t>
            </w:r>
            <w:r w:rsidR="001D1347">
              <w:rPr>
                <w:rFonts w:ascii="Times New Roman" w:hAnsi="Times New Roman" w:cs="Times New Roman"/>
                <w:b/>
                <w:sz w:val="22"/>
                <w:szCs w:val="24"/>
              </w:rPr>
              <w:t>Новопокровского</w:t>
            </w:r>
            <w:r w:rsidR="007134E2" w:rsidRPr="00BC368D">
              <w:rPr>
                <w:rFonts w:ascii="Times New Roman" w:hAnsi="Times New Roman" w:cs="Times New Roman"/>
                <w:b/>
                <w:sz w:val="22"/>
                <w:szCs w:val="24"/>
              </w:rPr>
              <w:t xml:space="preserve"> сельского поселения</w:t>
            </w:r>
          </w:p>
        </w:tc>
        <w:tc>
          <w:tcPr>
            <w:tcW w:w="816" w:type="dxa"/>
          </w:tcPr>
          <w:p w14:paraId="67FAE50D" w14:textId="77777777" w:rsidR="00414B38" w:rsidRPr="001C1A27" w:rsidRDefault="00A55A2A" w:rsidP="00863FEB">
            <w:pPr>
              <w:jc w:val="center"/>
              <w:outlineLvl w:val="0"/>
              <w:rPr>
                <w:rFonts w:ascii="Times New Roman" w:hAnsi="Times New Roman" w:cs="Times New Roman"/>
                <w:sz w:val="24"/>
                <w:szCs w:val="24"/>
              </w:rPr>
            </w:pPr>
            <w:r>
              <w:rPr>
                <w:rFonts w:ascii="Times New Roman" w:hAnsi="Times New Roman" w:cs="Times New Roman"/>
                <w:sz w:val="24"/>
                <w:szCs w:val="24"/>
              </w:rPr>
              <w:t>13</w:t>
            </w:r>
          </w:p>
        </w:tc>
      </w:tr>
      <w:tr w:rsidR="00414B38" w14:paraId="7881E27D" w14:textId="77777777" w:rsidTr="00CC0F42">
        <w:tc>
          <w:tcPr>
            <w:tcW w:w="8754" w:type="dxa"/>
          </w:tcPr>
          <w:p w14:paraId="5DCA989C" w14:textId="77777777" w:rsidR="00414B38" w:rsidRPr="00FF1C2E" w:rsidRDefault="00414B38" w:rsidP="00BC368D">
            <w:pPr>
              <w:outlineLvl w:val="0"/>
              <w:rPr>
                <w:rFonts w:ascii="Times New Roman" w:hAnsi="Times New Roman" w:cs="Times New Roman"/>
                <w:sz w:val="24"/>
                <w:szCs w:val="24"/>
              </w:rPr>
            </w:pPr>
            <w:r w:rsidRPr="00072056">
              <w:rPr>
                <w:rFonts w:ascii="Times New Roman" w:hAnsi="Times New Roman" w:cs="Times New Roman"/>
                <w:sz w:val="24"/>
                <w:szCs w:val="24"/>
              </w:rPr>
              <w:t>Статья 14. </w:t>
            </w:r>
            <w:r w:rsidRPr="00072056">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14:paraId="404D8205" w14:textId="77777777" w:rsidR="00414B38" w:rsidRPr="001C1A27" w:rsidRDefault="00A55A2A" w:rsidP="00863FEB">
            <w:pPr>
              <w:jc w:val="center"/>
              <w:outlineLvl w:val="0"/>
              <w:rPr>
                <w:rFonts w:ascii="Times New Roman" w:hAnsi="Times New Roman" w:cs="Times New Roman"/>
                <w:sz w:val="24"/>
                <w:szCs w:val="24"/>
              </w:rPr>
            </w:pPr>
            <w:r>
              <w:rPr>
                <w:rFonts w:ascii="Times New Roman" w:hAnsi="Times New Roman" w:cs="Times New Roman"/>
                <w:sz w:val="24"/>
                <w:szCs w:val="24"/>
              </w:rPr>
              <w:t>13</w:t>
            </w:r>
          </w:p>
        </w:tc>
      </w:tr>
      <w:tr w:rsidR="00414B38" w14:paraId="7E8FA607" w14:textId="77777777" w:rsidTr="00CC0F42">
        <w:tc>
          <w:tcPr>
            <w:tcW w:w="8754" w:type="dxa"/>
          </w:tcPr>
          <w:p w14:paraId="29DACC19" w14:textId="77777777" w:rsidR="00414B38" w:rsidRPr="00FF1C2E" w:rsidRDefault="00414B38" w:rsidP="00BC368D">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sidR="001D1347">
              <w:rPr>
                <w:rFonts w:ascii="Times New Roman" w:hAnsi="Times New Roman" w:cs="Times New Roman"/>
                <w:b/>
                <w:sz w:val="24"/>
                <w:szCs w:val="24"/>
              </w:rPr>
              <w:t>Новопокровского</w:t>
            </w:r>
            <w:r w:rsidR="007134E2">
              <w:rPr>
                <w:rFonts w:ascii="Times New Roman" w:hAnsi="Times New Roman" w:cs="Times New Roman"/>
                <w:b/>
                <w:sz w:val="24"/>
                <w:szCs w:val="24"/>
              </w:rPr>
              <w:t xml:space="preserve"> сельского поселения</w:t>
            </w:r>
          </w:p>
        </w:tc>
        <w:tc>
          <w:tcPr>
            <w:tcW w:w="816" w:type="dxa"/>
          </w:tcPr>
          <w:p w14:paraId="49D4AA22" w14:textId="77777777" w:rsidR="00414B38" w:rsidRPr="001C1A27" w:rsidRDefault="00A55A2A" w:rsidP="00863FEB">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414B38" w14:paraId="74D0B21A" w14:textId="77777777" w:rsidTr="00CC0F42">
        <w:tc>
          <w:tcPr>
            <w:tcW w:w="8754" w:type="dxa"/>
          </w:tcPr>
          <w:p w14:paraId="67E145EA" w14:textId="77777777" w:rsidR="00414B38" w:rsidRPr="00FF1C2E" w:rsidRDefault="00414B38" w:rsidP="00863FEB">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14:paraId="48440716" w14:textId="77777777" w:rsidR="00414B38" w:rsidRPr="001C1A27" w:rsidRDefault="00A55A2A" w:rsidP="00863FEB">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072056" w14:paraId="51EF16C1" w14:textId="77777777" w:rsidTr="00CC0F42">
        <w:tc>
          <w:tcPr>
            <w:tcW w:w="8754" w:type="dxa"/>
          </w:tcPr>
          <w:p w14:paraId="054D8ADB" w14:textId="77777777" w:rsidR="00072056" w:rsidRPr="00FF1C2E" w:rsidRDefault="00072056" w:rsidP="00072056">
            <w:pPr>
              <w:outlineLvl w:val="0"/>
              <w:rPr>
                <w:rFonts w:ascii="Times New Roman" w:hAnsi="Times New Roman" w:cs="Times New Roman"/>
                <w:sz w:val="24"/>
                <w:szCs w:val="24"/>
              </w:rPr>
            </w:pPr>
            <w:r>
              <w:br w:type="page"/>
            </w: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sidR="001D1347">
              <w:rPr>
                <w:rFonts w:ascii="Times New Roman" w:hAnsi="Times New Roman" w:cs="Times New Roman"/>
                <w:sz w:val="24"/>
                <w:szCs w:val="24"/>
              </w:rPr>
              <w:t>Новопокровского</w:t>
            </w:r>
            <w:r>
              <w:rPr>
                <w:rFonts w:ascii="Times New Roman" w:hAnsi="Times New Roman" w:cs="Times New Roman"/>
                <w:sz w:val="24"/>
                <w:szCs w:val="24"/>
              </w:rPr>
              <w:t xml:space="preserve"> сельского поселения</w:t>
            </w:r>
          </w:p>
        </w:tc>
        <w:tc>
          <w:tcPr>
            <w:tcW w:w="816" w:type="dxa"/>
          </w:tcPr>
          <w:p w14:paraId="0AD4AD55" w14:textId="77777777" w:rsidR="00072056" w:rsidRDefault="00072056" w:rsidP="00072056">
            <w:pPr>
              <w:jc w:val="center"/>
              <w:outlineLvl w:val="0"/>
              <w:rPr>
                <w:rFonts w:ascii="Times New Roman" w:hAnsi="Times New Roman" w:cs="Times New Roman"/>
                <w:sz w:val="24"/>
                <w:szCs w:val="24"/>
              </w:rPr>
            </w:pPr>
          </w:p>
          <w:p w14:paraId="1C0A4B15" w14:textId="77777777" w:rsidR="00072056" w:rsidRPr="00AD5516" w:rsidRDefault="00A55A2A" w:rsidP="00072056">
            <w:pPr>
              <w:rPr>
                <w:rFonts w:ascii="Times New Roman" w:hAnsi="Times New Roman" w:cs="Times New Roman"/>
                <w:sz w:val="24"/>
                <w:szCs w:val="24"/>
              </w:rPr>
            </w:pPr>
            <w:r>
              <w:rPr>
                <w:rFonts w:ascii="Times New Roman" w:hAnsi="Times New Roman" w:cs="Times New Roman"/>
                <w:sz w:val="24"/>
                <w:szCs w:val="24"/>
              </w:rPr>
              <w:t>16</w:t>
            </w:r>
          </w:p>
        </w:tc>
      </w:tr>
    </w:tbl>
    <w:p w14:paraId="5C48D7CF" w14:textId="77777777" w:rsidR="00863FEB" w:rsidRDefault="00863FEB" w:rsidP="00863FEB">
      <w:pPr>
        <w:outlineLvl w:val="0"/>
        <w:sectPr w:rsidR="00863FEB" w:rsidSect="00863FEB">
          <w:pgSz w:w="11906" w:h="16838"/>
          <w:pgMar w:top="1134" w:right="992" w:bottom="1134" w:left="1701" w:header="709" w:footer="709" w:gutter="0"/>
          <w:pgNumType w:start="1"/>
          <w:cols w:space="708"/>
          <w:titlePg/>
          <w:docGrid w:linePitch="360"/>
        </w:sectPr>
      </w:pPr>
    </w:p>
    <w:tbl>
      <w:tblPr>
        <w:tblStyle w:val="a4"/>
        <w:tblW w:w="9747" w:type="dxa"/>
        <w:tblLook w:val="04A0" w:firstRow="1" w:lastRow="0" w:firstColumn="1" w:lastColumn="0" w:noHBand="0" w:noVBand="1"/>
      </w:tblPr>
      <w:tblGrid>
        <w:gridCol w:w="8897"/>
        <w:gridCol w:w="850"/>
      </w:tblGrid>
      <w:tr w:rsidR="001B5AF2" w14:paraId="58CAB53F" w14:textId="77777777" w:rsidTr="001B5AF2">
        <w:tc>
          <w:tcPr>
            <w:tcW w:w="8897" w:type="dxa"/>
          </w:tcPr>
          <w:p w14:paraId="718BF70A" w14:textId="77777777" w:rsidR="001B5AF2" w:rsidRPr="005E289E" w:rsidRDefault="001B5AF2" w:rsidP="00564E43">
            <w:pPr>
              <w:outlineLvl w:val="0"/>
              <w:rPr>
                <w:rFonts w:ascii="Times New Roman" w:hAnsi="Times New Roman" w:cs="Times New Roman"/>
                <w:sz w:val="24"/>
                <w:szCs w:val="24"/>
              </w:rPr>
            </w:pPr>
            <w:r w:rsidRPr="005E289E">
              <w:rPr>
                <w:rFonts w:ascii="Times New Roman" w:hAnsi="Times New Roman" w:cs="Times New Roman"/>
                <w:b/>
                <w:sz w:val="24"/>
                <w:szCs w:val="24"/>
              </w:rPr>
              <w:lastRenderedPageBreak/>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50" w:type="dxa"/>
          </w:tcPr>
          <w:p w14:paraId="2191287B" w14:textId="77777777" w:rsidR="001B5AF2" w:rsidRPr="001C1A27" w:rsidRDefault="001B5AF2" w:rsidP="00564E43">
            <w:pPr>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1B5AF2" w14:paraId="7AFBF47B" w14:textId="77777777" w:rsidTr="001B5AF2">
        <w:tc>
          <w:tcPr>
            <w:tcW w:w="8897" w:type="dxa"/>
          </w:tcPr>
          <w:p w14:paraId="7398256C" w14:textId="77777777" w:rsidR="001B5AF2" w:rsidRPr="005E289E" w:rsidRDefault="001B5AF2" w:rsidP="00564E43">
            <w:pPr>
              <w:outlineLvl w:val="0"/>
              <w:rPr>
                <w:rFonts w:ascii="Times New Roman" w:hAnsi="Times New Roman" w:cs="Times New Roman"/>
                <w:sz w:val="24"/>
                <w:szCs w:val="24"/>
              </w:rPr>
            </w:pPr>
            <w:r w:rsidRPr="005E289E">
              <w:rPr>
                <w:rFonts w:ascii="Times New Roman" w:hAnsi="Times New Roman" w:cs="Times New Roman"/>
                <w:sz w:val="24"/>
                <w:szCs w:val="24"/>
              </w:rPr>
              <w:t xml:space="preserve">Статья 17. Требования к карте градостроительного зонирования территории </w:t>
            </w:r>
            <w:r>
              <w:rPr>
                <w:rFonts w:ascii="Times New Roman" w:hAnsi="Times New Roman" w:cs="Times New Roman"/>
                <w:sz w:val="24"/>
                <w:szCs w:val="24"/>
              </w:rPr>
              <w:t>Новопокровского сельского поселения</w:t>
            </w:r>
          </w:p>
        </w:tc>
        <w:tc>
          <w:tcPr>
            <w:tcW w:w="850" w:type="dxa"/>
          </w:tcPr>
          <w:p w14:paraId="2EE0A3E2" w14:textId="77777777" w:rsidR="001B5AF2" w:rsidRPr="001C1A27" w:rsidRDefault="001B5AF2" w:rsidP="00564E43">
            <w:pPr>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1B5AF2" w14:paraId="40775D50" w14:textId="77777777" w:rsidTr="001B5AF2">
        <w:tc>
          <w:tcPr>
            <w:tcW w:w="8897" w:type="dxa"/>
          </w:tcPr>
          <w:p w14:paraId="2EDF1BA7" w14:textId="77777777" w:rsidR="001B5AF2" w:rsidRPr="005E289E" w:rsidRDefault="001B5AF2" w:rsidP="00564E43">
            <w:pPr>
              <w:outlineLvl w:val="0"/>
              <w:rPr>
                <w:rFonts w:ascii="Times New Roman" w:hAnsi="Times New Roman" w:cs="Times New Roman"/>
                <w:sz w:val="24"/>
                <w:szCs w:val="24"/>
              </w:rPr>
            </w:pPr>
            <w:r w:rsidRPr="00BC368D">
              <w:rPr>
                <w:rFonts w:ascii="Times New Roman" w:hAnsi="Times New Roman" w:cs="Times New Roman"/>
                <w:b/>
                <w:sz w:val="22"/>
                <w:szCs w:val="24"/>
              </w:rPr>
              <w:t>Раздел 3. ГРАДОСТРОИТЕЛЬНЫЕ РЕГЛАМЕНТЫ</w:t>
            </w:r>
          </w:p>
        </w:tc>
        <w:tc>
          <w:tcPr>
            <w:tcW w:w="850" w:type="dxa"/>
          </w:tcPr>
          <w:p w14:paraId="4034B102" w14:textId="77777777" w:rsidR="001B5AF2" w:rsidRPr="001C1A27" w:rsidRDefault="001B5AF2" w:rsidP="00564E43">
            <w:pPr>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1B5AF2" w14:paraId="23C5B936" w14:textId="77777777" w:rsidTr="001B5AF2">
        <w:tc>
          <w:tcPr>
            <w:tcW w:w="8897" w:type="dxa"/>
          </w:tcPr>
          <w:p w14:paraId="3E4399C2" w14:textId="77777777" w:rsidR="001B5AF2" w:rsidRPr="005E289E" w:rsidRDefault="001B5AF2" w:rsidP="00564E43">
            <w:pPr>
              <w:outlineLvl w:val="0"/>
              <w:rPr>
                <w:rFonts w:ascii="Times New Roman" w:hAnsi="Times New Roman" w:cs="Times New Roman"/>
                <w:sz w:val="24"/>
                <w:szCs w:val="24"/>
              </w:rPr>
            </w:pPr>
            <w:r w:rsidRPr="005E289E">
              <w:rPr>
                <w:rFonts w:ascii="Times New Roman" w:hAnsi="Times New Roman" w:cs="Times New Roman"/>
                <w:b/>
                <w:sz w:val="24"/>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50" w:type="dxa"/>
          </w:tcPr>
          <w:p w14:paraId="426E7D32" w14:textId="77777777" w:rsidR="001B5AF2" w:rsidRPr="001C1A27" w:rsidRDefault="001B5AF2" w:rsidP="00564E43">
            <w:pPr>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1B5AF2" w14:paraId="50A5339B" w14:textId="77777777" w:rsidTr="001B5AF2">
        <w:tc>
          <w:tcPr>
            <w:tcW w:w="8897" w:type="dxa"/>
          </w:tcPr>
          <w:p w14:paraId="735F227B" w14:textId="77777777" w:rsidR="001B5AF2" w:rsidRPr="00FF1C2E" w:rsidRDefault="001B5AF2" w:rsidP="00564E43">
            <w:pPr>
              <w:outlineLvl w:val="0"/>
              <w:rPr>
                <w:rFonts w:ascii="Times New Roman" w:hAnsi="Times New Roman" w:cs="Times New Roman"/>
                <w:sz w:val="24"/>
                <w:szCs w:val="24"/>
              </w:rPr>
            </w:pPr>
            <w:r w:rsidRPr="00FF1C2E">
              <w:rPr>
                <w:rFonts w:ascii="Times New Roman" w:hAnsi="Times New Roman" w:cs="Times New Roman"/>
                <w:sz w:val="24"/>
                <w:szCs w:val="24"/>
              </w:rPr>
              <w:t>Статья 18.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50" w:type="dxa"/>
          </w:tcPr>
          <w:p w14:paraId="23BACF08" w14:textId="77777777" w:rsidR="001B5AF2" w:rsidRPr="001C1A27" w:rsidRDefault="001B5AF2" w:rsidP="00564E43">
            <w:pPr>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1B5AF2" w14:paraId="6B56F18E" w14:textId="77777777" w:rsidTr="001B5AF2">
        <w:tc>
          <w:tcPr>
            <w:tcW w:w="8897" w:type="dxa"/>
          </w:tcPr>
          <w:p w14:paraId="6CB9A902" w14:textId="77777777" w:rsidR="001B5AF2" w:rsidRPr="0042505D" w:rsidRDefault="001B5AF2" w:rsidP="00564E43">
            <w:pPr>
              <w:outlineLvl w:val="0"/>
              <w:rPr>
                <w:rFonts w:ascii="Times New Roman" w:hAnsi="Times New Roman" w:cs="Times New Roman"/>
                <w:sz w:val="24"/>
                <w:szCs w:val="24"/>
              </w:rPr>
            </w:pPr>
            <w:r w:rsidRPr="0042505D">
              <w:rPr>
                <w:rFonts w:ascii="Times New Roman" w:hAnsi="Times New Roman" w:cs="Times New Roman"/>
                <w:sz w:val="24"/>
                <w:szCs w:val="24"/>
              </w:rPr>
              <w:t>Статья 19.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50" w:type="dxa"/>
          </w:tcPr>
          <w:p w14:paraId="29959A8E" w14:textId="77777777" w:rsidR="001B5AF2" w:rsidRPr="001C1A27" w:rsidRDefault="001B5AF2" w:rsidP="00564E43">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1B5AF2" w14:paraId="422CE8D2" w14:textId="77777777" w:rsidTr="001B5AF2">
        <w:tc>
          <w:tcPr>
            <w:tcW w:w="8897" w:type="dxa"/>
          </w:tcPr>
          <w:p w14:paraId="017DC8BB" w14:textId="77777777" w:rsidR="001B5AF2" w:rsidRPr="0042505D" w:rsidRDefault="001B5AF2" w:rsidP="00564E43">
            <w:pPr>
              <w:outlineLvl w:val="0"/>
              <w:rPr>
                <w:rFonts w:ascii="Times New Roman" w:hAnsi="Times New Roman" w:cs="Times New Roman"/>
                <w:sz w:val="24"/>
                <w:szCs w:val="24"/>
              </w:rPr>
            </w:pPr>
            <w:r w:rsidRPr="0042505D">
              <w:rPr>
                <w:rFonts w:ascii="Times New Roman" w:hAnsi="Times New Roman" w:cs="Times New Roman"/>
                <w:sz w:val="24"/>
                <w:szCs w:val="24"/>
              </w:rPr>
              <w:t>Статья 20.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50" w:type="dxa"/>
          </w:tcPr>
          <w:p w14:paraId="518A5006" w14:textId="77777777" w:rsidR="001B5AF2" w:rsidRPr="001C1A27" w:rsidRDefault="001B5AF2" w:rsidP="00564E43">
            <w:pPr>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343F08" w14:paraId="7F713015" w14:textId="77777777" w:rsidTr="001B5AF2">
        <w:tc>
          <w:tcPr>
            <w:tcW w:w="8897" w:type="dxa"/>
          </w:tcPr>
          <w:p w14:paraId="4FECA225" w14:textId="77777777" w:rsidR="00343F08" w:rsidRPr="0042505D" w:rsidRDefault="00343F08" w:rsidP="00564E43">
            <w:pPr>
              <w:pStyle w:val="ConsPlusNormal"/>
              <w:jc w:val="both"/>
              <w:outlineLvl w:val="2"/>
              <w:rPr>
                <w:rFonts w:ascii="Times New Roman" w:hAnsi="Times New Roman" w:cs="Times New Roman"/>
                <w:sz w:val="24"/>
                <w:szCs w:val="24"/>
              </w:rPr>
            </w:pPr>
            <w:r w:rsidRPr="00564E43">
              <w:rPr>
                <w:rFonts w:ascii="Times New Roman" w:hAnsi="Times New Roman" w:cs="Times New Roman"/>
                <w:sz w:val="24"/>
                <w:szCs w:val="24"/>
              </w:rPr>
              <w:t xml:space="preserve">Статья 21 </w:t>
            </w:r>
            <w:r w:rsidRPr="00564E43">
              <w:rPr>
                <w:rFonts w:ascii="Times New Roman" w:hAnsi="Times New Roman" w:cs="Times New Roman"/>
                <w:color w:val="000000"/>
                <w:sz w:val="24"/>
                <w:szCs w:val="24"/>
                <w:shd w:val="clear" w:color="auto" w:fill="FFFFFF"/>
              </w:rPr>
              <w:t>Требования к архитектурно-градостроительному облику объекта капитального строительства</w:t>
            </w:r>
          </w:p>
        </w:tc>
        <w:tc>
          <w:tcPr>
            <w:tcW w:w="850" w:type="dxa"/>
          </w:tcPr>
          <w:p w14:paraId="441547D3" w14:textId="77777777" w:rsidR="00343F08" w:rsidRDefault="00343F08" w:rsidP="0012353B">
            <w:pPr>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343F08" w14:paraId="02C5B86B" w14:textId="77777777" w:rsidTr="001B5AF2">
        <w:tc>
          <w:tcPr>
            <w:tcW w:w="8897" w:type="dxa"/>
          </w:tcPr>
          <w:p w14:paraId="344E8BF1" w14:textId="77777777" w:rsidR="00343F08" w:rsidRPr="00FF1C2E" w:rsidRDefault="00343F08" w:rsidP="00564E43">
            <w:pPr>
              <w:outlineLvl w:val="0"/>
              <w:rPr>
                <w:rFonts w:ascii="Times New Roman" w:hAnsi="Times New Roman" w:cs="Times New Roman"/>
                <w:sz w:val="24"/>
                <w:szCs w:val="24"/>
              </w:rPr>
            </w:pPr>
            <w:r w:rsidRPr="00FF1C2E">
              <w:rPr>
                <w:rFonts w:ascii="Times New Roman" w:hAnsi="Times New Roman" w:cs="Times New Roman"/>
                <w:b/>
                <w:sz w:val="24"/>
                <w:szCs w:val="24"/>
              </w:rPr>
              <w:t>Глава 8.</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Pr>
                <w:rFonts w:ascii="Times New Roman" w:hAnsi="Times New Roman" w:cs="Times New Roman"/>
                <w:b/>
                <w:sz w:val="24"/>
                <w:szCs w:val="24"/>
              </w:rPr>
              <w:t xml:space="preserve">Кожевниковского </w:t>
            </w:r>
            <w:r>
              <w:rPr>
                <w:rFonts w:ascii="Times New Roman" w:hAnsi="Times New Roman" w:cs="Times New Roman"/>
                <w:sz w:val="24"/>
                <w:szCs w:val="24"/>
              </w:rPr>
              <w:t xml:space="preserve"> </w:t>
            </w:r>
            <w:r w:rsidRPr="00FF1C2E">
              <w:rPr>
                <w:rFonts w:ascii="Times New Roman" w:hAnsi="Times New Roman" w:cs="Times New Roman"/>
                <w:b/>
                <w:sz w:val="24"/>
                <w:szCs w:val="24"/>
              </w:rPr>
              <w:t xml:space="preserve"> сельского поселения</w:t>
            </w:r>
          </w:p>
        </w:tc>
        <w:tc>
          <w:tcPr>
            <w:tcW w:w="850" w:type="dxa"/>
          </w:tcPr>
          <w:p w14:paraId="445B6F32" w14:textId="77777777" w:rsidR="00343F08" w:rsidRPr="001C1A27" w:rsidRDefault="00343F08" w:rsidP="0012353B">
            <w:pPr>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343F08" w14:paraId="1DD185FF" w14:textId="77777777" w:rsidTr="001B5AF2">
        <w:tc>
          <w:tcPr>
            <w:tcW w:w="8897" w:type="dxa"/>
          </w:tcPr>
          <w:p w14:paraId="76409FE2" w14:textId="77777777" w:rsidR="00343F08" w:rsidRPr="00FF1C2E" w:rsidRDefault="00343F08" w:rsidP="00564E43">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Pr>
                <w:rFonts w:ascii="Times New Roman" w:hAnsi="Times New Roman" w:cs="Times New Roman"/>
                <w:sz w:val="24"/>
                <w:szCs w:val="24"/>
              </w:rPr>
              <w:t>2</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Pr>
                <w:rFonts w:ascii="Times New Roman" w:hAnsi="Times New Roman" w:cs="Times New Roman"/>
                <w:sz w:val="24"/>
                <w:szCs w:val="24"/>
              </w:rPr>
              <w:t>Новопокровского сельского поселения</w:t>
            </w:r>
          </w:p>
        </w:tc>
        <w:tc>
          <w:tcPr>
            <w:tcW w:w="850" w:type="dxa"/>
          </w:tcPr>
          <w:p w14:paraId="28429818" w14:textId="77777777" w:rsidR="00343F08" w:rsidRPr="001C1A27" w:rsidRDefault="00343F08" w:rsidP="0012353B">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343F08" w14:paraId="36E96572" w14:textId="77777777" w:rsidTr="001B5AF2">
        <w:tc>
          <w:tcPr>
            <w:tcW w:w="8897" w:type="dxa"/>
          </w:tcPr>
          <w:p w14:paraId="0A0E40BC" w14:textId="77777777" w:rsidR="00343F08" w:rsidRPr="00FF1C2E" w:rsidRDefault="00343F08" w:rsidP="00564E43">
            <w:pPr>
              <w:outlineLvl w:val="0"/>
              <w:rPr>
                <w:rFonts w:ascii="Times New Roman" w:hAnsi="Times New Roman" w:cs="Times New Roman"/>
                <w:sz w:val="24"/>
                <w:szCs w:val="24"/>
              </w:rPr>
            </w:pPr>
            <w:r>
              <w:rPr>
                <w:rFonts w:ascii="Times New Roman" w:hAnsi="Times New Roman" w:cs="Times New Roman"/>
                <w:sz w:val="24"/>
                <w:szCs w:val="24"/>
              </w:rPr>
              <w:t>Статья 23</w:t>
            </w:r>
            <w:r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50" w:type="dxa"/>
          </w:tcPr>
          <w:p w14:paraId="5FD62F82" w14:textId="77777777" w:rsidR="00343F08" w:rsidRPr="001C1A27" w:rsidRDefault="00343F08" w:rsidP="0012353B">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343F08" w14:paraId="609D94D5" w14:textId="77777777" w:rsidTr="001B5AF2">
        <w:tc>
          <w:tcPr>
            <w:tcW w:w="8897" w:type="dxa"/>
          </w:tcPr>
          <w:p w14:paraId="32E58A60" w14:textId="77777777" w:rsidR="00343F08" w:rsidRPr="00FF1C2E" w:rsidRDefault="00343F08" w:rsidP="00564E43">
            <w:pPr>
              <w:outlineLvl w:val="0"/>
              <w:rPr>
                <w:rFonts w:ascii="Times New Roman" w:hAnsi="Times New Roman" w:cs="Times New Roman"/>
                <w:sz w:val="24"/>
                <w:szCs w:val="24"/>
              </w:rPr>
            </w:pPr>
            <w:r>
              <w:rPr>
                <w:rFonts w:ascii="Times New Roman" w:hAnsi="Times New Roman" w:cs="Times New Roman"/>
                <w:sz w:val="24"/>
                <w:szCs w:val="24"/>
              </w:rPr>
              <w:t>Статья 24.</w:t>
            </w:r>
            <w:r w:rsidRPr="00FF1C2E">
              <w:rPr>
                <w:rFonts w:ascii="Times New Roman" w:hAnsi="Times New Roman" w:cs="Times New Roman"/>
                <w:sz w:val="24"/>
                <w:szCs w:val="24"/>
              </w:rPr>
              <w:t xml:space="preserve"> Зона </w:t>
            </w:r>
            <w:r>
              <w:rPr>
                <w:rFonts w:ascii="Times New Roman" w:hAnsi="Times New Roman" w:cs="Times New Roman"/>
                <w:sz w:val="24"/>
                <w:szCs w:val="24"/>
              </w:rPr>
              <w:t>жилой застройки</w:t>
            </w:r>
            <w:r w:rsidRPr="00FF1C2E">
              <w:rPr>
                <w:rFonts w:ascii="Times New Roman" w:hAnsi="Times New Roman" w:cs="Times New Roman"/>
                <w:sz w:val="24"/>
                <w:szCs w:val="24"/>
              </w:rPr>
              <w:t xml:space="preserve"> </w:t>
            </w:r>
            <w:r>
              <w:rPr>
                <w:rFonts w:ascii="Times New Roman" w:hAnsi="Times New Roman" w:cs="Times New Roman"/>
                <w:sz w:val="24"/>
                <w:szCs w:val="24"/>
              </w:rPr>
              <w:t>(Ж1,Ж2,Ж3,Ж4)</w:t>
            </w:r>
          </w:p>
        </w:tc>
        <w:tc>
          <w:tcPr>
            <w:tcW w:w="850" w:type="dxa"/>
          </w:tcPr>
          <w:p w14:paraId="2AFA550D" w14:textId="77777777" w:rsidR="00343F08" w:rsidRPr="001C1A27" w:rsidRDefault="00343F08" w:rsidP="0012353B">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343F08" w14:paraId="762ABC7F" w14:textId="77777777" w:rsidTr="001B5AF2">
        <w:tc>
          <w:tcPr>
            <w:tcW w:w="8897" w:type="dxa"/>
          </w:tcPr>
          <w:p w14:paraId="1863A9AA" w14:textId="77777777" w:rsidR="00343F08" w:rsidRPr="00FF1C2E" w:rsidRDefault="00343F08" w:rsidP="00564E43">
            <w:pPr>
              <w:outlineLvl w:val="0"/>
              <w:rPr>
                <w:rFonts w:ascii="Times New Roman" w:hAnsi="Times New Roman" w:cs="Times New Roman"/>
                <w:sz w:val="24"/>
                <w:szCs w:val="24"/>
              </w:rPr>
            </w:pPr>
            <w:r>
              <w:rPr>
                <w:rFonts w:ascii="Times New Roman" w:hAnsi="Times New Roman" w:cs="Times New Roman"/>
                <w:sz w:val="24"/>
                <w:szCs w:val="24"/>
              </w:rPr>
              <w:t>Статья 25. </w:t>
            </w:r>
            <w:r w:rsidRPr="001100B9">
              <w:rPr>
                <w:rFonts w:ascii="Times New Roman" w:hAnsi="Times New Roman"/>
                <w:bCs/>
                <w:iCs/>
                <w:sz w:val="24"/>
                <w:szCs w:val="24"/>
              </w:rPr>
              <w:t>Общественно-деловая зона (ОД1</w:t>
            </w:r>
            <w:r>
              <w:rPr>
                <w:rFonts w:ascii="Times New Roman" w:hAnsi="Times New Roman"/>
                <w:bCs/>
                <w:iCs/>
                <w:sz w:val="24"/>
                <w:szCs w:val="24"/>
              </w:rPr>
              <w:t>, ОД2, ОД3, ОД4</w:t>
            </w:r>
            <w:r w:rsidRPr="001100B9">
              <w:rPr>
                <w:rFonts w:ascii="Times New Roman" w:hAnsi="Times New Roman"/>
                <w:bCs/>
                <w:iCs/>
                <w:sz w:val="24"/>
                <w:szCs w:val="24"/>
              </w:rPr>
              <w:t>)</w:t>
            </w:r>
          </w:p>
        </w:tc>
        <w:tc>
          <w:tcPr>
            <w:tcW w:w="850" w:type="dxa"/>
          </w:tcPr>
          <w:p w14:paraId="4270A305" w14:textId="77777777" w:rsidR="00343F08" w:rsidRDefault="00343F08" w:rsidP="0012353B">
            <w:pPr>
              <w:jc w:val="center"/>
              <w:outlineLvl w:val="0"/>
              <w:rPr>
                <w:rFonts w:ascii="Times New Roman" w:hAnsi="Times New Roman" w:cs="Times New Roman"/>
                <w:sz w:val="24"/>
                <w:szCs w:val="24"/>
              </w:rPr>
            </w:pPr>
            <w:r>
              <w:rPr>
                <w:rFonts w:ascii="Times New Roman" w:hAnsi="Times New Roman" w:cs="Times New Roman"/>
                <w:sz w:val="24"/>
                <w:szCs w:val="24"/>
              </w:rPr>
              <w:t>26</w:t>
            </w:r>
          </w:p>
        </w:tc>
      </w:tr>
      <w:tr w:rsidR="00343F08" w14:paraId="7B512834" w14:textId="77777777" w:rsidTr="001B5AF2">
        <w:tc>
          <w:tcPr>
            <w:tcW w:w="8897" w:type="dxa"/>
          </w:tcPr>
          <w:p w14:paraId="608E517D" w14:textId="77777777" w:rsidR="00343F08" w:rsidRDefault="00343F08" w:rsidP="00564E43">
            <w:pPr>
              <w:outlineLvl w:val="0"/>
              <w:rPr>
                <w:rFonts w:ascii="Times New Roman" w:hAnsi="Times New Roman" w:cs="Times New Roman"/>
                <w:sz w:val="24"/>
                <w:szCs w:val="24"/>
              </w:rPr>
            </w:pPr>
            <w:r>
              <w:rPr>
                <w:rFonts w:ascii="Times New Roman" w:hAnsi="Times New Roman" w:cs="Times New Roman"/>
                <w:sz w:val="24"/>
                <w:szCs w:val="24"/>
              </w:rPr>
              <w:t>Статья 26. </w:t>
            </w:r>
            <w:r w:rsidRPr="001100B9">
              <w:rPr>
                <w:rFonts w:ascii="Times New Roman" w:hAnsi="Times New Roman"/>
                <w:bCs/>
                <w:iCs/>
                <w:sz w:val="24"/>
                <w:szCs w:val="24"/>
              </w:rPr>
              <w:t>Общественно-деловая зона</w:t>
            </w:r>
            <w:r>
              <w:rPr>
                <w:rFonts w:ascii="Times New Roman" w:hAnsi="Times New Roman"/>
                <w:bCs/>
                <w:iCs/>
                <w:sz w:val="24"/>
                <w:szCs w:val="24"/>
              </w:rPr>
              <w:t xml:space="preserve"> </w:t>
            </w:r>
            <w:r>
              <w:rPr>
                <w:rFonts w:ascii="Times New Roman" w:hAnsi="Times New Roman" w:cs="Times New Roman"/>
                <w:sz w:val="24"/>
                <w:szCs w:val="24"/>
              </w:rPr>
              <w:t>вне границ населенного пункта (ОДв)</w:t>
            </w:r>
          </w:p>
        </w:tc>
        <w:tc>
          <w:tcPr>
            <w:tcW w:w="850" w:type="dxa"/>
          </w:tcPr>
          <w:p w14:paraId="4ED92444" w14:textId="77777777" w:rsidR="00343F08" w:rsidRDefault="00343F08" w:rsidP="0012353B">
            <w:pPr>
              <w:jc w:val="center"/>
              <w:outlineLvl w:val="0"/>
              <w:rPr>
                <w:rFonts w:ascii="Times New Roman" w:hAnsi="Times New Roman" w:cs="Times New Roman"/>
                <w:sz w:val="24"/>
                <w:szCs w:val="24"/>
              </w:rPr>
            </w:pPr>
            <w:r>
              <w:rPr>
                <w:rFonts w:ascii="Times New Roman" w:hAnsi="Times New Roman" w:cs="Times New Roman"/>
                <w:sz w:val="24"/>
                <w:szCs w:val="24"/>
              </w:rPr>
              <w:t>29</w:t>
            </w:r>
          </w:p>
        </w:tc>
      </w:tr>
      <w:tr w:rsidR="00343F08" w14:paraId="78A7B66A" w14:textId="77777777" w:rsidTr="001B5AF2">
        <w:tc>
          <w:tcPr>
            <w:tcW w:w="8897" w:type="dxa"/>
          </w:tcPr>
          <w:p w14:paraId="73805B7B" w14:textId="77777777" w:rsidR="00343F08" w:rsidRPr="00FF1C2E" w:rsidRDefault="00343F08" w:rsidP="00564E43">
            <w:pPr>
              <w:outlineLvl w:val="0"/>
              <w:rPr>
                <w:rFonts w:ascii="Times New Roman" w:hAnsi="Times New Roman" w:cs="Times New Roman"/>
                <w:sz w:val="24"/>
                <w:szCs w:val="24"/>
              </w:rPr>
            </w:pPr>
            <w:r>
              <w:rPr>
                <w:rFonts w:ascii="Times New Roman" w:hAnsi="Times New Roman" w:cs="Times New Roman"/>
                <w:sz w:val="24"/>
                <w:szCs w:val="24"/>
              </w:rPr>
              <w:t>Статья 27</w:t>
            </w:r>
            <w:r w:rsidRPr="00FF1C2E">
              <w:rPr>
                <w:rFonts w:ascii="Times New Roman" w:hAnsi="Times New Roman" w:cs="Times New Roman"/>
                <w:sz w:val="24"/>
                <w:szCs w:val="24"/>
              </w:rPr>
              <w:t>. </w:t>
            </w:r>
            <w:r w:rsidRPr="00743F70">
              <w:rPr>
                <w:rFonts w:ascii="Times New Roman" w:hAnsi="Times New Roman" w:cs="Times New Roman"/>
                <w:sz w:val="24"/>
                <w:szCs w:val="24"/>
              </w:rPr>
              <w:t xml:space="preserve">Зона сельскохозяйственного </w:t>
            </w:r>
            <w:r>
              <w:rPr>
                <w:rFonts w:ascii="Times New Roman" w:hAnsi="Times New Roman" w:cs="Times New Roman"/>
                <w:sz w:val="24"/>
                <w:szCs w:val="24"/>
              </w:rPr>
              <w:t>использования</w:t>
            </w:r>
            <w:r w:rsidRPr="00743F70">
              <w:rPr>
                <w:rFonts w:ascii="Times New Roman" w:hAnsi="Times New Roman" w:cs="Times New Roman"/>
                <w:sz w:val="24"/>
                <w:szCs w:val="24"/>
              </w:rPr>
              <w:t xml:space="preserve"> </w:t>
            </w:r>
            <w:r>
              <w:rPr>
                <w:rFonts w:ascii="Times New Roman" w:hAnsi="Times New Roman" w:cs="Times New Roman"/>
                <w:sz w:val="24"/>
                <w:szCs w:val="24"/>
              </w:rPr>
              <w:t>(СХ1,СХ2, СХ3, СХ4)</w:t>
            </w:r>
          </w:p>
        </w:tc>
        <w:tc>
          <w:tcPr>
            <w:tcW w:w="850" w:type="dxa"/>
          </w:tcPr>
          <w:p w14:paraId="1E4282FC" w14:textId="77777777" w:rsidR="00343F08" w:rsidRDefault="00343F08" w:rsidP="0012353B">
            <w:pPr>
              <w:jc w:val="center"/>
              <w:outlineLvl w:val="0"/>
              <w:rPr>
                <w:rFonts w:ascii="Times New Roman" w:hAnsi="Times New Roman" w:cs="Times New Roman"/>
                <w:sz w:val="24"/>
                <w:szCs w:val="24"/>
              </w:rPr>
            </w:pPr>
            <w:r>
              <w:rPr>
                <w:rFonts w:ascii="Times New Roman" w:hAnsi="Times New Roman" w:cs="Times New Roman"/>
                <w:sz w:val="24"/>
                <w:szCs w:val="24"/>
              </w:rPr>
              <w:t>31</w:t>
            </w:r>
          </w:p>
        </w:tc>
      </w:tr>
      <w:tr w:rsidR="00343F08" w14:paraId="512EAF0F" w14:textId="77777777" w:rsidTr="001B5AF2">
        <w:tc>
          <w:tcPr>
            <w:tcW w:w="8897" w:type="dxa"/>
          </w:tcPr>
          <w:p w14:paraId="550DFB8A" w14:textId="77777777" w:rsidR="00343F08" w:rsidRDefault="00343F08" w:rsidP="00564E43">
            <w:pPr>
              <w:outlineLvl w:val="0"/>
              <w:rPr>
                <w:rFonts w:ascii="Times New Roman" w:hAnsi="Times New Roman" w:cs="Times New Roman"/>
                <w:sz w:val="24"/>
                <w:szCs w:val="24"/>
              </w:rPr>
            </w:pPr>
            <w:r>
              <w:rPr>
                <w:rFonts w:ascii="Times New Roman" w:hAnsi="Times New Roman" w:cs="Times New Roman"/>
                <w:sz w:val="24"/>
                <w:szCs w:val="24"/>
              </w:rPr>
              <w:t>Статья 28</w:t>
            </w:r>
            <w:r w:rsidRPr="00FF1C2E">
              <w:rPr>
                <w:rFonts w:ascii="Times New Roman" w:hAnsi="Times New Roman" w:cs="Times New Roman"/>
                <w:sz w:val="24"/>
                <w:szCs w:val="24"/>
              </w:rPr>
              <w:t>. </w:t>
            </w:r>
            <w:r w:rsidRPr="00275F71">
              <w:rPr>
                <w:rFonts w:ascii="Times New Roman" w:hAnsi="Times New Roman" w:cs="Times New Roman"/>
                <w:sz w:val="24"/>
                <w:szCs w:val="24"/>
              </w:rPr>
              <w:t xml:space="preserve">Зона сельскохозяйственных угодий </w:t>
            </w:r>
            <w:r>
              <w:rPr>
                <w:rFonts w:ascii="Times New Roman" w:hAnsi="Times New Roman" w:cs="Times New Roman"/>
                <w:sz w:val="24"/>
                <w:szCs w:val="24"/>
              </w:rPr>
              <w:t xml:space="preserve">вне границ населенных пунктов </w:t>
            </w:r>
            <w:r w:rsidRPr="00743F70">
              <w:rPr>
                <w:rFonts w:ascii="Times New Roman" w:hAnsi="Times New Roman" w:cs="Times New Roman"/>
                <w:sz w:val="24"/>
                <w:szCs w:val="24"/>
              </w:rPr>
              <w:t>(Сх</w:t>
            </w:r>
            <w:r>
              <w:rPr>
                <w:rFonts w:ascii="Times New Roman" w:hAnsi="Times New Roman" w:cs="Times New Roman"/>
                <w:sz w:val="24"/>
                <w:szCs w:val="24"/>
              </w:rPr>
              <w:t>в</w:t>
            </w:r>
            <w:r w:rsidRPr="00743F70">
              <w:rPr>
                <w:rFonts w:ascii="Times New Roman" w:hAnsi="Times New Roman" w:cs="Times New Roman"/>
                <w:sz w:val="24"/>
                <w:szCs w:val="24"/>
              </w:rPr>
              <w:t>)</w:t>
            </w:r>
          </w:p>
        </w:tc>
        <w:tc>
          <w:tcPr>
            <w:tcW w:w="850" w:type="dxa"/>
          </w:tcPr>
          <w:p w14:paraId="1477C0DE" w14:textId="77777777" w:rsidR="00343F08" w:rsidRDefault="00343F08" w:rsidP="0012353B">
            <w:pPr>
              <w:jc w:val="center"/>
              <w:outlineLvl w:val="0"/>
              <w:rPr>
                <w:rFonts w:ascii="Times New Roman" w:hAnsi="Times New Roman" w:cs="Times New Roman"/>
                <w:sz w:val="24"/>
                <w:szCs w:val="24"/>
              </w:rPr>
            </w:pPr>
            <w:r>
              <w:rPr>
                <w:rFonts w:ascii="Times New Roman" w:hAnsi="Times New Roman" w:cs="Times New Roman"/>
                <w:sz w:val="24"/>
                <w:szCs w:val="24"/>
              </w:rPr>
              <w:t>34</w:t>
            </w:r>
          </w:p>
        </w:tc>
      </w:tr>
      <w:tr w:rsidR="00343F08" w14:paraId="1F3DEBB1" w14:textId="77777777" w:rsidTr="001B5AF2">
        <w:tc>
          <w:tcPr>
            <w:tcW w:w="8897" w:type="dxa"/>
          </w:tcPr>
          <w:p w14:paraId="06FEA4F3" w14:textId="77777777" w:rsidR="00343F08" w:rsidRPr="00FF1C2E" w:rsidRDefault="00343F08" w:rsidP="00564E43">
            <w:pPr>
              <w:outlineLvl w:val="0"/>
              <w:rPr>
                <w:rFonts w:ascii="Times New Roman" w:hAnsi="Times New Roman" w:cs="Times New Roman"/>
                <w:sz w:val="24"/>
                <w:szCs w:val="24"/>
              </w:rPr>
            </w:pPr>
            <w:r>
              <w:rPr>
                <w:rFonts w:ascii="Times New Roman" w:hAnsi="Times New Roman" w:cs="Times New Roman"/>
                <w:sz w:val="24"/>
                <w:szCs w:val="24"/>
              </w:rPr>
              <w:t>Статья 29. Производственная зона (П1, П2, П3, П4</w:t>
            </w:r>
            <w:r w:rsidRPr="0056014E">
              <w:rPr>
                <w:rFonts w:ascii="Times New Roman" w:hAnsi="Times New Roman" w:cs="Times New Roman"/>
                <w:sz w:val="24"/>
                <w:szCs w:val="24"/>
              </w:rPr>
              <w:t>)</w:t>
            </w:r>
          </w:p>
        </w:tc>
        <w:tc>
          <w:tcPr>
            <w:tcW w:w="850" w:type="dxa"/>
          </w:tcPr>
          <w:p w14:paraId="720AB13A" w14:textId="77777777" w:rsidR="00343F08" w:rsidRDefault="00343F08" w:rsidP="0012353B">
            <w:pPr>
              <w:jc w:val="center"/>
              <w:outlineLvl w:val="0"/>
              <w:rPr>
                <w:rFonts w:ascii="Times New Roman" w:hAnsi="Times New Roman" w:cs="Times New Roman"/>
                <w:sz w:val="24"/>
                <w:szCs w:val="24"/>
              </w:rPr>
            </w:pPr>
            <w:r>
              <w:rPr>
                <w:rFonts w:ascii="Times New Roman" w:hAnsi="Times New Roman" w:cs="Times New Roman"/>
                <w:sz w:val="24"/>
                <w:szCs w:val="24"/>
              </w:rPr>
              <w:t>37</w:t>
            </w:r>
          </w:p>
        </w:tc>
      </w:tr>
      <w:tr w:rsidR="00343F08" w14:paraId="79149A92" w14:textId="77777777" w:rsidTr="001B5AF2">
        <w:tc>
          <w:tcPr>
            <w:tcW w:w="8897" w:type="dxa"/>
          </w:tcPr>
          <w:p w14:paraId="2587B540" w14:textId="77777777" w:rsidR="00343F08" w:rsidRDefault="00343F08" w:rsidP="00564E43">
            <w:pPr>
              <w:outlineLvl w:val="0"/>
              <w:rPr>
                <w:rFonts w:ascii="Times New Roman" w:hAnsi="Times New Roman" w:cs="Times New Roman"/>
                <w:sz w:val="24"/>
                <w:szCs w:val="24"/>
              </w:rPr>
            </w:pPr>
            <w:r>
              <w:rPr>
                <w:rFonts w:ascii="Times New Roman" w:hAnsi="Times New Roman" w:cs="Times New Roman"/>
                <w:sz w:val="24"/>
                <w:szCs w:val="24"/>
              </w:rPr>
              <w:t xml:space="preserve">Статья 30. Производственная зона </w:t>
            </w:r>
            <w:r w:rsidRPr="00085788">
              <w:rPr>
                <w:rFonts w:ascii="Times New Roman" w:hAnsi="Times New Roman" w:cs="Times New Roman"/>
                <w:sz w:val="24"/>
                <w:szCs w:val="24"/>
              </w:rPr>
              <w:t>вне границ населенн</w:t>
            </w:r>
            <w:r>
              <w:rPr>
                <w:rFonts w:ascii="Times New Roman" w:hAnsi="Times New Roman" w:cs="Times New Roman"/>
                <w:sz w:val="24"/>
                <w:szCs w:val="24"/>
              </w:rPr>
              <w:t>ых</w:t>
            </w:r>
            <w:r w:rsidRPr="00085788">
              <w:rPr>
                <w:rFonts w:ascii="Times New Roman" w:hAnsi="Times New Roman" w:cs="Times New Roman"/>
                <w:sz w:val="24"/>
                <w:szCs w:val="24"/>
              </w:rPr>
              <w:t xml:space="preserve"> пункт</w:t>
            </w:r>
            <w:r>
              <w:rPr>
                <w:rFonts w:ascii="Times New Roman" w:hAnsi="Times New Roman" w:cs="Times New Roman"/>
                <w:sz w:val="24"/>
                <w:szCs w:val="24"/>
              </w:rPr>
              <w:t>ов (Ив)</w:t>
            </w:r>
          </w:p>
        </w:tc>
        <w:tc>
          <w:tcPr>
            <w:tcW w:w="850" w:type="dxa"/>
          </w:tcPr>
          <w:p w14:paraId="62412AD2" w14:textId="77777777" w:rsidR="00343F08" w:rsidRDefault="00343F08" w:rsidP="0012353B">
            <w:pPr>
              <w:jc w:val="center"/>
              <w:outlineLvl w:val="0"/>
              <w:rPr>
                <w:rFonts w:ascii="Times New Roman" w:hAnsi="Times New Roman" w:cs="Times New Roman"/>
                <w:sz w:val="24"/>
                <w:szCs w:val="24"/>
              </w:rPr>
            </w:pPr>
            <w:r>
              <w:rPr>
                <w:rFonts w:ascii="Times New Roman" w:hAnsi="Times New Roman" w:cs="Times New Roman"/>
                <w:sz w:val="24"/>
                <w:szCs w:val="24"/>
              </w:rPr>
              <w:t>40</w:t>
            </w:r>
          </w:p>
        </w:tc>
      </w:tr>
      <w:tr w:rsidR="00343F08" w14:paraId="0623D9B0" w14:textId="77777777" w:rsidTr="001B5AF2">
        <w:tc>
          <w:tcPr>
            <w:tcW w:w="8897" w:type="dxa"/>
          </w:tcPr>
          <w:p w14:paraId="267ABC8A" w14:textId="77777777" w:rsidR="00343F08" w:rsidRDefault="00343F08" w:rsidP="00564E43">
            <w:pPr>
              <w:pStyle w:val="ConsPlusNormal"/>
              <w:outlineLvl w:val="3"/>
              <w:rPr>
                <w:rFonts w:ascii="Times New Roman" w:hAnsi="Times New Roman" w:cs="Times New Roman"/>
                <w:sz w:val="24"/>
                <w:szCs w:val="24"/>
              </w:rPr>
            </w:pPr>
            <w:r>
              <w:rPr>
                <w:rFonts w:ascii="Times New Roman" w:hAnsi="Times New Roman" w:cs="Times New Roman"/>
                <w:sz w:val="24"/>
                <w:szCs w:val="24"/>
              </w:rPr>
              <w:t xml:space="preserve">Статья 31. Зона </w:t>
            </w:r>
            <w:r w:rsidRPr="00866BB3">
              <w:rPr>
                <w:rFonts w:ascii="Times New Roman" w:hAnsi="Times New Roman" w:cs="Times New Roman"/>
                <w:sz w:val="24"/>
                <w:szCs w:val="24"/>
              </w:rPr>
              <w:t xml:space="preserve">инженерной инфраструктуры </w:t>
            </w:r>
            <w:r>
              <w:rPr>
                <w:rFonts w:ascii="Times New Roman" w:hAnsi="Times New Roman" w:cs="Times New Roman"/>
                <w:sz w:val="24"/>
                <w:szCs w:val="24"/>
              </w:rPr>
              <w:t>(И1, И2, И3, И4)</w:t>
            </w:r>
          </w:p>
        </w:tc>
        <w:tc>
          <w:tcPr>
            <w:tcW w:w="850" w:type="dxa"/>
          </w:tcPr>
          <w:p w14:paraId="4D9FCA61" w14:textId="77777777" w:rsidR="00343F08" w:rsidRDefault="00343F08" w:rsidP="0012353B">
            <w:pPr>
              <w:jc w:val="center"/>
              <w:outlineLvl w:val="0"/>
              <w:rPr>
                <w:rFonts w:ascii="Times New Roman" w:hAnsi="Times New Roman" w:cs="Times New Roman"/>
                <w:sz w:val="24"/>
                <w:szCs w:val="24"/>
              </w:rPr>
            </w:pPr>
            <w:r>
              <w:rPr>
                <w:rFonts w:ascii="Times New Roman" w:hAnsi="Times New Roman" w:cs="Times New Roman"/>
                <w:sz w:val="24"/>
                <w:szCs w:val="24"/>
              </w:rPr>
              <w:t>44</w:t>
            </w:r>
          </w:p>
        </w:tc>
      </w:tr>
      <w:tr w:rsidR="00343F08" w14:paraId="514DDCC0" w14:textId="77777777" w:rsidTr="001B5AF2">
        <w:tc>
          <w:tcPr>
            <w:tcW w:w="8897" w:type="dxa"/>
          </w:tcPr>
          <w:p w14:paraId="2862DE60" w14:textId="77777777" w:rsidR="00343F08" w:rsidRDefault="00343F08" w:rsidP="00564E43">
            <w:pPr>
              <w:pStyle w:val="ConsPlusNormal"/>
              <w:outlineLvl w:val="3"/>
              <w:rPr>
                <w:rFonts w:ascii="Times New Roman" w:hAnsi="Times New Roman" w:cs="Times New Roman"/>
                <w:sz w:val="24"/>
                <w:szCs w:val="24"/>
              </w:rPr>
            </w:pPr>
            <w:r>
              <w:rPr>
                <w:rFonts w:ascii="Times New Roman" w:hAnsi="Times New Roman" w:cs="Times New Roman"/>
                <w:sz w:val="24"/>
                <w:szCs w:val="24"/>
              </w:rPr>
              <w:t xml:space="preserve">Статья 32. </w:t>
            </w:r>
            <w:r w:rsidRPr="00E52688">
              <w:rPr>
                <w:rFonts w:ascii="Times New Roman" w:hAnsi="Times New Roman" w:cs="Times New Roman"/>
                <w:sz w:val="24"/>
                <w:szCs w:val="24"/>
              </w:rPr>
              <w:t xml:space="preserve"> </w:t>
            </w:r>
            <w:r w:rsidRPr="00085788">
              <w:rPr>
                <w:rFonts w:ascii="Times New Roman" w:hAnsi="Times New Roman" w:cs="Times New Roman"/>
                <w:sz w:val="24"/>
                <w:szCs w:val="24"/>
              </w:rPr>
              <w:t>Зон</w:t>
            </w:r>
            <w:r>
              <w:rPr>
                <w:rFonts w:ascii="Times New Roman" w:hAnsi="Times New Roman" w:cs="Times New Roman"/>
                <w:sz w:val="24"/>
                <w:szCs w:val="24"/>
              </w:rPr>
              <w:t>а</w:t>
            </w:r>
            <w:r w:rsidRPr="00085788">
              <w:rPr>
                <w:rFonts w:ascii="Times New Roman" w:hAnsi="Times New Roman" w:cs="Times New Roman"/>
                <w:sz w:val="24"/>
                <w:szCs w:val="24"/>
              </w:rPr>
              <w:t xml:space="preserve"> инженерной </w:t>
            </w:r>
            <w:r w:rsidRPr="00866BB3">
              <w:rPr>
                <w:rFonts w:ascii="Times New Roman" w:hAnsi="Times New Roman" w:cs="Times New Roman"/>
                <w:sz w:val="24"/>
                <w:szCs w:val="24"/>
              </w:rPr>
              <w:t>инфраструктуры</w:t>
            </w:r>
            <w:r w:rsidRPr="00085788">
              <w:rPr>
                <w:rFonts w:ascii="Times New Roman" w:hAnsi="Times New Roman" w:cs="Times New Roman"/>
                <w:sz w:val="24"/>
                <w:szCs w:val="24"/>
              </w:rPr>
              <w:t xml:space="preserve"> вне границ населенн</w:t>
            </w:r>
            <w:r>
              <w:rPr>
                <w:rFonts w:ascii="Times New Roman" w:hAnsi="Times New Roman" w:cs="Times New Roman"/>
                <w:sz w:val="24"/>
                <w:szCs w:val="24"/>
              </w:rPr>
              <w:t>ых пунктов</w:t>
            </w:r>
            <w:r w:rsidRPr="00085788">
              <w:rPr>
                <w:rFonts w:ascii="Times New Roman" w:hAnsi="Times New Roman" w:cs="Times New Roman"/>
                <w:sz w:val="24"/>
                <w:szCs w:val="24"/>
              </w:rPr>
              <w:t xml:space="preserve"> (Ив)</w:t>
            </w:r>
          </w:p>
        </w:tc>
        <w:tc>
          <w:tcPr>
            <w:tcW w:w="850" w:type="dxa"/>
          </w:tcPr>
          <w:p w14:paraId="73F9CD82" w14:textId="77777777" w:rsidR="00343F08" w:rsidRDefault="00343F08" w:rsidP="0012353B">
            <w:pPr>
              <w:jc w:val="center"/>
              <w:outlineLvl w:val="0"/>
              <w:rPr>
                <w:rFonts w:ascii="Times New Roman" w:hAnsi="Times New Roman" w:cs="Times New Roman"/>
                <w:sz w:val="24"/>
                <w:szCs w:val="24"/>
              </w:rPr>
            </w:pPr>
            <w:r>
              <w:rPr>
                <w:rFonts w:ascii="Times New Roman" w:hAnsi="Times New Roman" w:cs="Times New Roman"/>
                <w:sz w:val="24"/>
                <w:szCs w:val="24"/>
              </w:rPr>
              <w:t>46</w:t>
            </w:r>
          </w:p>
        </w:tc>
      </w:tr>
      <w:tr w:rsidR="00343F08" w14:paraId="4E665B91" w14:textId="77777777" w:rsidTr="001B5AF2">
        <w:tc>
          <w:tcPr>
            <w:tcW w:w="8897" w:type="dxa"/>
          </w:tcPr>
          <w:p w14:paraId="331A9A93" w14:textId="77777777" w:rsidR="00343F08" w:rsidRPr="00FF1C2E" w:rsidRDefault="00343F08" w:rsidP="00564E43">
            <w:pPr>
              <w:outlineLvl w:val="0"/>
              <w:rPr>
                <w:rFonts w:ascii="Times New Roman" w:hAnsi="Times New Roman" w:cs="Times New Roman"/>
                <w:sz w:val="24"/>
                <w:szCs w:val="24"/>
              </w:rPr>
            </w:pPr>
            <w:r>
              <w:rPr>
                <w:rFonts w:ascii="Times New Roman" w:hAnsi="Times New Roman" w:cs="Times New Roman"/>
                <w:sz w:val="24"/>
                <w:szCs w:val="24"/>
              </w:rPr>
              <w:t>Статья 33.Зона транспортной инфраструктуры (Т1, Т2, Т3, Т4)</w:t>
            </w:r>
          </w:p>
        </w:tc>
        <w:tc>
          <w:tcPr>
            <w:tcW w:w="850" w:type="dxa"/>
          </w:tcPr>
          <w:p w14:paraId="1EA8D7AA" w14:textId="77777777" w:rsidR="00343F08" w:rsidRDefault="00343F08" w:rsidP="0012353B">
            <w:pPr>
              <w:jc w:val="center"/>
              <w:outlineLvl w:val="0"/>
              <w:rPr>
                <w:rFonts w:ascii="Times New Roman" w:hAnsi="Times New Roman" w:cs="Times New Roman"/>
                <w:sz w:val="24"/>
                <w:szCs w:val="24"/>
              </w:rPr>
            </w:pPr>
            <w:r>
              <w:rPr>
                <w:rFonts w:ascii="Times New Roman" w:hAnsi="Times New Roman" w:cs="Times New Roman"/>
                <w:sz w:val="24"/>
                <w:szCs w:val="24"/>
              </w:rPr>
              <w:t>48</w:t>
            </w:r>
          </w:p>
        </w:tc>
      </w:tr>
      <w:tr w:rsidR="00343F08" w14:paraId="72F85915" w14:textId="77777777" w:rsidTr="001B5AF2">
        <w:trPr>
          <w:trHeight w:val="483"/>
        </w:trPr>
        <w:tc>
          <w:tcPr>
            <w:tcW w:w="8897" w:type="dxa"/>
          </w:tcPr>
          <w:p w14:paraId="47D3961A" w14:textId="77777777" w:rsidR="00343F08" w:rsidRDefault="00343F08" w:rsidP="00564E43">
            <w:pPr>
              <w:outlineLvl w:val="0"/>
              <w:rPr>
                <w:rFonts w:ascii="Times New Roman" w:hAnsi="Times New Roman" w:cs="Times New Roman"/>
                <w:sz w:val="24"/>
                <w:szCs w:val="24"/>
              </w:rPr>
            </w:pPr>
            <w:r>
              <w:rPr>
                <w:rFonts w:ascii="Times New Roman" w:hAnsi="Times New Roman" w:cs="Times New Roman"/>
                <w:sz w:val="24"/>
                <w:szCs w:val="24"/>
              </w:rPr>
              <w:t xml:space="preserve">Статья 34 Зона транспортной инфраструктуры </w:t>
            </w:r>
            <w:r w:rsidRPr="00085788">
              <w:rPr>
                <w:rFonts w:ascii="Times New Roman" w:hAnsi="Times New Roman" w:cs="Times New Roman"/>
                <w:sz w:val="24"/>
                <w:szCs w:val="24"/>
              </w:rPr>
              <w:t>вне границ населенн</w:t>
            </w:r>
            <w:r>
              <w:rPr>
                <w:rFonts w:ascii="Times New Roman" w:hAnsi="Times New Roman" w:cs="Times New Roman"/>
                <w:sz w:val="24"/>
                <w:szCs w:val="24"/>
              </w:rPr>
              <w:t>ых</w:t>
            </w:r>
            <w:r w:rsidRPr="00085788">
              <w:rPr>
                <w:rFonts w:ascii="Times New Roman" w:hAnsi="Times New Roman" w:cs="Times New Roman"/>
                <w:sz w:val="24"/>
                <w:szCs w:val="24"/>
              </w:rPr>
              <w:t xml:space="preserve"> пункт</w:t>
            </w:r>
            <w:r>
              <w:rPr>
                <w:rFonts w:ascii="Times New Roman" w:hAnsi="Times New Roman" w:cs="Times New Roman"/>
                <w:sz w:val="24"/>
                <w:szCs w:val="24"/>
              </w:rPr>
              <w:t>ов (Тв)</w:t>
            </w:r>
          </w:p>
        </w:tc>
        <w:tc>
          <w:tcPr>
            <w:tcW w:w="850" w:type="dxa"/>
          </w:tcPr>
          <w:p w14:paraId="1B3247C7" w14:textId="77777777" w:rsidR="00343F08" w:rsidRDefault="00343F08" w:rsidP="0012353B">
            <w:pPr>
              <w:jc w:val="center"/>
              <w:outlineLvl w:val="0"/>
              <w:rPr>
                <w:rFonts w:ascii="Times New Roman" w:hAnsi="Times New Roman" w:cs="Times New Roman"/>
                <w:sz w:val="24"/>
                <w:szCs w:val="24"/>
              </w:rPr>
            </w:pPr>
            <w:r>
              <w:rPr>
                <w:rFonts w:ascii="Times New Roman" w:hAnsi="Times New Roman" w:cs="Times New Roman"/>
                <w:sz w:val="24"/>
                <w:szCs w:val="24"/>
              </w:rPr>
              <w:t>50</w:t>
            </w:r>
          </w:p>
        </w:tc>
      </w:tr>
      <w:tr w:rsidR="00343F08" w14:paraId="50995DD3" w14:textId="77777777" w:rsidTr="001B5AF2">
        <w:tc>
          <w:tcPr>
            <w:tcW w:w="8897" w:type="dxa"/>
          </w:tcPr>
          <w:p w14:paraId="3C7E78E2" w14:textId="77777777" w:rsidR="00343F08" w:rsidRDefault="00343F08" w:rsidP="00564E43">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 35</w:t>
            </w:r>
            <w:r w:rsidRPr="00FF1C2E">
              <w:rPr>
                <w:rFonts w:ascii="Times New Roman" w:hAnsi="Times New Roman" w:cs="Times New Roman"/>
                <w:sz w:val="24"/>
                <w:szCs w:val="24"/>
              </w:rPr>
              <w:t>. </w:t>
            </w:r>
            <w:r w:rsidRPr="00743F70">
              <w:rPr>
                <w:rFonts w:ascii="Times New Roman" w:hAnsi="Times New Roman" w:cs="Times New Roman"/>
                <w:sz w:val="24"/>
                <w:szCs w:val="24"/>
              </w:rPr>
              <w:t>Зона рекреационного назнач</w:t>
            </w:r>
            <w:r>
              <w:rPr>
                <w:rFonts w:ascii="Times New Roman" w:hAnsi="Times New Roman" w:cs="Times New Roman"/>
                <w:sz w:val="24"/>
                <w:szCs w:val="24"/>
              </w:rPr>
              <w:t>ения (Р1, Р2, Р3, Р4)</w:t>
            </w:r>
          </w:p>
        </w:tc>
        <w:tc>
          <w:tcPr>
            <w:tcW w:w="850" w:type="dxa"/>
          </w:tcPr>
          <w:p w14:paraId="5AF0527D" w14:textId="77777777" w:rsidR="00343F08" w:rsidRDefault="00343F08" w:rsidP="0012353B">
            <w:pPr>
              <w:jc w:val="center"/>
              <w:outlineLvl w:val="0"/>
              <w:rPr>
                <w:rFonts w:ascii="Times New Roman" w:hAnsi="Times New Roman" w:cs="Times New Roman"/>
                <w:sz w:val="24"/>
                <w:szCs w:val="24"/>
              </w:rPr>
            </w:pPr>
            <w:r>
              <w:rPr>
                <w:rFonts w:ascii="Times New Roman" w:hAnsi="Times New Roman" w:cs="Times New Roman"/>
                <w:sz w:val="24"/>
                <w:szCs w:val="24"/>
              </w:rPr>
              <w:t>52</w:t>
            </w:r>
          </w:p>
        </w:tc>
      </w:tr>
      <w:tr w:rsidR="00343F08" w14:paraId="7EAC23FE" w14:textId="77777777" w:rsidTr="001B5AF2">
        <w:tc>
          <w:tcPr>
            <w:tcW w:w="8897" w:type="dxa"/>
          </w:tcPr>
          <w:p w14:paraId="26B14E62" w14:textId="77777777" w:rsidR="00343F08" w:rsidRDefault="00343F08" w:rsidP="00564E43">
            <w:pPr>
              <w:outlineLvl w:val="0"/>
              <w:rPr>
                <w:rFonts w:ascii="Times New Roman" w:hAnsi="Times New Roman" w:cs="Times New Roman"/>
                <w:sz w:val="24"/>
                <w:szCs w:val="24"/>
              </w:rPr>
            </w:pPr>
            <w:r>
              <w:rPr>
                <w:rFonts w:ascii="Times New Roman" w:hAnsi="Times New Roman" w:cs="Times New Roman"/>
                <w:sz w:val="24"/>
                <w:szCs w:val="24"/>
              </w:rPr>
              <w:t xml:space="preserve">Статья 36. </w:t>
            </w:r>
            <w:r w:rsidRPr="00FF1C2E">
              <w:rPr>
                <w:rFonts w:ascii="Times New Roman" w:hAnsi="Times New Roman" w:cs="Times New Roman"/>
                <w:sz w:val="24"/>
                <w:szCs w:val="24"/>
              </w:rPr>
              <w:t xml:space="preserve">Зона </w:t>
            </w:r>
            <w:r>
              <w:rPr>
                <w:rFonts w:ascii="Times New Roman" w:hAnsi="Times New Roman" w:cs="Times New Roman"/>
                <w:sz w:val="24"/>
                <w:szCs w:val="24"/>
              </w:rPr>
              <w:t>кладбищ (СП1, СП2, СП3, СП4)</w:t>
            </w:r>
          </w:p>
        </w:tc>
        <w:tc>
          <w:tcPr>
            <w:tcW w:w="850" w:type="dxa"/>
          </w:tcPr>
          <w:p w14:paraId="7B18BA33" w14:textId="77777777" w:rsidR="00343F08" w:rsidRDefault="00343F08" w:rsidP="0012353B">
            <w:pPr>
              <w:jc w:val="center"/>
              <w:outlineLvl w:val="0"/>
              <w:rPr>
                <w:rFonts w:ascii="Times New Roman" w:hAnsi="Times New Roman" w:cs="Times New Roman"/>
                <w:sz w:val="24"/>
                <w:szCs w:val="24"/>
              </w:rPr>
            </w:pPr>
            <w:r>
              <w:rPr>
                <w:rFonts w:ascii="Times New Roman" w:hAnsi="Times New Roman" w:cs="Times New Roman"/>
                <w:sz w:val="24"/>
                <w:szCs w:val="24"/>
              </w:rPr>
              <w:t>55</w:t>
            </w:r>
          </w:p>
        </w:tc>
      </w:tr>
      <w:tr w:rsidR="00343F08" w14:paraId="70305C52" w14:textId="77777777" w:rsidTr="001B5AF2">
        <w:tc>
          <w:tcPr>
            <w:tcW w:w="8897" w:type="dxa"/>
          </w:tcPr>
          <w:p w14:paraId="2CEDD603" w14:textId="77777777" w:rsidR="00343F08" w:rsidRPr="00FF1C2E" w:rsidRDefault="00343F08" w:rsidP="00564E43">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 37.</w:t>
            </w:r>
            <w:r w:rsidRPr="00B70C29">
              <w:rPr>
                <w:rFonts w:ascii="Times New Roman" w:hAnsi="Times New Roman" w:cs="Times New Roman"/>
                <w:b/>
                <w:i/>
                <w:sz w:val="24"/>
                <w:szCs w:val="24"/>
              </w:rPr>
              <w:t xml:space="preserve"> </w:t>
            </w:r>
            <w:r w:rsidRPr="00DD2549">
              <w:rPr>
                <w:rFonts w:ascii="Times New Roman" w:hAnsi="Times New Roman" w:cs="Times New Roman"/>
                <w:sz w:val="24"/>
                <w:szCs w:val="24"/>
              </w:rPr>
              <w:t xml:space="preserve">Зона </w:t>
            </w:r>
            <w:r w:rsidRPr="00DD2549">
              <w:rPr>
                <w:rFonts w:ascii="Times New Roman" w:eastAsia="TimesNewRomanPSMT" w:hAnsi="Times New Roman" w:cs="Times New Roman"/>
                <w:sz w:val="24"/>
                <w:szCs w:val="24"/>
                <w:lang w:eastAsia="en-US"/>
              </w:rPr>
              <w:t>складирования и захоронения  отходов</w:t>
            </w:r>
            <w:r w:rsidRPr="00AC60F9">
              <w:t xml:space="preserve"> </w:t>
            </w:r>
            <w:r>
              <w:rPr>
                <w:rFonts w:ascii="Times New Roman" w:hAnsi="Times New Roman" w:cs="Times New Roman"/>
                <w:sz w:val="24"/>
                <w:szCs w:val="24"/>
              </w:rPr>
              <w:t>(СПо1, СПо, СПо3, СПо4 )</w:t>
            </w:r>
          </w:p>
        </w:tc>
        <w:tc>
          <w:tcPr>
            <w:tcW w:w="850" w:type="dxa"/>
          </w:tcPr>
          <w:p w14:paraId="3B380BFA" w14:textId="77777777" w:rsidR="00343F08" w:rsidRPr="001C1A27" w:rsidRDefault="00343F08" w:rsidP="0012353B">
            <w:pPr>
              <w:jc w:val="center"/>
              <w:outlineLvl w:val="0"/>
              <w:rPr>
                <w:rFonts w:ascii="Times New Roman" w:hAnsi="Times New Roman" w:cs="Times New Roman"/>
                <w:sz w:val="24"/>
                <w:szCs w:val="24"/>
              </w:rPr>
            </w:pPr>
            <w:r>
              <w:rPr>
                <w:rFonts w:ascii="Times New Roman" w:hAnsi="Times New Roman" w:cs="Times New Roman"/>
                <w:sz w:val="24"/>
                <w:szCs w:val="24"/>
              </w:rPr>
              <w:t>56</w:t>
            </w:r>
          </w:p>
        </w:tc>
      </w:tr>
      <w:tr w:rsidR="00343F08" w14:paraId="0709A40B" w14:textId="77777777" w:rsidTr="001B5AF2">
        <w:tc>
          <w:tcPr>
            <w:tcW w:w="8897" w:type="dxa"/>
          </w:tcPr>
          <w:p w14:paraId="0A52A237" w14:textId="77777777" w:rsidR="00343F08" w:rsidRPr="00FF1C2E" w:rsidRDefault="00343F08" w:rsidP="00564E43">
            <w:pPr>
              <w:outlineLvl w:val="0"/>
              <w:rPr>
                <w:rFonts w:ascii="Times New Roman" w:hAnsi="Times New Roman" w:cs="Times New Roman"/>
                <w:sz w:val="24"/>
                <w:szCs w:val="24"/>
              </w:rPr>
            </w:pPr>
            <w:r>
              <w:rPr>
                <w:rFonts w:ascii="Times New Roman" w:hAnsi="Times New Roman" w:cs="Times New Roman"/>
                <w:sz w:val="24"/>
                <w:szCs w:val="24"/>
              </w:rPr>
              <w:t xml:space="preserve">Статья 38. </w:t>
            </w:r>
            <w:r w:rsidRPr="00DB61C9">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w:t>
            </w:r>
          </w:p>
        </w:tc>
        <w:tc>
          <w:tcPr>
            <w:tcW w:w="850" w:type="dxa"/>
          </w:tcPr>
          <w:p w14:paraId="1F25C52A" w14:textId="77777777" w:rsidR="00343F08" w:rsidRPr="001C1A27" w:rsidRDefault="00343F08" w:rsidP="0012353B">
            <w:pPr>
              <w:jc w:val="center"/>
              <w:outlineLvl w:val="0"/>
              <w:rPr>
                <w:rFonts w:ascii="Times New Roman" w:hAnsi="Times New Roman" w:cs="Times New Roman"/>
                <w:sz w:val="24"/>
                <w:szCs w:val="24"/>
              </w:rPr>
            </w:pPr>
            <w:r>
              <w:rPr>
                <w:rFonts w:ascii="Times New Roman" w:hAnsi="Times New Roman" w:cs="Times New Roman"/>
                <w:sz w:val="24"/>
                <w:szCs w:val="24"/>
              </w:rPr>
              <w:t>58</w:t>
            </w:r>
          </w:p>
        </w:tc>
      </w:tr>
      <w:tr w:rsidR="001B5AF2" w14:paraId="3764D139" w14:textId="77777777" w:rsidTr="001B5AF2">
        <w:tc>
          <w:tcPr>
            <w:tcW w:w="8897" w:type="dxa"/>
          </w:tcPr>
          <w:p w14:paraId="17E6EDED" w14:textId="77777777" w:rsidR="001B5AF2" w:rsidRDefault="001B5AF2" w:rsidP="00564E43">
            <w:pPr>
              <w:outlineLvl w:val="0"/>
              <w:rPr>
                <w:rFonts w:ascii="Times New Roman" w:hAnsi="Times New Roman" w:cs="Times New Roman"/>
                <w:sz w:val="24"/>
                <w:szCs w:val="24"/>
              </w:rPr>
            </w:pPr>
            <w:r w:rsidRPr="000358EB">
              <w:rPr>
                <w:rFonts w:ascii="Times New Roman" w:hAnsi="Times New Roman" w:cs="Times New Roman"/>
                <w:b/>
                <w:sz w:val="24"/>
                <w:szCs w:val="24"/>
              </w:rPr>
              <w:t>Р</w:t>
            </w:r>
            <w:r>
              <w:rPr>
                <w:rFonts w:ascii="Times New Roman" w:hAnsi="Times New Roman" w:cs="Times New Roman"/>
                <w:b/>
                <w:sz w:val="24"/>
                <w:szCs w:val="24"/>
              </w:rPr>
              <w:t>аздел</w:t>
            </w:r>
            <w:r w:rsidRPr="000358EB">
              <w:rPr>
                <w:rFonts w:ascii="Times New Roman" w:hAnsi="Times New Roman" w:cs="Times New Roman"/>
                <w:b/>
                <w:sz w:val="24"/>
                <w:szCs w:val="24"/>
              </w:rPr>
              <w:t xml:space="preserve"> </w:t>
            </w:r>
            <w:r>
              <w:rPr>
                <w:rFonts w:ascii="Times New Roman" w:hAnsi="Times New Roman" w:cs="Times New Roman"/>
                <w:b/>
                <w:sz w:val="24"/>
                <w:szCs w:val="24"/>
              </w:rPr>
              <w:t>4.</w:t>
            </w:r>
            <w:r w:rsidRPr="000358EB">
              <w:rPr>
                <w:rFonts w:ascii="Times New Roman" w:hAnsi="Times New Roman" w:cs="Times New Roman"/>
                <w:b/>
                <w:sz w:val="24"/>
                <w:szCs w:val="24"/>
              </w:rPr>
              <w:t xml:space="preserve"> </w:t>
            </w:r>
            <w:r w:rsidRPr="005E289E">
              <w:rPr>
                <w:rFonts w:ascii="Times New Roman" w:hAnsi="Times New Roman" w:cs="Times New Roman"/>
                <w:b/>
                <w:color w:val="000000"/>
                <w:sz w:val="24"/>
                <w:szCs w:val="24"/>
              </w:rPr>
              <w:t xml:space="preserve">Схема градостроительного зонирования населенных пунктов </w:t>
            </w:r>
            <w:r>
              <w:rPr>
                <w:rFonts w:ascii="Times New Roman" w:hAnsi="Times New Roman" w:cs="Times New Roman"/>
                <w:b/>
                <w:color w:val="000000"/>
                <w:sz w:val="24"/>
                <w:szCs w:val="24"/>
              </w:rPr>
              <w:t>Новопокровского сельского поселения</w:t>
            </w:r>
            <w:r w:rsidRPr="005E289E">
              <w:rPr>
                <w:rFonts w:ascii="Times New Roman" w:hAnsi="Times New Roman" w:cs="Times New Roman"/>
                <w:b/>
                <w:color w:val="000000"/>
                <w:sz w:val="24"/>
                <w:szCs w:val="24"/>
              </w:rPr>
              <w:t xml:space="preserve"> Кожевниковского района Томской области, совмещенная со схемой зон с особыми условиями использования территории.</w:t>
            </w:r>
          </w:p>
        </w:tc>
        <w:tc>
          <w:tcPr>
            <w:tcW w:w="850" w:type="dxa"/>
          </w:tcPr>
          <w:p w14:paraId="11424BDB" w14:textId="77777777" w:rsidR="001B5AF2" w:rsidRDefault="001B5AF2" w:rsidP="00564E43">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1B5AF2" w14:paraId="682E3B76" w14:textId="77777777" w:rsidTr="001B5AF2">
        <w:tc>
          <w:tcPr>
            <w:tcW w:w="8897" w:type="dxa"/>
          </w:tcPr>
          <w:p w14:paraId="31BB482E" w14:textId="77777777" w:rsidR="001B5AF2" w:rsidRPr="008A6175" w:rsidRDefault="001B5AF2" w:rsidP="00564E43">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№1. </w:t>
            </w:r>
            <w:r>
              <w:rPr>
                <w:rFonts w:ascii="Times New Roman" w:hAnsi="Times New Roman" w:cs="Times New Roman"/>
                <w:sz w:val="24"/>
                <w:szCs w:val="24"/>
              </w:rPr>
              <w:t>Перечень координат характерных точек границ территориальных зон в системе координат МСК-70, зона 4</w:t>
            </w:r>
          </w:p>
        </w:tc>
        <w:tc>
          <w:tcPr>
            <w:tcW w:w="850" w:type="dxa"/>
          </w:tcPr>
          <w:p w14:paraId="78CCE9B2" w14:textId="77777777" w:rsidR="001B5AF2" w:rsidRDefault="001B5AF2" w:rsidP="00564E43">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1B5AF2" w14:paraId="16E29850" w14:textId="77777777" w:rsidTr="001B5AF2">
        <w:tc>
          <w:tcPr>
            <w:tcW w:w="8897" w:type="dxa"/>
          </w:tcPr>
          <w:p w14:paraId="50AC09FD" w14:textId="77777777" w:rsidR="001B5AF2" w:rsidRDefault="00564E43" w:rsidP="00564E43">
            <w:pPr>
              <w:outlineLvl w:val="0"/>
              <w:rPr>
                <w:rFonts w:ascii="Times New Roman" w:hAnsi="Times New Roman" w:cs="Times New Roman"/>
                <w:b/>
                <w:sz w:val="24"/>
                <w:szCs w:val="24"/>
              </w:rPr>
            </w:pPr>
            <w:r>
              <w:rPr>
                <w:rFonts w:ascii="Times New Roman" w:hAnsi="Times New Roman" w:cs="Times New Roman"/>
                <w:b/>
                <w:sz w:val="24"/>
                <w:szCs w:val="24"/>
              </w:rPr>
              <w:t>Приложение №2</w:t>
            </w:r>
            <w:r w:rsidR="001B5AF2">
              <w:rPr>
                <w:rFonts w:ascii="Times New Roman" w:hAnsi="Times New Roman" w:cs="Times New Roman"/>
                <w:b/>
                <w:sz w:val="24"/>
                <w:szCs w:val="24"/>
              </w:rPr>
              <w:t xml:space="preserve"> </w:t>
            </w:r>
            <w:r w:rsidR="001B5AF2" w:rsidRPr="00D1663B">
              <w:rPr>
                <w:rFonts w:ascii="Times New Roman" w:hAnsi="Times New Roman" w:cs="Times New Roman"/>
                <w:sz w:val="24"/>
                <w:szCs w:val="24"/>
              </w:rPr>
              <w:t>Карта градостроительного зонирования</w:t>
            </w:r>
          </w:p>
        </w:tc>
        <w:tc>
          <w:tcPr>
            <w:tcW w:w="850" w:type="dxa"/>
          </w:tcPr>
          <w:p w14:paraId="73080CDE" w14:textId="77777777" w:rsidR="001B5AF2" w:rsidRDefault="001B5AF2" w:rsidP="00564E43">
            <w:pPr>
              <w:jc w:val="center"/>
              <w:outlineLvl w:val="0"/>
              <w:rPr>
                <w:rFonts w:ascii="Times New Roman" w:hAnsi="Times New Roman" w:cs="Times New Roman"/>
                <w:sz w:val="24"/>
                <w:szCs w:val="24"/>
              </w:rPr>
            </w:pPr>
          </w:p>
        </w:tc>
      </w:tr>
      <w:tr w:rsidR="001B5AF2" w14:paraId="183D62A3" w14:textId="77777777" w:rsidTr="001B5AF2">
        <w:tc>
          <w:tcPr>
            <w:tcW w:w="8897" w:type="dxa"/>
          </w:tcPr>
          <w:p w14:paraId="0DF9EBB0" w14:textId="77777777" w:rsidR="001B5AF2" w:rsidRPr="00D1663B" w:rsidRDefault="00564E43" w:rsidP="00564E43">
            <w:pPr>
              <w:outlineLvl w:val="0"/>
              <w:rPr>
                <w:rFonts w:ascii="Times New Roman" w:hAnsi="Times New Roman" w:cs="Times New Roman"/>
                <w:b/>
                <w:sz w:val="24"/>
                <w:szCs w:val="24"/>
              </w:rPr>
            </w:pPr>
            <w:r>
              <w:rPr>
                <w:rFonts w:ascii="Times New Roman" w:hAnsi="Times New Roman" w:cs="Times New Roman"/>
                <w:b/>
                <w:sz w:val="24"/>
                <w:szCs w:val="24"/>
              </w:rPr>
              <w:t>Приложение №3</w:t>
            </w:r>
            <w:r w:rsidR="001B5AF2">
              <w:rPr>
                <w:rFonts w:ascii="Times New Roman" w:hAnsi="Times New Roman" w:cs="Times New Roman"/>
                <w:b/>
                <w:sz w:val="24"/>
                <w:szCs w:val="24"/>
              </w:rPr>
              <w:t xml:space="preserve"> </w:t>
            </w:r>
            <w:r w:rsidR="001B5AF2">
              <w:rPr>
                <w:rFonts w:ascii="Times New Roman" w:hAnsi="Times New Roman" w:cs="Times New Roman"/>
                <w:sz w:val="24"/>
                <w:szCs w:val="24"/>
                <w:lang w:val="en-US"/>
              </w:rPr>
              <w:t>CD</w:t>
            </w:r>
            <w:r w:rsidR="001B5AF2" w:rsidRPr="00D1663B">
              <w:rPr>
                <w:rFonts w:ascii="Times New Roman" w:hAnsi="Times New Roman" w:cs="Times New Roman"/>
                <w:sz w:val="24"/>
                <w:szCs w:val="24"/>
              </w:rPr>
              <w:t>-диск с информацией</w:t>
            </w:r>
            <w:r w:rsidR="001B5AF2">
              <w:rPr>
                <w:rFonts w:ascii="Times New Roman" w:hAnsi="Times New Roman" w:cs="Times New Roman"/>
                <w:sz w:val="24"/>
                <w:szCs w:val="24"/>
              </w:rPr>
              <w:t xml:space="preserve"> </w:t>
            </w:r>
            <w:r w:rsidR="001B5AF2" w:rsidRPr="00D1663B">
              <w:rPr>
                <w:rFonts w:ascii="Times New Roman" w:hAnsi="Times New Roman" w:cs="Times New Roman"/>
                <w:sz w:val="24"/>
                <w:szCs w:val="24"/>
              </w:rPr>
              <w:t>по Правилам землепользования и застройки</w:t>
            </w:r>
          </w:p>
        </w:tc>
        <w:tc>
          <w:tcPr>
            <w:tcW w:w="850" w:type="dxa"/>
          </w:tcPr>
          <w:p w14:paraId="47D3825F" w14:textId="77777777" w:rsidR="001B5AF2" w:rsidRDefault="001B5AF2" w:rsidP="00564E43">
            <w:pPr>
              <w:jc w:val="center"/>
              <w:outlineLvl w:val="0"/>
              <w:rPr>
                <w:rFonts w:ascii="Times New Roman" w:hAnsi="Times New Roman" w:cs="Times New Roman"/>
                <w:sz w:val="24"/>
                <w:szCs w:val="24"/>
              </w:rPr>
            </w:pPr>
          </w:p>
        </w:tc>
      </w:tr>
    </w:tbl>
    <w:p w14:paraId="05FDBED1" w14:textId="77777777" w:rsidR="00863FEB" w:rsidRDefault="00863FEB" w:rsidP="00DB61C9">
      <w:pPr>
        <w:jc w:val="center"/>
        <w:rPr>
          <w:rFonts w:ascii="Times New Roman" w:hAnsi="Times New Roman" w:cs="Times New Roman"/>
          <w:b/>
          <w:i/>
          <w:sz w:val="32"/>
          <w:szCs w:val="24"/>
        </w:rPr>
        <w:sectPr w:rsidR="00863FEB" w:rsidSect="00863FEB">
          <w:pgSz w:w="11906" w:h="16838"/>
          <w:pgMar w:top="1134" w:right="992" w:bottom="1134" w:left="1701" w:header="709" w:footer="709" w:gutter="0"/>
          <w:pgNumType w:start="1"/>
          <w:cols w:space="708"/>
          <w:titlePg/>
          <w:docGrid w:linePitch="360"/>
        </w:sectPr>
      </w:pPr>
    </w:p>
    <w:p w14:paraId="728E02DB" w14:textId="70A99FC4" w:rsidR="00085788" w:rsidRPr="00D54996" w:rsidRDefault="008B3254" w:rsidP="00DB61C9">
      <w:pPr>
        <w:jc w:val="center"/>
        <w:rPr>
          <w:rFonts w:ascii="Times New Roman" w:hAnsi="Times New Roman" w:cs="Times New Roman"/>
          <w:b/>
          <w:i/>
          <w:sz w:val="32"/>
          <w:szCs w:val="24"/>
        </w:rPr>
      </w:pPr>
      <w:r>
        <w:rPr>
          <w:rFonts w:ascii="Times New Roman" w:hAnsi="Times New Roman" w:cs="Times New Roman"/>
          <w:b/>
          <w:i/>
          <w:sz w:val="32"/>
          <w:szCs w:val="24"/>
        </w:rPr>
        <w:lastRenderedPageBreak/>
        <w:t xml:space="preserve"> </w:t>
      </w:r>
      <w:r w:rsidR="00085788" w:rsidRPr="00D54996">
        <w:rPr>
          <w:rFonts w:ascii="Times New Roman" w:hAnsi="Times New Roman" w:cs="Times New Roman"/>
          <w:b/>
          <w:i/>
          <w:sz w:val="32"/>
          <w:szCs w:val="24"/>
        </w:rPr>
        <w:t>ПРАВИЛ</w:t>
      </w:r>
      <w:r w:rsidR="00D424C4">
        <w:rPr>
          <w:rFonts w:ascii="Times New Roman" w:hAnsi="Times New Roman" w:cs="Times New Roman"/>
          <w:b/>
          <w:i/>
          <w:sz w:val="32"/>
          <w:szCs w:val="24"/>
        </w:rPr>
        <w:t>А</w:t>
      </w:r>
    </w:p>
    <w:p w14:paraId="4D108ED5" w14:textId="77777777" w:rsidR="00AC60F9" w:rsidRDefault="00085788" w:rsidP="00DB61C9">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p>
    <w:p w14:paraId="0F446436" w14:textId="77777777" w:rsidR="00085788" w:rsidRPr="00D54996" w:rsidRDefault="001D1347" w:rsidP="00DB61C9">
      <w:pPr>
        <w:pStyle w:val="ConsPlusTitle"/>
        <w:jc w:val="center"/>
        <w:rPr>
          <w:rFonts w:ascii="Times New Roman" w:hAnsi="Times New Roman" w:cs="Times New Roman"/>
          <w:i/>
          <w:sz w:val="32"/>
          <w:szCs w:val="24"/>
        </w:rPr>
      </w:pPr>
      <w:r>
        <w:rPr>
          <w:rFonts w:ascii="Times New Roman" w:hAnsi="Times New Roman" w:cs="Times New Roman"/>
          <w:i/>
          <w:sz w:val="32"/>
          <w:szCs w:val="24"/>
        </w:rPr>
        <w:t>НОВОПОКРОВСКОГО</w:t>
      </w:r>
      <w:r w:rsidR="00085788" w:rsidRPr="00085788">
        <w:rPr>
          <w:rFonts w:ascii="Times New Roman" w:hAnsi="Times New Roman" w:cs="Times New Roman"/>
          <w:i/>
          <w:sz w:val="32"/>
          <w:szCs w:val="24"/>
        </w:rPr>
        <w:t xml:space="preserve"> </w:t>
      </w:r>
      <w:r w:rsidR="00085788" w:rsidRPr="00D54996">
        <w:rPr>
          <w:rFonts w:ascii="Times New Roman" w:hAnsi="Times New Roman" w:cs="Times New Roman"/>
          <w:i/>
          <w:sz w:val="32"/>
          <w:szCs w:val="24"/>
        </w:rPr>
        <w:t xml:space="preserve">СЕЛЬСКОГО ПОСЕЛЕНИЯ </w:t>
      </w:r>
      <w:r w:rsidR="00085788">
        <w:rPr>
          <w:rFonts w:ascii="Times New Roman" w:hAnsi="Times New Roman" w:cs="Times New Roman"/>
          <w:i/>
          <w:sz w:val="32"/>
          <w:szCs w:val="24"/>
        </w:rPr>
        <w:t>КОЖЕВНИКОВСКОГО</w:t>
      </w:r>
      <w:r w:rsidR="00085788" w:rsidRPr="00D54996">
        <w:rPr>
          <w:rFonts w:ascii="Times New Roman" w:hAnsi="Times New Roman" w:cs="Times New Roman"/>
          <w:i/>
          <w:sz w:val="32"/>
          <w:szCs w:val="24"/>
        </w:rPr>
        <w:t xml:space="preserve"> РАЙОНА </w:t>
      </w:r>
      <w:r w:rsidR="00085788">
        <w:rPr>
          <w:rFonts w:ascii="Times New Roman" w:hAnsi="Times New Roman" w:cs="Times New Roman"/>
          <w:i/>
          <w:sz w:val="32"/>
          <w:szCs w:val="24"/>
        </w:rPr>
        <w:t>ТОМСКОЙ</w:t>
      </w:r>
      <w:r w:rsidR="00085788" w:rsidRPr="00D54996">
        <w:rPr>
          <w:rFonts w:ascii="Times New Roman" w:hAnsi="Times New Roman" w:cs="Times New Roman"/>
          <w:i/>
          <w:sz w:val="32"/>
          <w:szCs w:val="24"/>
        </w:rPr>
        <w:t xml:space="preserve"> ОБЛАСТИ</w:t>
      </w:r>
    </w:p>
    <w:p w14:paraId="4DC5357F" w14:textId="77777777" w:rsidR="00085788" w:rsidRPr="00D54996" w:rsidRDefault="00085788" w:rsidP="00085788">
      <w:pPr>
        <w:pStyle w:val="ConsPlusTitle"/>
        <w:jc w:val="center"/>
        <w:rPr>
          <w:rFonts w:ascii="Times New Roman" w:hAnsi="Times New Roman" w:cs="Times New Roman"/>
          <w:i/>
          <w:sz w:val="32"/>
          <w:szCs w:val="24"/>
        </w:rPr>
      </w:pPr>
    </w:p>
    <w:p w14:paraId="21A226B9" w14:textId="77777777" w:rsidR="00085788" w:rsidRPr="00FF1C2E" w:rsidRDefault="00085788" w:rsidP="00085788">
      <w:pPr>
        <w:pStyle w:val="ConsPlusNormal"/>
        <w:ind w:firstLine="540"/>
        <w:jc w:val="both"/>
        <w:rPr>
          <w:rFonts w:ascii="Times New Roman" w:hAnsi="Times New Roman" w:cs="Times New Roman"/>
          <w:sz w:val="24"/>
          <w:szCs w:val="24"/>
        </w:rPr>
      </w:pPr>
    </w:p>
    <w:p w14:paraId="64B45C06" w14:textId="77777777"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1. ПОРЯДОК ПРИМЕНЕНИЯ ПРАВИЛ ЗЕМЛЕПОЛЬЗОВАНИЯ</w:t>
      </w:r>
      <w:r w:rsidR="007134E2">
        <w:rPr>
          <w:rFonts w:ascii="Times New Roman" w:hAnsi="Times New Roman" w:cs="Times New Roman"/>
          <w:b/>
          <w:sz w:val="28"/>
          <w:szCs w:val="24"/>
        </w:rPr>
        <w:t xml:space="preserve"> </w:t>
      </w:r>
      <w:r w:rsidRPr="00FF1C2E">
        <w:rPr>
          <w:rFonts w:ascii="Times New Roman" w:hAnsi="Times New Roman" w:cs="Times New Roman"/>
          <w:b/>
          <w:sz w:val="28"/>
          <w:szCs w:val="24"/>
        </w:rPr>
        <w:t>И ЗАСТРОЙКИ И ВНЕСЕНИЯ В НИХ ИЗМЕНЕНИЙ</w:t>
      </w:r>
    </w:p>
    <w:p w14:paraId="763B43B1" w14:textId="77777777" w:rsidR="00085788" w:rsidRPr="00FF1C2E" w:rsidRDefault="00085788" w:rsidP="00085788">
      <w:pPr>
        <w:pStyle w:val="ConsPlusNormal"/>
        <w:ind w:firstLine="540"/>
        <w:jc w:val="both"/>
        <w:rPr>
          <w:rFonts w:ascii="Times New Roman" w:hAnsi="Times New Roman" w:cs="Times New Roman"/>
          <w:sz w:val="24"/>
          <w:szCs w:val="24"/>
        </w:rPr>
      </w:pPr>
    </w:p>
    <w:p w14:paraId="5AA0E49F" w14:textId="77777777"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14:paraId="696F8366" w14:textId="77777777" w:rsidR="00085788" w:rsidRPr="00FF1C2E" w:rsidRDefault="00085788" w:rsidP="00085788">
      <w:pPr>
        <w:pStyle w:val="ConsPlusNormal"/>
        <w:ind w:firstLine="540"/>
        <w:jc w:val="both"/>
        <w:rPr>
          <w:rFonts w:ascii="Times New Roman" w:hAnsi="Times New Roman" w:cs="Times New Roman"/>
          <w:b/>
          <w:sz w:val="24"/>
          <w:szCs w:val="24"/>
        </w:rPr>
      </w:pPr>
    </w:p>
    <w:p w14:paraId="7610BF83"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1D1347">
        <w:rPr>
          <w:rFonts w:ascii="Times New Roman" w:hAnsi="Times New Roman" w:cs="Times New Roman"/>
          <w:b/>
          <w:i/>
          <w:sz w:val="24"/>
          <w:szCs w:val="24"/>
          <w:u w:val="single"/>
        </w:rPr>
        <w:t>Новопокровского</w:t>
      </w:r>
      <w:r w:rsidR="007134E2">
        <w:rPr>
          <w:rFonts w:ascii="Times New Roman" w:hAnsi="Times New Roman" w:cs="Times New Roman"/>
          <w:b/>
          <w:i/>
          <w:sz w:val="24"/>
          <w:szCs w:val="24"/>
          <w:u w:val="single"/>
        </w:rPr>
        <w:t xml:space="preserve"> сельского поселения</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 xml:space="preserve">Кожевниковского </w:t>
      </w:r>
      <w:r w:rsidRPr="00FF1C2E">
        <w:rPr>
          <w:rFonts w:ascii="Times New Roman" w:hAnsi="Times New Roman" w:cs="Times New Roman"/>
          <w:b/>
          <w:i/>
          <w:sz w:val="24"/>
          <w:szCs w:val="24"/>
          <w:u w:val="single"/>
        </w:rPr>
        <w:t xml:space="preserve">района </w:t>
      </w:r>
      <w:r>
        <w:rPr>
          <w:rFonts w:ascii="Times New Roman" w:hAnsi="Times New Roman" w:cs="Times New Roman"/>
          <w:b/>
          <w:i/>
          <w:sz w:val="24"/>
          <w:szCs w:val="24"/>
          <w:u w:val="single"/>
        </w:rPr>
        <w:t>Томской</w:t>
      </w:r>
      <w:r w:rsidRPr="00FF1C2E">
        <w:rPr>
          <w:rFonts w:ascii="Times New Roman" w:hAnsi="Times New Roman" w:cs="Times New Roman"/>
          <w:b/>
          <w:i/>
          <w:sz w:val="24"/>
          <w:szCs w:val="24"/>
          <w:u w:val="single"/>
        </w:rPr>
        <w:t xml:space="preserve"> области</w:t>
      </w:r>
    </w:p>
    <w:p w14:paraId="7B8FEE29" w14:textId="77777777" w:rsidR="00085788" w:rsidRPr="00FF1C2E" w:rsidRDefault="00B41198" w:rsidP="00085788">
      <w:pPr>
        <w:pStyle w:val="ConsPlusNormal"/>
        <w:ind w:firstLine="540"/>
        <w:jc w:val="both"/>
        <w:rPr>
          <w:rFonts w:ascii="Times New Roman" w:hAnsi="Times New Roman" w:cs="Times New Roman"/>
          <w:sz w:val="24"/>
          <w:szCs w:val="24"/>
        </w:rPr>
      </w:pPr>
      <w:hyperlink r:id="rId17"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00085788">
        <w:rPr>
          <w:rFonts w:ascii="Times New Roman" w:hAnsi="Times New Roman" w:cs="Times New Roman"/>
          <w:sz w:val="24"/>
          <w:szCs w:val="24"/>
        </w:rPr>
        <w:t xml:space="preserve"> Кожевниковского</w:t>
      </w:r>
      <w:r w:rsidR="00085788" w:rsidRPr="00FF1C2E">
        <w:rPr>
          <w:rFonts w:ascii="Times New Roman" w:hAnsi="Times New Roman" w:cs="Times New Roman"/>
          <w:sz w:val="24"/>
          <w:szCs w:val="24"/>
        </w:rPr>
        <w:t xml:space="preserve"> района </w:t>
      </w:r>
      <w:r w:rsidR="00085788">
        <w:rPr>
          <w:rFonts w:ascii="Times New Roman" w:hAnsi="Times New Roman" w:cs="Times New Roman"/>
          <w:sz w:val="24"/>
          <w:szCs w:val="24"/>
        </w:rPr>
        <w:t>Томской</w:t>
      </w:r>
      <w:r w:rsidR="00085788" w:rsidRPr="00FF1C2E">
        <w:rPr>
          <w:rFonts w:ascii="Times New Roman" w:hAnsi="Times New Roman" w:cs="Times New Roman"/>
          <w:sz w:val="24"/>
          <w:szCs w:val="24"/>
        </w:rPr>
        <w:t xml:space="preserve"> области (далее - Правила) разрабатываются в целях:</w:t>
      </w:r>
    </w:p>
    <w:p w14:paraId="5BB0988C" w14:textId="77777777"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Кожевниковского</w:t>
      </w:r>
      <w:r w:rsidRPr="00FF1C2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сохранения окружающей среды и объектов культурного наследия;</w:t>
      </w:r>
    </w:p>
    <w:p w14:paraId="20D9243A" w14:textId="77777777"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Кожевниковского</w:t>
      </w:r>
      <w:r w:rsidRPr="00FF1C2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14:paraId="454F9817" w14:textId="77777777"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98A8E16" w14:textId="77777777"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7379B2C3" w14:textId="77777777" w:rsidR="00085788" w:rsidRPr="00FF1C2E" w:rsidRDefault="00085788" w:rsidP="00085788">
      <w:pPr>
        <w:pStyle w:val="ConsPlusNormal"/>
        <w:ind w:firstLine="540"/>
        <w:jc w:val="both"/>
        <w:rPr>
          <w:rFonts w:ascii="Times New Roman" w:hAnsi="Times New Roman" w:cs="Times New Roman"/>
          <w:sz w:val="24"/>
          <w:szCs w:val="24"/>
        </w:rPr>
      </w:pPr>
    </w:p>
    <w:p w14:paraId="1ECBDBB4" w14:textId="77777777"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14:paraId="0DB83B6C" w14:textId="77777777"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14:paraId="6FCC4618" w14:textId="77777777" w:rsidR="00085788"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0AA9F8D7" w14:textId="77777777" w:rsidR="00085788" w:rsidRPr="00D54996"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p>
    <w:p w14:paraId="35BBF5CC" w14:textId="77777777" w:rsidR="00085788" w:rsidRPr="00347192"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14:paraId="06D1549A" w14:textId="77777777"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Главой местной </w:t>
      </w:r>
      <w:r w:rsidR="00D37E06" w:rsidRPr="00347192">
        <w:rPr>
          <w:rFonts w:ascii="Times New Roman" w:hAnsi="Times New Roman"/>
          <w:sz w:val="24"/>
          <w:szCs w:val="24"/>
        </w:rPr>
        <w:t>А</w:t>
      </w:r>
      <w:r w:rsidR="00D37E06">
        <w:rPr>
          <w:rFonts w:ascii="Times New Roman" w:hAnsi="Times New Roman"/>
          <w:sz w:val="24"/>
          <w:szCs w:val="24"/>
        </w:rPr>
        <w:t xml:space="preserve">дминистрации </w:t>
      </w:r>
      <w:r w:rsidR="00D37E06" w:rsidRPr="00347192">
        <w:rPr>
          <w:rFonts w:ascii="Times New Roman" w:hAnsi="Times New Roman"/>
          <w:sz w:val="24"/>
          <w:szCs w:val="24"/>
        </w:rPr>
        <w:t>решения</w:t>
      </w:r>
      <w:r w:rsidRPr="00347192">
        <w:rPr>
          <w:rFonts w:ascii="Times New Roman" w:hAnsi="Times New Roman"/>
          <w:sz w:val="24"/>
          <w:szCs w:val="24"/>
        </w:rPr>
        <w:t xml:space="preserve"> о подготовке</w:t>
      </w:r>
      <w:r w:rsidRPr="00D54996">
        <w:rPr>
          <w:rFonts w:ascii="Times New Roman" w:hAnsi="Times New Roman"/>
          <w:color w:val="000000"/>
          <w:sz w:val="24"/>
          <w:szCs w:val="24"/>
        </w:rPr>
        <w:t xml:space="preserve"> проекта правил землепользования и застройки.</w:t>
      </w:r>
    </w:p>
    <w:p w14:paraId="27A741FB" w14:textId="77777777"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14:paraId="569B1033" w14:textId="77777777" w:rsidR="00085788" w:rsidRPr="00137ACE"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местной </w:t>
      </w:r>
      <w:r>
        <w:rPr>
          <w:rFonts w:ascii="Times New Roman" w:hAnsi="Times New Roman"/>
          <w:color w:val="000000"/>
          <w:sz w:val="24"/>
          <w:szCs w:val="24"/>
        </w:rPr>
        <w:t>А</w:t>
      </w:r>
      <w:r w:rsidRPr="00D54996">
        <w:rPr>
          <w:rFonts w:ascii="Times New Roman" w:hAnsi="Times New Roman"/>
          <w:color w:val="000000"/>
          <w:sz w:val="24"/>
          <w:szCs w:val="24"/>
        </w:rPr>
        <w:t xml:space="preserve">дминистрации обеспечивает опубликование сообщения о принятии решения о подготовке проекта правил землепользования и застройки </w:t>
      </w:r>
      <w:r w:rsidR="00D37E06" w:rsidRPr="00137ACE">
        <w:rPr>
          <w:rFonts w:ascii="Times New Roman" w:hAnsi="Times New Roman"/>
          <w:sz w:val="24"/>
          <w:szCs w:val="24"/>
        </w:rPr>
        <w:t>поселения и</w:t>
      </w:r>
      <w:r w:rsidRPr="00137ACE">
        <w:rPr>
          <w:rFonts w:ascii="Times New Roman" w:hAnsi="Times New Roman"/>
          <w:sz w:val="24"/>
          <w:szCs w:val="24"/>
        </w:rPr>
        <w:t xml:space="preserve"> размещение указанного сообщения на официальном сайте муниципального </w:t>
      </w:r>
      <w:r w:rsidR="00D37E06" w:rsidRPr="00137ACE">
        <w:rPr>
          <w:rFonts w:ascii="Times New Roman" w:hAnsi="Times New Roman"/>
          <w:sz w:val="24"/>
          <w:szCs w:val="24"/>
        </w:rPr>
        <w:t>образования в</w:t>
      </w:r>
      <w:r w:rsidRPr="00137ACE">
        <w:rPr>
          <w:rFonts w:ascii="Times New Roman" w:hAnsi="Times New Roman"/>
          <w:sz w:val="24"/>
          <w:szCs w:val="24"/>
        </w:rPr>
        <w:t xml:space="preserve"> сети "Интернет".</w:t>
      </w:r>
    </w:p>
    <w:p w14:paraId="15C96273" w14:textId="77777777" w:rsidR="00085788" w:rsidRPr="001B4BDB" w:rsidRDefault="00085788" w:rsidP="001D1347">
      <w:pPr>
        <w:pStyle w:val="a5"/>
        <w:numPr>
          <w:ilvl w:val="0"/>
          <w:numId w:val="1"/>
        </w:numPr>
        <w:shd w:val="clear" w:color="auto" w:fill="FFFFFF"/>
        <w:spacing w:before="375" w:after="450" w:line="240" w:lineRule="auto"/>
        <w:ind w:left="357" w:hanging="357"/>
        <w:jc w:val="both"/>
        <w:textAlignment w:val="baseline"/>
        <w:rPr>
          <w:rFonts w:ascii="Times New Roman" w:hAnsi="Times New Roman"/>
          <w:sz w:val="24"/>
          <w:szCs w:val="24"/>
        </w:rPr>
      </w:pPr>
      <w:r w:rsidRPr="001B4BDB">
        <w:rPr>
          <w:rFonts w:ascii="Times New Roman" w:hAnsi="Times New Roman"/>
          <w:sz w:val="24"/>
          <w:szCs w:val="24"/>
        </w:rPr>
        <w:lastRenderedPageBreak/>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14:paraId="69D29B29" w14:textId="77777777"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14:paraId="4F975560" w14:textId="77777777"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14:paraId="7BB329C6" w14:textId="77777777"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14:paraId="23569255" w14:textId="77777777"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D37E06" w:rsidRPr="00137ACE">
        <w:rPr>
          <w:rFonts w:ascii="Times New Roman" w:hAnsi="Times New Roman"/>
          <w:sz w:val="24"/>
          <w:szCs w:val="24"/>
        </w:rPr>
        <w:t>Градостроительным Кодексом</w:t>
      </w:r>
      <w:r w:rsidRPr="00137ACE">
        <w:rPr>
          <w:rFonts w:ascii="Times New Roman" w:hAnsi="Times New Roman"/>
          <w:sz w:val="24"/>
          <w:szCs w:val="24"/>
        </w:rPr>
        <w:t xml:space="preserve"> РФ  не требуется.</w:t>
      </w:r>
    </w:p>
    <w:p w14:paraId="4B389507" w14:textId="77777777" w:rsidR="00085788" w:rsidRPr="00EC6563"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54BA18B1" w14:textId="77777777" w:rsidR="00085788" w:rsidRPr="00D54996" w:rsidRDefault="00085788" w:rsidP="00085788">
      <w:pPr>
        <w:pStyle w:val="ConsPlusNormal"/>
        <w:ind w:left="720"/>
        <w:jc w:val="both"/>
        <w:outlineLvl w:val="3"/>
        <w:rPr>
          <w:rFonts w:ascii="Times New Roman" w:hAnsi="Times New Roman" w:cs="Times New Roman"/>
          <w:sz w:val="24"/>
          <w:szCs w:val="24"/>
        </w:rPr>
      </w:pPr>
    </w:p>
    <w:p w14:paraId="02520E67"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14:paraId="20FF3F91"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14:paraId="7B364F5A" w14:textId="77777777" w:rsidR="00085788" w:rsidRPr="00137ACE" w:rsidRDefault="00085788" w:rsidP="007134E2">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r w:rsidR="001D1347">
        <w:rPr>
          <w:rFonts w:ascii="Times New Roman" w:hAnsi="Times New Roman" w:cs="Times New Roman"/>
          <w:sz w:val="24"/>
          <w:szCs w:val="24"/>
        </w:rPr>
        <w:t>Новопокровского</w:t>
      </w:r>
      <w:r w:rsidR="007134E2" w:rsidRPr="007134E2">
        <w:rPr>
          <w:rFonts w:ascii="Times New Roman" w:hAnsi="Times New Roman" w:cs="Times New Roman"/>
          <w:sz w:val="24"/>
          <w:szCs w:val="24"/>
        </w:rPr>
        <w:t xml:space="preserve"> сельского поселения</w:t>
      </w:r>
      <w:r w:rsidRPr="00137ACE">
        <w:rPr>
          <w:rFonts w:ascii="Times New Roman" w:hAnsi="Times New Roman" w:cs="Times New Roman"/>
          <w:sz w:val="24"/>
          <w:szCs w:val="24"/>
        </w:rPr>
        <w:t>.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14:paraId="6D8F30F2" w14:textId="77777777"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29559A7E" w14:textId="77777777" w:rsidR="00085788" w:rsidRPr="00FF1C2E" w:rsidRDefault="00085788" w:rsidP="00085788">
      <w:pPr>
        <w:pStyle w:val="ConsPlusNormal"/>
        <w:ind w:firstLine="540"/>
        <w:jc w:val="both"/>
        <w:rPr>
          <w:rFonts w:ascii="Times New Roman" w:hAnsi="Times New Roman" w:cs="Times New Roman"/>
          <w:sz w:val="24"/>
          <w:szCs w:val="24"/>
        </w:rPr>
      </w:pPr>
    </w:p>
    <w:p w14:paraId="5414A0E0" w14:textId="77777777"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sidR="001D1347">
        <w:rPr>
          <w:rFonts w:ascii="Times New Roman" w:hAnsi="Times New Roman" w:cs="Times New Roman"/>
          <w:b/>
          <w:sz w:val="28"/>
          <w:szCs w:val="24"/>
        </w:rPr>
        <w:t>Новопокровского</w:t>
      </w:r>
      <w:r w:rsidR="00C16079" w:rsidRPr="00C16079">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p>
    <w:p w14:paraId="366C87B1" w14:textId="77777777" w:rsidR="00085788" w:rsidRPr="00FF1C2E" w:rsidRDefault="00085788" w:rsidP="00085788">
      <w:pPr>
        <w:pStyle w:val="ConsPlusNormal"/>
        <w:jc w:val="both"/>
        <w:outlineLvl w:val="2"/>
        <w:rPr>
          <w:rFonts w:ascii="Times New Roman" w:hAnsi="Times New Roman" w:cs="Times New Roman"/>
          <w:sz w:val="24"/>
          <w:szCs w:val="24"/>
        </w:rPr>
      </w:pPr>
    </w:p>
    <w:p w14:paraId="7C9E74BA"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r w:rsidR="001D1347">
        <w:rPr>
          <w:rFonts w:ascii="Times New Roman" w:hAnsi="Times New Roman" w:cs="Times New Roman"/>
          <w:b/>
          <w:i/>
          <w:sz w:val="24"/>
          <w:szCs w:val="24"/>
          <w:u w:val="single"/>
        </w:rPr>
        <w:t>Новопокровского</w:t>
      </w:r>
      <w:r w:rsidR="007134E2">
        <w:rPr>
          <w:rFonts w:ascii="Times New Roman" w:hAnsi="Times New Roman" w:cs="Times New Roman"/>
          <w:b/>
          <w:i/>
          <w:sz w:val="24"/>
          <w:szCs w:val="24"/>
          <w:u w:val="single"/>
        </w:rPr>
        <w:t xml:space="preserve"> сельского поселения</w:t>
      </w:r>
      <w:r w:rsidRPr="00FF1C2E">
        <w:rPr>
          <w:rFonts w:ascii="Times New Roman" w:hAnsi="Times New Roman" w:cs="Times New Roman"/>
          <w:b/>
          <w:i/>
          <w:sz w:val="24"/>
          <w:szCs w:val="24"/>
          <w:u w:val="single"/>
        </w:rPr>
        <w:t xml:space="preserve"> в области землепользования и застройки</w:t>
      </w:r>
    </w:p>
    <w:p w14:paraId="65F10532"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6A61324B" w14:textId="77777777"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r w:rsidR="001D1347">
        <w:rPr>
          <w:sz w:val="24"/>
          <w:szCs w:val="24"/>
        </w:rPr>
        <w:t>Новопокровского</w:t>
      </w:r>
      <w:r w:rsidR="00C16079" w:rsidRPr="00C16079">
        <w:rPr>
          <w:sz w:val="24"/>
          <w:szCs w:val="24"/>
        </w:rPr>
        <w:t xml:space="preserve"> </w:t>
      </w:r>
      <w:r w:rsidR="00D37E06">
        <w:rPr>
          <w:sz w:val="24"/>
          <w:szCs w:val="24"/>
        </w:rPr>
        <w:t>сельского</w:t>
      </w:r>
      <w:r w:rsidRPr="00FF1C2E">
        <w:rPr>
          <w:sz w:val="24"/>
          <w:szCs w:val="24"/>
        </w:rPr>
        <w:t xml:space="preserve"> поселения в области землепользования и застройки относятся:</w:t>
      </w:r>
    </w:p>
    <w:p w14:paraId="2DD34D00"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14:paraId="1E3DC61B"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lastRenderedPageBreak/>
        <w:t>2) утверждение местных нормативов градостроительного проектирования;</w:t>
      </w:r>
    </w:p>
    <w:p w14:paraId="42E5A9C3"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3) утверждение генерального плана </w:t>
      </w:r>
      <w:r w:rsidR="001D1347">
        <w:rPr>
          <w:rFonts w:ascii="Times New Roman" w:hAnsi="Times New Roman" w:cs="Times New Roman"/>
          <w:sz w:val="24"/>
          <w:szCs w:val="24"/>
        </w:rPr>
        <w:t>Новопокровского</w:t>
      </w:r>
      <w:r w:rsidR="00C16079" w:rsidRPr="00C16079">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w:t>
      </w:r>
    </w:p>
    <w:p w14:paraId="7FAE8144"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4) утверждение Правил землепользования и застройки, внесение в них изменений;</w:t>
      </w:r>
    </w:p>
    <w:p w14:paraId="64A20F54"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5) принятие планов и программ развития</w:t>
      </w:r>
      <w:r>
        <w:rPr>
          <w:rFonts w:ascii="Times New Roman" w:hAnsi="Times New Roman" w:cs="Times New Roman"/>
          <w:sz w:val="24"/>
          <w:szCs w:val="24"/>
        </w:rPr>
        <w:t xml:space="preserve"> </w:t>
      </w:r>
      <w:r w:rsidR="001D1347">
        <w:rPr>
          <w:rFonts w:ascii="Times New Roman" w:hAnsi="Times New Roman" w:cs="Times New Roman"/>
          <w:sz w:val="24"/>
          <w:szCs w:val="24"/>
        </w:rPr>
        <w:t>Новопокровского</w:t>
      </w:r>
      <w:r w:rsidR="00C16079" w:rsidRPr="00C16079">
        <w:rPr>
          <w:rFonts w:ascii="Times New Roman" w:hAnsi="Times New Roman" w:cs="Times New Roman"/>
          <w:sz w:val="24"/>
          <w:szCs w:val="24"/>
        </w:rPr>
        <w:t xml:space="preserve"> </w:t>
      </w:r>
      <w:r w:rsidR="00D37E06" w:rsidRPr="00F3647D">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утверждение отчётов об их исполнении;</w:t>
      </w:r>
    </w:p>
    <w:p w14:paraId="3832ECA6"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6) утверждение схемы ценового зонирования территории поселения;</w:t>
      </w:r>
    </w:p>
    <w:p w14:paraId="14AD5BB2" w14:textId="77777777"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14:paraId="59A388C4" w14:textId="77777777"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14:paraId="71C29D85"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r w:rsidR="001D1347">
        <w:rPr>
          <w:rFonts w:ascii="Times New Roman" w:hAnsi="Times New Roman" w:cs="Times New Roman"/>
          <w:sz w:val="24"/>
          <w:szCs w:val="24"/>
        </w:rPr>
        <w:t>Новопокровского</w:t>
      </w:r>
      <w:r w:rsidR="00C16079" w:rsidRPr="00C16079">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w:t>
      </w:r>
    </w:p>
    <w:p w14:paraId="5221DABF" w14:textId="77777777" w:rsidR="00085788"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r w:rsidR="00D37E06">
        <w:rPr>
          <w:rFonts w:ascii="Times New Roman" w:hAnsi="Times New Roman" w:cs="Times New Roman"/>
          <w:sz w:val="24"/>
          <w:szCs w:val="24"/>
        </w:rPr>
        <w:t xml:space="preserve">Кожевниковского </w:t>
      </w:r>
      <w:r w:rsidR="00D37E06" w:rsidRPr="00F95F0F">
        <w:rPr>
          <w:rFonts w:ascii="Times New Roman" w:hAnsi="Times New Roman" w:cs="Times New Roman"/>
          <w:sz w:val="24"/>
          <w:szCs w:val="24"/>
        </w:rPr>
        <w:t>сельского</w:t>
      </w:r>
      <w:r w:rsidRPr="00F95F0F">
        <w:rPr>
          <w:rFonts w:ascii="Times New Roman" w:hAnsi="Times New Roman" w:cs="Times New Roman"/>
          <w:sz w:val="24"/>
          <w:szCs w:val="24"/>
        </w:rPr>
        <w:t xml:space="preserve"> поселения Уставом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14:paraId="77D1ACB9" w14:textId="77777777" w:rsidR="00C16079" w:rsidRPr="00FF1C2E" w:rsidRDefault="00C16079" w:rsidP="00085788">
      <w:pPr>
        <w:ind w:firstLine="709"/>
        <w:contextualSpacing/>
        <w:rPr>
          <w:rFonts w:ascii="Times New Roman" w:hAnsi="Times New Roman" w:cs="Times New Roman"/>
          <w:sz w:val="24"/>
          <w:szCs w:val="24"/>
        </w:rPr>
      </w:pPr>
    </w:p>
    <w:p w14:paraId="41DC1F28"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2247FF" w:rsidRPr="00FF1C2E">
        <w:rPr>
          <w:rFonts w:ascii="Times New Roman" w:hAnsi="Times New Roman" w:cs="Times New Roman"/>
          <w:b/>
          <w:i/>
          <w:sz w:val="24"/>
          <w:szCs w:val="24"/>
          <w:u w:val="single"/>
        </w:rPr>
        <w:t xml:space="preserve">Полномочия </w:t>
      </w:r>
      <w:r w:rsidR="002247FF">
        <w:rPr>
          <w:rFonts w:ascii="Times New Roman" w:hAnsi="Times New Roman" w:cs="Times New Roman"/>
          <w:b/>
          <w:i/>
          <w:sz w:val="24"/>
          <w:szCs w:val="24"/>
          <w:u w:val="single"/>
        </w:rPr>
        <w:t>Главы</w:t>
      </w:r>
      <w:r w:rsidR="002247FF" w:rsidRPr="00FF1C2E">
        <w:rPr>
          <w:rFonts w:ascii="Times New Roman" w:hAnsi="Times New Roman" w:cs="Times New Roman"/>
          <w:b/>
          <w:i/>
          <w:sz w:val="24"/>
          <w:szCs w:val="24"/>
          <w:u w:val="single"/>
        </w:rPr>
        <w:t xml:space="preserve"> </w:t>
      </w:r>
      <w:r w:rsidR="002247FF">
        <w:rPr>
          <w:rFonts w:ascii="Times New Roman" w:hAnsi="Times New Roman" w:cs="Times New Roman"/>
          <w:b/>
          <w:i/>
          <w:sz w:val="24"/>
          <w:szCs w:val="24"/>
          <w:u w:val="single"/>
        </w:rPr>
        <w:t>Администрации</w:t>
      </w:r>
      <w:r w:rsidRPr="00FF1C2E">
        <w:rPr>
          <w:rFonts w:ascii="Times New Roman" w:hAnsi="Times New Roman" w:cs="Times New Roman"/>
          <w:b/>
          <w:i/>
          <w:sz w:val="24"/>
          <w:szCs w:val="24"/>
          <w:u w:val="single"/>
        </w:rPr>
        <w:t xml:space="preserve"> </w:t>
      </w:r>
      <w:r w:rsidR="001D1347">
        <w:rPr>
          <w:rFonts w:ascii="Times New Roman" w:hAnsi="Times New Roman" w:cs="Times New Roman"/>
          <w:b/>
          <w:i/>
          <w:sz w:val="24"/>
          <w:szCs w:val="24"/>
          <w:u w:val="single"/>
        </w:rPr>
        <w:t>Новопокровского</w:t>
      </w:r>
      <w:r w:rsidR="007134E2">
        <w:rPr>
          <w:rFonts w:ascii="Times New Roman" w:hAnsi="Times New Roman" w:cs="Times New Roman"/>
          <w:b/>
          <w:i/>
          <w:sz w:val="24"/>
          <w:szCs w:val="24"/>
          <w:u w:val="single"/>
        </w:rPr>
        <w:t xml:space="preserve"> сельского </w:t>
      </w:r>
      <w:r w:rsidR="002247FF">
        <w:rPr>
          <w:rFonts w:ascii="Times New Roman" w:hAnsi="Times New Roman" w:cs="Times New Roman"/>
          <w:b/>
          <w:i/>
          <w:sz w:val="24"/>
          <w:szCs w:val="24"/>
          <w:u w:val="single"/>
        </w:rPr>
        <w:t>поселения</w:t>
      </w:r>
      <w:r w:rsidR="002247FF" w:rsidRPr="00FF1C2E">
        <w:rPr>
          <w:rFonts w:ascii="Times New Roman" w:hAnsi="Times New Roman" w:cs="Times New Roman"/>
          <w:b/>
          <w:i/>
          <w:sz w:val="24"/>
          <w:szCs w:val="24"/>
          <w:u w:val="single"/>
        </w:rPr>
        <w:t xml:space="preserve"> </w:t>
      </w:r>
      <w:r w:rsidR="002247FF">
        <w:rPr>
          <w:rFonts w:ascii="Times New Roman" w:hAnsi="Times New Roman" w:cs="Times New Roman"/>
          <w:b/>
          <w:i/>
          <w:sz w:val="24"/>
          <w:szCs w:val="24"/>
          <w:u w:val="single"/>
        </w:rPr>
        <w:t>в</w:t>
      </w:r>
      <w:r w:rsidR="002247FF" w:rsidRPr="00FF1C2E">
        <w:rPr>
          <w:rFonts w:ascii="Times New Roman" w:hAnsi="Times New Roman" w:cs="Times New Roman"/>
          <w:b/>
          <w:i/>
          <w:sz w:val="24"/>
          <w:szCs w:val="24"/>
          <w:u w:val="single"/>
        </w:rPr>
        <w:t xml:space="preserve"> </w:t>
      </w:r>
      <w:r w:rsidR="002247FF">
        <w:rPr>
          <w:rFonts w:ascii="Times New Roman" w:hAnsi="Times New Roman" w:cs="Times New Roman"/>
          <w:b/>
          <w:i/>
          <w:sz w:val="24"/>
          <w:szCs w:val="24"/>
          <w:u w:val="single"/>
        </w:rPr>
        <w:t>области</w:t>
      </w:r>
      <w:r w:rsidR="002247FF" w:rsidRPr="00FF1C2E">
        <w:rPr>
          <w:rFonts w:ascii="Times New Roman" w:hAnsi="Times New Roman" w:cs="Times New Roman"/>
          <w:b/>
          <w:i/>
          <w:sz w:val="24"/>
          <w:szCs w:val="24"/>
          <w:u w:val="single"/>
        </w:rPr>
        <w:t xml:space="preserve"> </w:t>
      </w:r>
      <w:r w:rsidR="002247FF">
        <w:rPr>
          <w:rFonts w:ascii="Times New Roman" w:hAnsi="Times New Roman" w:cs="Times New Roman"/>
          <w:b/>
          <w:i/>
          <w:sz w:val="24"/>
          <w:szCs w:val="24"/>
          <w:u w:val="single"/>
        </w:rPr>
        <w:t>землепользования</w:t>
      </w:r>
      <w:r w:rsidR="002247FF" w:rsidRPr="00FF1C2E">
        <w:rPr>
          <w:rFonts w:ascii="Times New Roman" w:hAnsi="Times New Roman" w:cs="Times New Roman"/>
          <w:b/>
          <w:i/>
          <w:sz w:val="24"/>
          <w:szCs w:val="24"/>
          <w:u w:val="single"/>
        </w:rPr>
        <w:t xml:space="preserve"> </w:t>
      </w:r>
      <w:r w:rsidR="002247FF">
        <w:rPr>
          <w:rFonts w:ascii="Times New Roman" w:hAnsi="Times New Roman" w:cs="Times New Roman"/>
          <w:b/>
          <w:i/>
          <w:sz w:val="24"/>
          <w:szCs w:val="24"/>
          <w:u w:val="single"/>
        </w:rPr>
        <w:t>и</w:t>
      </w:r>
      <w:r w:rsidR="002247FF" w:rsidRPr="00FF1C2E">
        <w:rPr>
          <w:rFonts w:ascii="Times New Roman" w:hAnsi="Times New Roman" w:cs="Times New Roman"/>
          <w:b/>
          <w:i/>
          <w:sz w:val="24"/>
          <w:szCs w:val="24"/>
          <w:u w:val="single"/>
        </w:rPr>
        <w:t xml:space="preserve"> </w:t>
      </w:r>
      <w:r w:rsidR="002247FF">
        <w:rPr>
          <w:rFonts w:ascii="Times New Roman" w:hAnsi="Times New Roman" w:cs="Times New Roman"/>
          <w:b/>
          <w:i/>
          <w:sz w:val="24"/>
          <w:szCs w:val="24"/>
          <w:u w:val="single"/>
        </w:rPr>
        <w:t>застройки</w:t>
      </w:r>
    </w:p>
    <w:p w14:paraId="34A41561" w14:textId="77777777"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14:paraId="15D4E788" w14:textId="77777777"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r w:rsidR="001D1347">
        <w:rPr>
          <w:sz w:val="24"/>
          <w:szCs w:val="24"/>
        </w:rPr>
        <w:t>Новопокровского</w:t>
      </w:r>
      <w:r w:rsidR="00C16079">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14:paraId="23C31636" w14:textId="77777777"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14:paraId="0E37EC3D" w14:textId="77777777"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14:paraId="126E92BD" w14:textId="77777777"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14:paraId="37002771" w14:textId="77777777"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14:paraId="1BF5D82B" w14:textId="77777777"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4172B35A" w14:textId="77777777"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14:paraId="68575358" w14:textId="77777777"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14:paraId="79253407" w14:textId="77777777"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14:paraId="2349E150" w14:textId="77777777"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r w:rsidR="001D1347">
        <w:rPr>
          <w:sz w:val="24"/>
          <w:szCs w:val="24"/>
        </w:rPr>
        <w:t>Новопокровского</w:t>
      </w:r>
      <w:r w:rsidR="007134E2">
        <w:rPr>
          <w:sz w:val="24"/>
          <w:szCs w:val="24"/>
        </w:rPr>
        <w:t xml:space="preserve"> сельского поселения</w:t>
      </w:r>
      <w:r>
        <w:rPr>
          <w:sz w:val="24"/>
          <w:szCs w:val="24"/>
        </w:rPr>
        <w:t xml:space="preserve"> и </w:t>
      </w:r>
      <w:r w:rsidRPr="00FF1C2E">
        <w:rPr>
          <w:sz w:val="24"/>
          <w:szCs w:val="24"/>
        </w:rPr>
        <w:t xml:space="preserve">решениями </w:t>
      </w:r>
      <w:r>
        <w:rPr>
          <w:sz w:val="24"/>
          <w:szCs w:val="24"/>
        </w:rPr>
        <w:t xml:space="preserve">Совета </w:t>
      </w:r>
      <w:r w:rsidR="001D1347">
        <w:rPr>
          <w:sz w:val="24"/>
          <w:szCs w:val="24"/>
        </w:rPr>
        <w:t>Новопокровского</w:t>
      </w:r>
      <w:r w:rsidR="007134E2">
        <w:rPr>
          <w:sz w:val="24"/>
          <w:szCs w:val="24"/>
        </w:rPr>
        <w:t xml:space="preserve"> сельского поселения</w:t>
      </w:r>
      <w:r w:rsidRPr="00FF1C2E">
        <w:rPr>
          <w:sz w:val="24"/>
          <w:szCs w:val="24"/>
        </w:rPr>
        <w:t>.</w:t>
      </w:r>
    </w:p>
    <w:p w14:paraId="64557BC6" w14:textId="77777777" w:rsidR="00085788" w:rsidRDefault="00085788" w:rsidP="00085788">
      <w:pPr>
        <w:pStyle w:val="ConsPlusNormal"/>
        <w:ind w:firstLine="540"/>
        <w:jc w:val="both"/>
        <w:outlineLvl w:val="3"/>
        <w:rPr>
          <w:rFonts w:ascii="Times New Roman" w:hAnsi="Times New Roman" w:cs="Times New Roman"/>
          <w:b/>
          <w:i/>
          <w:sz w:val="24"/>
          <w:szCs w:val="24"/>
        </w:rPr>
      </w:pPr>
    </w:p>
    <w:p w14:paraId="3E7A403C"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1D1347">
        <w:rPr>
          <w:rFonts w:ascii="Times New Roman" w:hAnsi="Times New Roman" w:cs="Times New Roman"/>
          <w:b/>
          <w:i/>
          <w:sz w:val="24"/>
          <w:szCs w:val="24"/>
          <w:u w:val="single"/>
        </w:rPr>
        <w:t>Новопокровского</w:t>
      </w:r>
      <w:r w:rsidR="00C16079" w:rsidRPr="00C16079">
        <w:rPr>
          <w:rFonts w:ascii="Times New Roman" w:hAnsi="Times New Roman" w:cs="Times New Roman"/>
          <w:b/>
          <w:i/>
          <w:sz w:val="24"/>
          <w:szCs w:val="24"/>
          <w:u w:val="single"/>
        </w:rPr>
        <w:t xml:space="preserve"> </w:t>
      </w:r>
      <w:r w:rsidR="00D37E06"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14:paraId="72FF0773"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14:paraId="3CCDB5D2" w14:textId="77777777"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sidR="001D1347">
        <w:rPr>
          <w:sz w:val="24"/>
          <w:szCs w:val="24"/>
        </w:rPr>
        <w:t>Новопокровского</w:t>
      </w:r>
      <w:r w:rsidR="00C16079" w:rsidRPr="00C16079">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14:paraId="3AC51A9F"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14:paraId="369B1DBA"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14:paraId="77D04BD9"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14:paraId="0CFAB786"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14:paraId="095F548B"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5) утверждение градостроительной документации по планировке территории поселения;</w:t>
      </w:r>
    </w:p>
    <w:p w14:paraId="293B0934"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14:paraId="58DCC5EA" w14:textId="77777777"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w:t>
      </w:r>
      <w:r w:rsidR="002247FF" w:rsidRPr="00FF1C2E">
        <w:rPr>
          <w:rFonts w:ascii="Times New Roman" w:hAnsi="Times New Roman" w:cs="Times New Roman"/>
          <w:sz w:val="24"/>
          <w:szCs w:val="24"/>
        </w:rPr>
        <w:t>поселения для</w:t>
      </w:r>
      <w:r w:rsidRPr="00FF1C2E">
        <w:rPr>
          <w:rFonts w:ascii="Times New Roman" w:hAnsi="Times New Roman" w:cs="Times New Roman"/>
          <w:sz w:val="24"/>
          <w:szCs w:val="24"/>
        </w:rPr>
        <w:t xml:space="preserve"> муниципальных нужд; </w:t>
      </w:r>
    </w:p>
    <w:p w14:paraId="28A17A6D"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14:paraId="55E267F6" w14:textId="77777777"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1D1347">
        <w:rPr>
          <w:rFonts w:ascii="Times New Roman" w:hAnsi="Times New Roman" w:cs="Times New Roman"/>
          <w:sz w:val="24"/>
          <w:szCs w:val="24"/>
        </w:rPr>
        <w:t>Новопокровского</w:t>
      </w:r>
      <w:r w:rsidR="00C16079" w:rsidRPr="00C16079">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Уставом </w:t>
      </w:r>
      <w:r w:rsidR="001D1347">
        <w:rPr>
          <w:rFonts w:ascii="Times New Roman" w:hAnsi="Times New Roman" w:cs="Times New Roman"/>
          <w:sz w:val="24"/>
          <w:szCs w:val="24"/>
        </w:rPr>
        <w:t>Новопокровского</w:t>
      </w:r>
      <w:r w:rsidR="00C16079" w:rsidRPr="00C16079">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решениями </w:t>
      </w:r>
      <w:r>
        <w:rPr>
          <w:rFonts w:ascii="Times New Roman" w:hAnsi="Times New Roman" w:cs="Times New Roman"/>
          <w:sz w:val="24"/>
          <w:szCs w:val="24"/>
        </w:rPr>
        <w:t xml:space="preserve">Совета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14:paraId="69BB2354"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администрации </w:t>
      </w:r>
      <w:r w:rsidR="001D1347">
        <w:rPr>
          <w:rFonts w:ascii="Times New Roman" w:hAnsi="Times New Roman" w:cs="Times New Roman"/>
          <w:sz w:val="24"/>
          <w:szCs w:val="24"/>
        </w:rPr>
        <w:t>Новопокровского</w:t>
      </w:r>
      <w:r w:rsidR="00C16079">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в области землепользования и градостроительной деятельности администрацией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Pr="00FF1C2E">
        <w:rPr>
          <w:rFonts w:ascii="Times New Roman" w:hAnsi="Times New Roman" w:cs="Times New Roman"/>
          <w:sz w:val="24"/>
          <w:szCs w:val="24"/>
        </w:rPr>
        <w:t xml:space="preserve">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14:paraId="4B473AFC" w14:textId="77777777" w:rsidR="00085788" w:rsidRPr="00FF1C2E" w:rsidRDefault="00085788" w:rsidP="00085788">
      <w:pPr>
        <w:pStyle w:val="ConsPlusNormal"/>
        <w:ind w:firstLine="540"/>
        <w:jc w:val="both"/>
        <w:rPr>
          <w:rFonts w:ascii="Times New Roman" w:hAnsi="Times New Roman" w:cs="Times New Roman"/>
          <w:sz w:val="24"/>
          <w:szCs w:val="24"/>
        </w:rPr>
      </w:pPr>
    </w:p>
    <w:p w14:paraId="06AEBDDA" w14:textId="77777777" w:rsidR="00085788" w:rsidRPr="00FF1C2E" w:rsidRDefault="00085788" w:rsidP="00085788">
      <w:pPr>
        <w:pStyle w:val="ConsPlusNormal"/>
        <w:jc w:val="both"/>
        <w:outlineLvl w:val="2"/>
        <w:rPr>
          <w:rFonts w:ascii="Times New Roman" w:hAnsi="Times New Roman" w:cs="Times New Roman"/>
          <w:b/>
          <w:sz w:val="28"/>
          <w:szCs w:val="24"/>
        </w:rPr>
      </w:pPr>
      <w:bookmarkStart w:id="0"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1D1347">
        <w:rPr>
          <w:rFonts w:ascii="Times New Roman" w:hAnsi="Times New Roman" w:cs="Times New Roman"/>
          <w:b/>
          <w:sz w:val="28"/>
          <w:szCs w:val="28"/>
        </w:rPr>
        <w:t>Новопокровского</w:t>
      </w:r>
      <w:r w:rsidR="007134E2">
        <w:rPr>
          <w:rFonts w:ascii="Times New Roman" w:hAnsi="Times New Roman" w:cs="Times New Roman"/>
          <w:b/>
          <w:sz w:val="28"/>
          <w:szCs w:val="28"/>
        </w:rPr>
        <w:t xml:space="preserve"> сельского поселения</w:t>
      </w:r>
      <w:bookmarkEnd w:id="0"/>
    </w:p>
    <w:p w14:paraId="78B601AC" w14:textId="77777777" w:rsidR="00085788" w:rsidRPr="00FF1C2E" w:rsidRDefault="00085788" w:rsidP="00085788">
      <w:pPr>
        <w:pStyle w:val="ConsPlusNormal"/>
        <w:jc w:val="both"/>
        <w:outlineLvl w:val="2"/>
        <w:rPr>
          <w:rFonts w:ascii="Times New Roman" w:hAnsi="Times New Roman" w:cs="Times New Roman"/>
          <w:b/>
          <w:sz w:val="28"/>
          <w:szCs w:val="24"/>
        </w:rPr>
      </w:pPr>
    </w:p>
    <w:p w14:paraId="796B2D80"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1"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sidR="001D1347">
        <w:rPr>
          <w:rFonts w:ascii="Times New Roman" w:hAnsi="Times New Roman" w:cs="Times New Roman"/>
          <w:b/>
          <w:i/>
          <w:sz w:val="24"/>
          <w:szCs w:val="24"/>
          <w:u w:val="single"/>
        </w:rPr>
        <w:t>Новопокровского</w:t>
      </w:r>
      <w:r w:rsidR="007134E2">
        <w:rPr>
          <w:rFonts w:ascii="Times New Roman" w:hAnsi="Times New Roman" w:cs="Times New Roman"/>
          <w:b/>
          <w:i/>
          <w:sz w:val="24"/>
          <w:szCs w:val="24"/>
          <w:u w:val="single"/>
        </w:rPr>
        <w:t xml:space="preserve"> сельского поселения</w:t>
      </w:r>
      <w:bookmarkEnd w:id="1"/>
    </w:p>
    <w:p w14:paraId="1FBD77D2"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14:paraId="42AA718E"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14:paraId="1FD32C41"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14:paraId="03558106"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14:paraId="02437AA1"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71C435D9"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0F52AAFE"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71767EB4"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9E7B494"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FF1C2E">
        <w:rPr>
          <w:rFonts w:ascii="Times New Roman" w:hAnsi="Times New Roman" w:cs="Times New Roman"/>
          <w:sz w:val="24"/>
          <w:szCs w:val="24"/>
        </w:rPr>
        <w:lastRenderedPageBreak/>
        <w:t>принимаются в соответствии с федеральными законами.</w:t>
      </w:r>
    </w:p>
    <w:p w14:paraId="79076EE6" w14:textId="77777777" w:rsidR="00085788"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14:paraId="2D36654B" w14:textId="77777777" w:rsidR="00085788" w:rsidRPr="00FF1C2E" w:rsidRDefault="00085788" w:rsidP="00085788">
      <w:pPr>
        <w:pStyle w:val="ConsPlusNormal"/>
        <w:ind w:firstLine="539"/>
        <w:jc w:val="both"/>
        <w:rPr>
          <w:rFonts w:ascii="Times New Roman" w:hAnsi="Times New Roman" w:cs="Times New Roman"/>
          <w:sz w:val="24"/>
          <w:szCs w:val="24"/>
        </w:rPr>
      </w:pPr>
    </w:p>
    <w:p w14:paraId="1AD8ABEA"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2" w:name="P131"/>
      <w:bookmarkEnd w:id="2"/>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14:paraId="0547F64B" w14:textId="77777777" w:rsidR="00085788" w:rsidRPr="00FF1C2E" w:rsidRDefault="00085788" w:rsidP="00085788">
      <w:pPr>
        <w:pStyle w:val="ConsPlusNormal"/>
        <w:ind w:firstLine="540"/>
        <w:jc w:val="both"/>
        <w:outlineLvl w:val="3"/>
        <w:rPr>
          <w:rFonts w:ascii="Times New Roman" w:hAnsi="Times New Roman" w:cs="Times New Roman"/>
          <w:b/>
          <w:i/>
          <w:sz w:val="24"/>
          <w:szCs w:val="24"/>
        </w:rPr>
      </w:pPr>
    </w:p>
    <w:p w14:paraId="34C05D42"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14:paraId="52C687CA" w14:textId="77777777" w:rsidR="00085788" w:rsidRPr="00F3647D"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3" w:name="P135"/>
      <w:bookmarkEnd w:id="3"/>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18" w:anchor="dst2104" w:history="1">
        <w:r w:rsidRPr="009B297C">
          <w:rPr>
            <w:rStyle w:val="a9"/>
            <w:rFonts w:ascii="Times New Roman" w:hAnsi="Times New Roman" w:cs="Times New Roman"/>
            <w:color w:val="auto"/>
            <w:sz w:val="24"/>
            <w:szCs w:val="24"/>
            <w:u w:val="none"/>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14:paraId="25542FEB"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Pr>
          <w:rFonts w:ascii="Times New Roman" w:hAnsi="Times New Roman" w:cs="Times New Roman"/>
          <w:sz w:val="24"/>
          <w:szCs w:val="24"/>
        </w:rPr>
        <w:t>Кожевниковского</w:t>
      </w:r>
      <w:r w:rsidRPr="00FF1C2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14:paraId="29BF148D" w14:textId="77777777" w:rsidR="00085788" w:rsidRPr="00FF1C2E" w:rsidRDefault="00085788" w:rsidP="00085788">
      <w:pPr>
        <w:pStyle w:val="ConsPlusNorma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 xml:space="preserve">азмещается на официальном сайте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сети "Интернет".</w:t>
      </w:r>
    </w:p>
    <w:p w14:paraId="22843852" w14:textId="77777777" w:rsidR="00085788" w:rsidRPr="00FF1C2E" w:rsidRDefault="00085788" w:rsidP="0008578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В случае, </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14:paraId="45716620"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2A67A647" w14:textId="77777777" w:rsidR="00085788" w:rsidRPr="00FF1C2E" w:rsidRDefault="00085788" w:rsidP="00085788">
      <w:pPr>
        <w:pStyle w:val="ConsPlusNormal"/>
        <w:ind w:firstLine="540"/>
        <w:jc w:val="both"/>
        <w:rPr>
          <w:rFonts w:ascii="Times New Roman" w:hAnsi="Times New Roman" w:cs="Times New Roman"/>
          <w:sz w:val="24"/>
          <w:szCs w:val="24"/>
        </w:rPr>
      </w:pPr>
    </w:p>
    <w:p w14:paraId="6562C4A9"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строительства,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реконструкции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объектов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капитального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строительства</w:t>
      </w:r>
    </w:p>
    <w:p w14:paraId="191F838E" w14:textId="77777777"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14:paraId="6906913C" w14:textId="77777777"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14:paraId="3BFEA2E8" w14:textId="77777777"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2247FF" w:rsidRPr="00FF1C2E">
        <w:rPr>
          <w:rFonts w:ascii="Times New Roman" w:hAnsi="Times New Roman" w:cs="Times New Roman"/>
          <w:sz w:val="24"/>
          <w:szCs w:val="24"/>
        </w:rPr>
        <w:t>иные</w:t>
      </w:r>
      <w:r w:rsidR="002247FF">
        <w:rPr>
          <w:rFonts w:ascii="Times New Roman" w:hAnsi="Times New Roman" w:cs="Times New Roman"/>
          <w:sz w:val="24"/>
          <w:szCs w:val="24"/>
        </w:rPr>
        <w:t xml:space="preserve"> </w:t>
      </w:r>
      <w:r w:rsidR="002247FF" w:rsidRPr="00FF1C2E">
        <w:rPr>
          <w:rFonts w:ascii="Times New Roman" w:hAnsi="Times New Roman" w:cs="Times New Roman"/>
          <w:sz w:val="24"/>
          <w:szCs w:val="24"/>
        </w:rPr>
        <w:t>характеристики,</w:t>
      </w:r>
      <w:r w:rsidRPr="00FF1C2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w:t>
      </w:r>
      <w:r w:rsidRPr="00FF1C2E">
        <w:rPr>
          <w:rFonts w:ascii="Times New Roman" w:hAnsi="Times New Roman" w:cs="Times New Roman"/>
          <w:sz w:val="24"/>
          <w:szCs w:val="24"/>
        </w:rPr>
        <w:lastRenderedPageBreak/>
        <w:t>предельных параметров разрешённого строительства, реконструкции объектов капитального строительства.</w:t>
      </w:r>
    </w:p>
    <w:p w14:paraId="32BC7EA4" w14:textId="77777777"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045323B0" w14:textId="77777777" w:rsidR="00085788" w:rsidRPr="00FF1C2E"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048CBCB5" w14:textId="77777777"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14:paraId="26300DD9" w14:textId="77777777"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w:t>
      </w:r>
    </w:p>
    <w:p w14:paraId="1C900A1D" w14:textId="77777777"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5CE0AA90" w14:textId="77777777" w:rsidR="00085788" w:rsidRPr="00FF1C2E" w:rsidRDefault="00085788" w:rsidP="00085788">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14:paraId="31FC40B6" w14:textId="77777777" w:rsidR="00085788" w:rsidRPr="00FF1C2E" w:rsidRDefault="00085788" w:rsidP="00085788">
      <w:pPr>
        <w:pStyle w:val="S"/>
        <w:rPr>
          <w:szCs w:val="28"/>
        </w:rPr>
      </w:pPr>
    </w:p>
    <w:p w14:paraId="354B5D43" w14:textId="77777777" w:rsidR="00085788" w:rsidRPr="00746E2F" w:rsidRDefault="00085788" w:rsidP="00085788">
      <w:pPr>
        <w:pStyle w:val="ConsPlusNormal"/>
        <w:jc w:val="both"/>
        <w:outlineLvl w:val="2"/>
        <w:rPr>
          <w:rFonts w:ascii="Times New Roman" w:hAnsi="Times New Roman" w:cs="Times New Roman"/>
          <w:b/>
          <w:sz w:val="28"/>
          <w:szCs w:val="24"/>
        </w:rPr>
      </w:pPr>
      <w:bookmarkStart w:id="4"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sidR="00CF0F58">
        <w:rPr>
          <w:rFonts w:ascii="Times New Roman" w:hAnsi="Times New Roman" w:cs="Times New Roman"/>
          <w:b/>
          <w:sz w:val="28"/>
          <w:szCs w:val="28"/>
        </w:rPr>
        <w:t xml:space="preserve">Кожевниковского </w:t>
      </w:r>
      <w:r w:rsidRPr="007D020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D0203">
        <w:rPr>
          <w:rFonts w:ascii="Times New Roman" w:hAnsi="Times New Roman" w:cs="Times New Roman"/>
          <w:b/>
          <w:sz w:val="28"/>
          <w:szCs w:val="28"/>
        </w:rPr>
        <w:t>сельского</w:t>
      </w:r>
      <w:r w:rsidRPr="00746E2F">
        <w:rPr>
          <w:rFonts w:ascii="Times New Roman" w:hAnsi="Times New Roman" w:cs="Times New Roman"/>
          <w:b/>
          <w:sz w:val="28"/>
          <w:szCs w:val="24"/>
        </w:rPr>
        <w:t xml:space="preserve"> поселения</w:t>
      </w:r>
      <w:bookmarkEnd w:id="4"/>
    </w:p>
    <w:p w14:paraId="27459055" w14:textId="77777777" w:rsidR="00085788" w:rsidRPr="00746E2F" w:rsidRDefault="00085788" w:rsidP="00085788">
      <w:pPr>
        <w:pStyle w:val="ConsPlusNormal"/>
        <w:jc w:val="both"/>
        <w:outlineLvl w:val="2"/>
        <w:rPr>
          <w:rFonts w:ascii="Times New Roman" w:hAnsi="Times New Roman" w:cs="Times New Roman"/>
          <w:b/>
          <w:sz w:val="28"/>
          <w:szCs w:val="24"/>
        </w:rPr>
      </w:pPr>
    </w:p>
    <w:p w14:paraId="32BEE12D"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5"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5"/>
    </w:p>
    <w:p w14:paraId="5FD13C16"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78FAEF6E" w14:textId="77777777"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4DC04E30" w14:textId="77777777"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14:paraId="658471C2" w14:textId="77777777"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250D1604" w14:textId="77777777"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w:t>
      </w:r>
      <w:r w:rsidRPr="00FF1C2E">
        <w:rPr>
          <w:rFonts w:ascii="Times New Roman" w:hAnsi="Times New Roman" w:cs="Times New Roman"/>
          <w:sz w:val="24"/>
          <w:szCs w:val="24"/>
        </w:rPr>
        <w:lastRenderedPageBreak/>
        <w:t>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14:paraId="02125892" w14:textId="77777777"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14:paraId="14DC8699" w14:textId="77777777" w:rsidR="00085788" w:rsidRPr="00FF1C2E" w:rsidRDefault="00085788" w:rsidP="00085788">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14:paraId="6B245FD7" w14:textId="77777777" w:rsidR="00085788" w:rsidRPr="00FF1C2E" w:rsidRDefault="00085788" w:rsidP="00085788">
      <w:pPr>
        <w:pStyle w:val="ConsPlusNormal"/>
        <w:widowControl/>
        <w:ind w:firstLine="709"/>
        <w:jc w:val="both"/>
        <w:rPr>
          <w:rFonts w:ascii="Times New Roman" w:hAnsi="Times New Roman" w:cs="Times New Roman"/>
          <w:sz w:val="24"/>
          <w:szCs w:val="24"/>
        </w:rPr>
      </w:pPr>
    </w:p>
    <w:p w14:paraId="6D7DBE27" w14:textId="77777777"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14:paraId="0BF4D289" w14:textId="77777777"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14:paraId="4A3D88B1" w14:textId="77777777"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14:paraId="35B1CD9C" w14:textId="77777777"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6" w:name="dst1365"/>
      <w:bookmarkEnd w:id="6"/>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0129B550" w14:textId="77777777"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7" w:name="dst1366"/>
      <w:bookmarkEnd w:id="7"/>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381D7729" w14:textId="77777777"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8" w:name="dst1367"/>
      <w:bookmarkEnd w:id="8"/>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5D71231B" w14:textId="77777777"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9" w:name="dst1368"/>
      <w:bookmarkEnd w:id="9"/>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585CA57D" w14:textId="77777777"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0" w:name="dst1369"/>
      <w:bookmarkEnd w:id="10"/>
      <w:r w:rsidRPr="00137ACE">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75458EB7" w14:textId="77777777"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14:paraId="0880E850"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11"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1"/>
    </w:p>
    <w:p w14:paraId="545CF2D8"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0CDD21A3" w14:textId="77777777" w:rsidR="00085788" w:rsidRPr="00137ACE" w:rsidRDefault="00085788" w:rsidP="00085788">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14:paraId="1A60238A" w14:textId="77777777"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2. Проект планировки территории состоит из основной части, которая подлежит </w:t>
      </w:r>
      <w:r w:rsidRPr="00137ACE">
        <w:rPr>
          <w:rFonts w:ascii="Times New Roman" w:hAnsi="Times New Roman" w:cs="Times New Roman"/>
          <w:sz w:val="24"/>
          <w:szCs w:val="24"/>
          <w:shd w:val="clear" w:color="auto" w:fill="FFFFFF"/>
        </w:rPr>
        <w:lastRenderedPageBreak/>
        <w:t>утверждению, и материалов по ее обоснованию.</w:t>
      </w:r>
    </w:p>
    <w:p w14:paraId="754016E2" w14:textId="77777777"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2" w:name="dst1373"/>
      <w:bookmarkEnd w:id="12"/>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14:paraId="36BACD52" w14:textId="77777777"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3" w:name="dst1374"/>
      <w:bookmarkEnd w:id="13"/>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14:paraId="376387F3" w14:textId="77777777"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14:paraId="006341DC" w14:textId="77777777"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14:paraId="7AE23A75" w14:textId="77777777"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4" w:name="dst1377"/>
      <w:bookmarkEnd w:id="14"/>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14:paraId="53E99AC8" w14:textId="77777777"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14:paraId="43E3D1AF" w14:textId="77777777" w:rsidR="00085788" w:rsidRPr="00137ACE" w:rsidRDefault="00085788" w:rsidP="00085788">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15EFF70D" w14:textId="77777777" w:rsidR="00085788" w:rsidRPr="00FF1C2E" w:rsidRDefault="00085788" w:rsidP="00085788">
      <w:pPr>
        <w:pStyle w:val="ConsNormal"/>
        <w:ind w:right="0" w:firstLine="709"/>
        <w:rPr>
          <w:rFonts w:ascii="Times New Roman" w:hAnsi="Times New Roman" w:cs="Times New Roman"/>
          <w:sz w:val="24"/>
          <w:szCs w:val="24"/>
        </w:rPr>
      </w:pPr>
    </w:p>
    <w:p w14:paraId="31E56459" w14:textId="77777777" w:rsidR="00085788" w:rsidRPr="00137ACE" w:rsidRDefault="00085788" w:rsidP="00085788">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14:paraId="48476DC4"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5" w:name="dst1381"/>
      <w:bookmarkEnd w:id="15"/>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6" w:name="dst1382"/>
      <w:bookmarkEnd w:id="16"/>
    </w:p>
    <w:p w14:paraId="774AE452"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14:paraId="0F26221E"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7" w:name="dst1383"/>
      <w:bookmarkEnd w:id="17"/>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14:paraId="44F783FB" w14:textId="77777777" w:rsidR="00085788" w:rsidRPr="00137ACE" w:rsidRDefault="00085788" w:rsidP="00085788">
      <w:pPr>
        <w:shd w:val="clear" w:color="auto" w:fill="FFFFFF"/>
        <w:ind w:firstLine="539"/>
        <w:contextualSpacing/>
        <w:rPr>
          <w:rFonts w:ascii="Times New Roman" w:hAnsi="Times New Roman" w:cs="Times New Roman"/>
          <w:sz w:val="24"/>
          <w:szCs w:val="24"/>
        </w:rPr>
      </w:pPr>
      <w:bookmarkStart w:id="18" w:name="dst1384"/>
      <w:bookmarkEnd w:id="18"/>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668F1F08"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9" w:name="dst1385"/>
      <w:bookmarkEnd w:id="19"/>
      <w:r w:rsidRPr="00137ACE">
        <w:rPr>
          <w:rFonts w:ascii="Times New Roman" w:hAnsi="Times New Roman" w:cs="Times New Roman"/>
          <w:sz w:val="24"/>
          <w:szCs w:val="24"/>
        </w:rPr>
        <w:t>5) схему границ территорий объектов культурного наследия;</w:t>
      </w:r>
    </w:p>
    <w:p w14:paraId="1BA6507F"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0" w:name="dst1386"/>
      <w:bookmarkEnd w:id="20"/>
      <w:r w:rsidRPr="00137ACE">
        <w:rPr>
          <w:rFonts w:ascii="Times New Roman" w:hAnsi="Times New Roman" w:cs="Times New Roman"/>
          <w:sz w:val="24"/>
          <w:szCs w:val="24"/>
        </w:rPr>
        <w:t>6) схему границ зон с особыми условиями использования территории;</w:t>
      </w:r>
    </w:p>
    <w:p w14:paraId="566AE2C4"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1" w:name="dst1387"/>
      <w:bookmarkEnd w:id="21"/>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5D8A4FBE"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2" w:name="dst1388"/>
      <w:bookmarkEnd w:id="22"/>
      <w:r w:rsidRPr="00137ACE">
        <w:rPr>
          <w:rFonts w:ascii="Times New Roman" w:hAnsi="Times New Roman" w:cs="Times New Roman"/>
          <w:sz w:val="24"/>
          <w:szCs w:val="24"/>
        </w:rPr>
        <w:t xml:space="preserve">8) схему, отображающую местоположение существующих объектов капитального </w:t>
      </w:r>
      <w:r w:rsidRPr="00137ACE">
        <w:rPr>
          <w:rFonts w:ascii="Times New Roman" w:hAnsi="Times New Roman" w:cs="Times New Roman"/>
          <w:sz w:val="24"/>
          <w:szCs w:val="24"/>
        </w:rPr>
        <w:lastRenderedPageBreak/>
        <w:t>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1E22245C"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3" w:name="dst1389"/>
      <w:bookmarkEnd w:id="23"/>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1ED9AC53"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4" w:name="dst1390"/>
      <w:bookmarkEnd w:id="24"/>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1FB4A9E5"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5" w:name="dst1391"/>
      <w:bookmarkEnd w:id="25"/>
      <w:r w:rsidRPr="00137ACE">
        <w:rPr>
          <w:rFonts w:ascii="Times New Roman" w:hAnsi="Times New Roman" w:cs="Times New Roman"/>
          <w:sz w:val="24"/>
          <w:szCs w:val="24"/>
        </w:rPr>
        <w:t>11) перечень мероприятий по охране окружающей среды;</w:t>
      </w:r>
    </w:p>
    <w:p w14:paraId="70E68371"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6" w:name="dst1392"/>
      <w:bookmarkEnd w:id="26"/>
      <w:r w:rsidRPr="00137ACE">
        <w:rPr>
          <w:rFonts w:ascii="Times New Roman" w:hAnsi="Times New Roman" w:cs="Times New Roman"/>
          <w:sz w:val="24"/>
          <w:szCs w:val="24"/>
        </w:rPr>
        <w:t>12) обоснование очередности планируемого развития территории;</w:t>
      </w:r>
    </w:p>
    <w:p w14:paraId="564D6A4E"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7" w:name="dst1393"/>
      <w:bookmarkEnd w:id="27"/>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9"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20"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14:paraId="72F40DAC"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8" w:name="dst1394"/>
      <w:bookmarkEnd w:id="28"/>
      <w:r w:rsidRPr="00137ACE">
        <w:rPr>
          <w:rFonts w:ascii="Times New Roman" w:hAnsi="Times New Roman" w:cs="Times New Roman"/>
          <w:sz w:val="24"/>
          <w:szCs w:val="24"/>
        </w:rPr>
        <w:t>14) иные материалы для обоснования положений по планировке территории.</w:t>
      </w:r>
    </w:p>
    <w:p w14:paraId="17BD6970"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9" w:name="dst1395"/>
      <w:bookmarkEnd w:id="29"/>
      <w:r w:rsidRPr="00137ACE">
        <w:rPr>
          <w:rFonts w:ascii="Times New Roman" w:hAnsi="Times New Roman" w:cs="Times New Roman"/>
          <w:sz w:val="24"/>
          <w:szCs w:val="24"/>
        </w:rPr>
        <w:t>3. </w:t>
      </w:r>
      <w:hyperlink r:id="rId21"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14:paraId="58829B2B" w14:textId="77777777" w:rsidR="00085788" w:rsidRDefault="00085788" w:rsidP="00085788">
      <w:pPr>
        <w:shd w:val="clear" w:color="auto" w:fill="FFFFFF"/>
        <w:ind w:firstLine="540"/>
        <w:contextualSpacing/>
        <w:rPr>
          <w:rFonts w:ascii="Times New Roman" w:hAnsi="Times New Roman" w:cs="Times New Roman"/>
          <w:sz w:val="24"/>
          <w:szCs w:val="24"/>
        </w:rPr>
      </w:pPr>
      <w:bookmarkStart w:id="30" w:name="dst2404"/>
      <w:bookmarkEnd w:id="30"/>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2"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14:paraId="2587A447" w14:textId="77777777" w:rsidR="00085788" w:rsidRPr="00137ACE" w:rsidRDefault="00085788" w:rsidP="00085788">
      <w:pPr>
        <w:shd w:val="clear" w:color="auto" w:fill="FFFFFF"/>
        <w:ind w:firstLine="540"/>
        <w:rPr>
          <w:rFonts w:ascii="Times New Roman" w:hAnsi="Times New Roman" w:cs="Times New Roman"/>
          <w:sz w:val="24"/>
          <w:szCs w:val="24"/>
        </w:rPr>
      </w:pPr>
    </w:p>
    <w:p w14:paraId="5FB60199"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1"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1"/>
    </w:p>
    <w:p w14:paraId="64682132"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09CE7A79" w14:textId="77777777"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14:paraId="513D185F" w14:textId="77777777"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14:paraId="2FDCD8FE" w14:textId="77777777"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14:paraId="467D5201" w14:textId="77777777"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14:paraId="50BFC003" w14:textId="77777777"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 xml:space="preserve">границы планируемых (в случае, если подготовка проекта межевания территории осуществляется </w:t>
      </w:r>
      <w:r w:rsidRPr="00137ACE">
        <w:rPr>
          <w:rFonts w:ascii="Times New Roman" w:hAnsi="Times New Roman" w:cs="Times New Roman"/>
          <w:sz w:val="24"/>
          <w:szCs w:val="24"/>
        </w:rPr>
        <w:lastRenderedPageBreak/>
        <w:t>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14:paraId="67361026" w14:textId="77777777" w:rsidR="00085788"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20167293" w14:textId="77777777" w:rsidR="00085788" w:rsidRDefault="00085788" w:rsidP="00085788">
      <w:pPr>
        <w:pStyle w:val="ConsPlusNormal"/>
        <w:widowControl/>
        <w:ind w:firstLine="539"/>
        <w:jc w:val="both"/>
        <w:rPr>
          <w:rFonts w:ascii="Times New Roman" w:hAnsi="Times New Roman" w:cs="Times New Roman"/>
          <w:sz w:val="24"/>
          <w:szCs w:val="24"/>
        </w:rPr>
      </w:pPr>
    </w:p>
    <w:p w14:paraId="1836330B" w14:textId="77777777"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sidR="001D1347">
        <w:rPr>
          <w:rFonts w:ascii="Times New Roman" w:hAnsi="Times New Roman" w:cs="Times New Roman"/>
          <w:b/>
          <w:sz w:val="28"/>
          <w:szCs w:val="28"/>
        </w:rPr>
        <w:t>Новопокровского</w:t>
      </w:r>
      <w:r w:rsidR="00C16079" w:rsidRPr="00C16079">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14:paraId="7250E4F7" w14:textId="77777777" w:rsidR="00085788" w:rsidRPr="00FF1C2E" w:rsidRDefault="00085788" w:rsidP="00085788">
      <w:pPr>
        <w:pStyle w:val="ConsPlusNormal"/>
        <w:jc w:val="both"/>
        <w:outlineLvl w:val="2"/>
        <w:rPr>
          <w:rFonts w:ascii="Times New Roman" w:hAnsi="Times New Roman" w:cs="Times New Roman"/>
          <w:b/>
          <w:sz w:val="28"/>
          <w:szCs w:val="24"/>
        </w:rPr>
      </w:pPr>
    </w:p>
    <w:p w14:paraId="246CCBDF"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CD5F277" w14:textId="77777777"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36C3B1DF" w14:textId="77777777"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0C8B8E8F" w14:textId="77777777" w:rsidR="00085788" w:rsidRPr="00137ACE" w:rsidRDefault="00085788" w:rsidP="00085788">
      <w:pPr>
        <w:shd w:val="clear" w:color="auto" w:fill="FFFFFF"/>
        <w:contextualSpacing/>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p>
    <w:p w14:paraId="60E8AF8E" w14:textId="77777777" w:rsidR="00085788" w:rsidRPr="00137ACE" w:rsidRDefault="00085788" w:rsidP="00085788">
      <w:pPr>
        <w:shd w:val="clear" w:color="auto" w:fill="FFFFFF"/>
        <w:contextualSpacing/>
        <w:rPr>
          <w:rFonts w:ascii="Times New Roman" w:hAnsi="Times New Roman" w:cs="Times New Roman"/>
          <w:sz w:val="24"/>
          <w:szCs w:val="24"/>
        </w:rPr>
      </w:pPr>
      <w:bookmarkStart w:id="32" w:name="dst2109"/>
      <w:bookmarkEnd w:id="32"/>
      <w:r w:rsidRPr="00137ACE">
        <w:rPr>
          <w:rFonts w:ascii="Times New Roman" w:hAnsi="Times New Roman" w:cs="Times New Roman"/>
          <w:sz w:val="24"/>
          <w:szCs w:val="24"/>
        </w:rPr>
        <w:t>1)    оповещение о начале общественных обсуждений;</w:t>
      </w:r>
    </w:p>
    <w:p w14:paraId="59A3CFD9" w14:textId="77777777" w:rsidR="00085788" w:rsidRPr="00137ACE" w:rsidRDefault="00085788" w:rsidP="00085788">
      <w:pPr>
        <w:shd w:val="clear" w:color="auto" w:fill="FFFFFF"/>
        <w:contextualSpacing/>
        <w:rPr>
          <w:rFonts w:ascii="Times New Roman" w:hAnsi="Times New Roman" w:cs="Times New Roman"/>
          <w:sz w:val="24"/>
          <w:szCs w:val="24"/>
        </w:rPr>
      </w:pPr>
      <w:bookmarkStart w:id="33" w:name="dst2110"/>
      <w:bookmarkEnd w:id="33"/>
      <w:r w:rsidRPr="00137ACE">
        <w:rPr>
          <w:rFonts w:ascii="Times New Roman" w:hAnsi="Times New Roman" w:cs="Times New Roman"/>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w:t>
      </w:r>
      <w:r w:rsidRPr="00137ACE">
        <w:rPr>
          <w:rFonts w:ascii="Times New Roman" w:hAnsi="Times New Roman" w:cs="Times New Roman"/>
          <w:sz w:val="24"/>
          <w:szCs w:val="24"/>
        </w:rPr>
        <w:lastRenderedPageBreak/>
        <w:t>(далее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14:paraId="7C699BEF" w14:textId="77777777" w:rsidR="00085788" w:rsidRPr="00137ACE" w:rsidRDefault="00085788" w:rsidP="00085788">
      <w:pPr>
        <w:shd w:val="clear" w:color="auto" w:fill="FFFFFF"/>
        <w:contextualSpacing/>
        <w:rPr>
          <w:rFonts w:ascii="Times New Roman" w:hAnsi="Times New Roman" w:cs="Times New Roman"/>
          <w:sz w:val="24"/>
          <w:szCs w:val="24"/>
        </w:rPr>
      </w:pPr>
      <w:bookmarkStart w:id="34" w:name="dst2111"/>
      <w:bookmarkEnd w:id="34"/>
      <w:r w:rsidRPr="00137ACE">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14:paraId="7A90136F" w14:textId="77777777" w:rsidR="00085788" w:rsidRPr="00137ACE" w:rsidRDefault="00085788" w:rsidP="00085788">
      <w:pPr>
        <w:shd w:val="clear" w:color="auto" w:fill="FFFFFF"/>
        <w:contextualSpacing/>
        <w:rPr>
          <w:rFonts w:ascii="Times New Roman" w:hAnsi="Times New Roman" w:cs="Times New Roman"/>
          <w:sz w:val="24"/>
          <w:szCs w:val="24"/>
        </w:rPr>
      </w:pPr>
      <w:bookmarkStart w:id="35" w:name="dst2112"/>
      <w:bookmarkEnd w:id="35"/>
      <w:r w:rsidRPr="00137ACE">
        <w:rPr>
          <w:rFonts w:ascii="Times New Roman" w:hAnsi="Times New Roman" w:cs="Times New Roman"/>
          <w:sz w:val="24"/>
          <w:szCs w:val="24"/>
        </w:rPr>
        <w:t>4) подготовка и оформление протокола общественных обсуждений;</w:t>
      </w:r>
    </w:p>
    <w:p w14:paraId="04469405" w14:textId="77777777" w:rsidR="00085788" w:rsidRPr="00137ACE" w:rsidRDefault="00085788" w:rsidP="00085788">
      <w:pPr>
        <w:shd w:val="clear" w:color="auto" w:fill="FFFFFF"/>
        <w:contextualSpacing/>
        <w:rPr>
          <w:rFonts w:ascii="Times New Roman" w:hAnsi="Times New Roman" w:cs="Times New Roman"/>
          <w:sz w:val="24"/>
          <w:szCs w:val="24"/>
        </w:rPr>
      </w:pPr>
      <w:bookmarkStart w:id="36" w:name="dst2113"/>
      <w:bookmarkEnd w:id="36"/>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14:paraId="22A93FB0" w14:textId="77777777"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51FCFB6F" w14:textId="77777777"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7146A983" w14:textId="77777777" w:rsidR="00085788" w:rsidRPr="00137ACE" w:rsidRDefault="00085788" w:rsidP="00085788">
      <w:pPr>
        <w:contextualSpacing/>
        <w:outlineLvl w:val="0"/>
        <w:rPr>
          <w:rFonts w:ascii="Times New Roman" w:hAnsi="Times New Roman" w:cs="Times New Roman"/>
          <w:sz w:val="24"/>
          <w:szCs w:val="24"/>
        </w:rPr>
      </w:pPr>
      <w:r w:rsidRPr="00137ACE">
        <w:rPr>
          <w:rFonts w:ascii="Times New Roman" w:hAnsi="Times New Roman" w:cs="Times New Roman"/>
          <w:sz w:val="24"/>
          <w:szCs w:val="24"/>
        </w:rPr>
        <w:t>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3EE1FEC6" w14:textId="77777777" w:rsidR="00085788" w:rsidRPr="00FF1C2E" w:rsidRDefault="00085788" w:rsidP="00085788">
      <w:pPr>
        <w:pStyle w:val="ConsPlusNormal"/>
        <w:jc w:val="both"/>
        <w:outlineLvl w:val="2"/>
        <w:rPr>
          <w:rFonts w:ascii="Times New Roman" w:hAnsi="Times New Roman" w:cs="Times New Roman"/>
          <w:b/>
          <w:sz w:val="28"/>
          <w:szCs w:val="24"/>
        </w:rPr>
      </w:pPr>
    </w:p>
    <w:p w14:paraId="7EF7D941" w14:textId="77777777"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sidR="001D1347">
        <w:rPr>
          <w:rFonts w:ascii="Times New Roman" w:hAnsi="Times New Roman" w:cs="Times New Roman"/>
          <w:b/>
          <w:sz w:val="28"/>
          <w:szCs w:val="28"/>
        </w:rPr>
        <w:t>Новопокровского</w:t>
      </w:r>
      <w:r w:rsidR="007134E2">
        <w:rPr>
          <w:rFonts w:ascii="Times New Roman" w:hAnsi="Times New Roman" w:cs="Times New Roman"/>
          <w:b/>
          <w:sz w:val="28"/>
          <w:szCs w:val="28"/>
        </w:rPr>
        <w:t xml:space="preserve"> сельского поселения</w:t>
      </w:r>
      <w:r w:rsidRPr="00FF1C2E">
        <w:rPr>
          <w:rFonts w:ascii="Times New Roman" w:hAnsi="Times New Roman" w:cs="Times New Roman"/>
          <w:b/>
          <w:sz w:val="28"/>
          <w:szCs w:val="24"/>
        </w:rPr>
        <w:t xml:space="preserve"> </w:t>
      </w:r>
    </w:p>
    <w:p w14:paraId="05567EF7" w14:textId="77777777" w:rsidR="00085788" w:rsidRPr="00FF1C2E" w:rsidRDefault="00085788" w:rsidP="00085788">
      <w:pPr>
        <w:pStyle w:val="ConsPlusNormal"/>
        <w:jc w:val="both"/>
        <w:outlineLvl w:val="2"/>
        <w:rPr>
          <w:rFonts w:ascii="Times New Roman" w:hAnsi="Times New Roman" w:cs="Times New Roman"/>
          <w:b/>
          <w:sz w:val="28"/>
          <w:szCs w:val="24"/>
        </w:rPr>
      </w:pPr>
    </w:p>
    <w:p w14:paraId="62517004" w14:textId="77777777"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14:paraId="694342AF" w14:textId="77777777" w:rsidR="00085788" w:rsidRPr="00FF1C2E" w:rsidRDefault="00085788" w:rsidP="00085788">
      <w:pPr>
        <w:pStyle w:val="ConsPlusNormal"/>
        <w:jc w:val="both"/>
        <w:outlineLvl w:val="3"/>
        <w:rPr>
          <w:rFonts w:ascii="Times New Roman" w:hAnsi="Times New Roman" w:cs="Times New Roman"/>
          <w:b/>
          <w:i/>
          <w:sz w:val="24"/>
          <w:szCs w:val="24"/>
        </w:rPr>
      </w:pPr>
    </w:p>
    <w:p w14:paraId="54622FBB" w14:textId="77777777"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14:paraId="55CDF1F3" w14:textId="77777777"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r w:rsidR="001D1347">
        <w:rPr>
          <w:rFonts w:ascii="Times New Roman" w:hAnsi="Times New Roman" w:cs="Times New Roman"/>
          <w:color w:val="000000"/>
          <w:sz w:val="24"/>
          <w:szCs w:val="24"/>
        </w:rPr>
        <w:t>Новопокровского</w:t>
      </w:r>
      <w:r w:rsidR="00C16079" w:rsidRPr="00C16079">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сельское поселение </w:t>
      </w:r>
      <w:r>
        <w:rPr>
          <w:rFonts w:ascii="Times New Roman" w:hAnsi="Times New Roman" w:cs="Times New Roman"/>
          <w:color w:val="000000"/>
          <w:sz w:val="24"/>
          <w:szCs w:val="24"/>
        </w:rPr>
        <w:t>Кожевниковского</w:t>
      </w:r>
      <w:r w:rsidRPr="00FF1C2E">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14:paraId="58C7C906" w14:textId="77777777"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Кожевниковского</w:t>
      </w:r>
      <w:r w:rsidRPr="00FF1C2E">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 xml:space="preserve">Томской </w:t>
      </w:r>
      <w:r w:rsidRPr="00FF1C2E">
        <w:rPr>
          <w:rFonts w:ascii="Times New Roman" w:hAnsi="Times New Roman" w:cs="Times New Roman"/>
          <w:color w:val="000000"/>
          <w:sz w:val="24"/>
          <w:szCs w:val="24"/>
        </w:rPr>
        <w:t>области, возникшее в результате внесения в него изменений;</w:t>
      </w:r>
    </w:p>
    <w:p w14:paraId="0377CB8B" w14:textId="77777777"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14:paraId="25C8373D" w14:textId="77777777"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14:paraId="0CFBEB4A" w14:textId="77777777"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w:t>
      </w:r>
      <w:r w:rsidRPr="00507350">
        <w:rPr>
          <w:rFonts w:ascii="Times New Roman" w:hAnsi="Times New Roman" w:cs="Times New Roman"/>
          <w:sz w:val="24"/>
          <w:szCs w:val="24"/>
          <w:shd w:val="clear" w:color="auto" w:fill="FFFFFF"/>
        </w:rPr>
        <w:lastRenderedPageBreak/>
        <w:t>недвижимости ограничениям использования объектов недвижимости в пределах таких зон, территорий;</w:t>
      </w:r>
    </w:p>
    <w:p w14:paraId="377E3E57" w14:textId="77777777"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14:paraId="012A5BE3" w14:textId="77777777"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 xml:space="preserve">и изменений в Правила </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14:paraId="5113C37E" w14:textId="77777777"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7E3FA32B" w14:textId="77777777"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7" w:name="dst100523"/>
      <w:bookmarkEnd w:id="37"/>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6A63B196" w14:textId="77777777"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8" w:name="dst100524"/>
      <w:bookmarkEnd w:id="38"/>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0DA0C932" w14:textId="77777777"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9" w:name="dst100525"/>
      <w:bookmarkEnd w:id="39"/>
      <w:r w:rsidRPr="00FF1C2E">
        <w:rPr>
          <w:rFonts w:ascii="Times New Roman" w:hAnsi="Times New Roman" w:cs="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Pr>
          <w:rFonts w:ascii="Times New Roman" w:hAnsi="Times New Roman" w:cs="Times New Roman"/>
          <w:sz w:val="24"/>
          <w:szCs w:val="24"/>
        </w:rPr>
        <w:t>территории поселения</w:t>
      </w:r>
      <w:r w:rsidRPr="00FF1C2E">
        <w:rPr>
          <w:rFonts w:ascii="Times New Roman" w:hAnsi="Times New Roman" w:cs="Times New Roman"/>
          <w:sz w:val="24"/>
          <w:szCs w:val="24"/>
        </w:rPr>
        <w:t>;</w:t>
      </w:r>
    </w:p>
    <w:p w14:paraId="6C5346BF" w14:textId="77777777"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0" w:name="dst100526"/>
      <w:bookmarkEnd w:id="40"/>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51CE0772" w14:textId="77777777"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3.1. В случае, если правилами землепользования и застройки не обеспечена в соответствии </w:t>
      </w:r>
      <w:r w:rsidRPr="009B297C">
        <w:rPr>
          <w:rFonts w:ascii="Times New Roman" w:hAnsi="Times New Roman" w:cs="Times New Roman"/>
          <w:sz w:val="24"/>
          <w:szCs w:val="24"/>
          <w:shd w:val="clear" w:color="auto" w:fill="FFFFFF"/>
        </w:rPr>
        <w:t>с </w:t>
      </w:r>
      <w:hyperlink r:id="rId23" w:anchor="dst1345" w:history="1">
        <w:r w:rsidRPr="009B297C">
          <w:rPr>
            <w:rStyle w:val="a9"/>
            <w:rFonts w:ascii="Times New Roman" w:hAnsi="Times New Roman" w:cs="Times New Roman"/>
            <w:color w:val="auto"/>
            <w:sz w:val="24"/>
            <w:szCs w:val="24"/>
            <w:u w:val="none"/>
            <w:shd w:val="clear" w:color="auto" w:fill="FFFFFF"/>
          </w:rPr>
          <w:t>частью 3.1 статьи 31</w:t>
        </w:r>
      </w:hyperlink>
      <w:r w:rsidRPr="009B297C">
        <w:rPr>
          <w:rFonts w:ascii="Times New Roman" w:hAnsi="Times New Roman" w:cs="Times New Roman"/>
          <w:sz w:val="24"/>
          <w:szCs w:val="24"/>
        </w:rPr>
        <w:t xml:space="preserve"> </w:t>
      </w:r>
      <w:r w:rsidRPr="009B297C">
        <w:rPr>
          <w:rFonts w:ascii="Times New Roman" w:hAnsi="Times New Roman" w:cs="Times New Roman"/>
          <w:sz w:val="24"/>
          <w:szCs w:val="24"/>
          <w:shd w:val="clear" w:color="auto" w:fill="FFFFFF"/>
        </w:rPr>
        <w:t xml:space="preserve">Градостроительного </w:t>
      </w:r>
      <w:r>
        <w:rPr>
          <w:rFonts w:ascii="Times New Roman" w:hAnsi="Times New Roman" w:cs="Times New Roman"/>
          <w:sz w:val="24"/>
          <w:szCs w:val="24"/>
          <w:shd w:val="clear" w:color="auto" w:fill="FFFFFF"/>
        </w:rPr>
        <w:t>кодекса Российской Федерации</w:t>
      </w:r>
      <w:r w:rsidRPr="00FF1C2E">
        <w:rPr>
          <w:rFonts w:ascii="Times New Roman" w:hAnsi="Times New Roman" w:cs="Times New Roman"/>
          <w:sz w:val="24"/>
          <w:szCs w:val="24"/>
          <w:shd w:val="clear" w:color="auto" w:fill="FFFFFF"/>
        </w:rPr>
        <w:t xml:space="preserve"> возможность размещения на территор</w:t>
      </w:r>
      <w:r>
        <w:rPr>
          <w:rFonts w:ascii="Times New Roman" w:hAnsi="Times New Roman" w:cs="Times New Roman"/>
          <w:sz w:val="24"/>
          <w:szCs w:val="24"/>
          <w:shd w:val="clear" w:color="auto" w:fill="FFFFFF"/>
        </w:rPr>
        <w:t xml:space="preserve">иях поселения, </w:t>
      </w:r>
      <w:r w:rsidRPr="00FF1C2E">
        <w:rPr>
          <w:rFonts w:ascii="Times New Roman" w:hAnsi="Times New Roman" w:cs="Times New Roman"/>
          <w:sz w:val="24"/>
          <w:szCs w:val="24"/>
          <w:shd w:val="clear" w:color="auto" w:fill="FFFFFF"/>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Pr>
          <w:rFonts w:ascii="Times New Roman" w:hAnsi="Times New Roman" w:cs="Times New Roman"/>
          <w:sz w:val="24"/>
          <w:szCs w:val="24"/>
          <w:shd w:val="clear" w:color="auto" w:fill="FFFFFF"/>
        </w:rPr>
        <w:t>Главе поселения</w:t>
      </w:r>
      <w:r w:rsidRPr="00FF1C2E">
        <w:rPr>
          <w:rFonts w:ascii="Times New Roman" w:hAnsi="Times New Roman" w:cs="Times New Roman"/>
          <w:sz w:val="24"/>
          <w:szCs w:val="24"/>
          <w:shd w:val="clear" w:color="auto" w:fill="FFFFFF"/>
        </w:rPr>
        <w:t xml:space="preserve">  требование о внесении изменений в правила землепользования и застройки в целях обеспечения размещения указанных объектов.</w:t>
      </w:r>
    </w:p>
    <w:p w14:paraId="68007634" w14:textId="77777777" w:rsidR="00085788" w:rsidRPr="009B297C"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963598">
        <w:rPr>
          <w:rFonts w:ascii="Times New Roman" w:hAnsi="Times New Roman" w:cs="Times New Roman"/>
          <w:sz w:val="24"/>
          <w:szCs w:val="24"/>
          <w:shd w:val="clear" w:color="auto" w:fill="FFFFFF"/>
        </w:rPr>
        <w:t xml:space="preserve">3.2. </w:t>
      </w:r>
      <w:r w:rsidRPr="009B297C">
        <w:rPr>
          <w:rFonts w:ascii="Times New Roman" w:hAnsi="Times New Roman" w:cs="Times New Roman"/>
          <w:sz w:val="24"/>
          <w:szCs w:val="24"/>
          <w:shd w:val="clear" w:color="auto" w:fill="FFFFFF"/>
        </w:rPr>
        <w:t>В случае, предусмотренном </w:t>
      </w:r>
      <w:hyperlink r:id="rId24" w:anchor="dst1346" w:history="1">
        <w:r w:rsidRPr="009B297C">
          <w:rPr>
            <w:rStyle w:val="a9"/>
            <w:rFonts w:ascii="Times New Roman" w:hAnsi="Times New Roman" w:cs="Times New Roman"/>
            <w:color w:val="auto"/>
            <w:sz w:val="24"/>
            <w:szCs w:val="24"/>
            <w:u w:val="none"/>
            <w:shd w:val="clear" w:color="auto" w:fill="FFFFFF"/>
          </w:rPr>
          <w:t>частью 3.1</w:t>
        </w:r>
      </w:hyperlink>
      <w:r w:rsidRPr="009B297C">
        <w:rPr>
          <w:rFonts w:ascii="Times New Roman" w:hAnsi="Times New Roman" w:cs="Times New Roman"/>
          <w:sz w:val="24"/>
          <w:szCs w:val="24"/>
          <w:shd w:val="clear" w:color="auto" w:fill="FFFFFF"/>
        </w:rPr>
        <w:t>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w:t>
      </w:r>
      <w:hyperlink r:id="rId25" w:anchor="dst1346" w:history="1">
        <w:r w:rsidRPr="009B297C">
          <w:rPr>
            <w:rStyle w:val="a9"/>
            <w:rFonts w:ascii="Times New Roman" w:hAnsi="Times New Roman" w:cs="Times New Roman"/>
            <w:color w:val="auto"/>
            <w:sz w:val="24"/>
            <w:szCs w:val="24"/>
            <w:u w:val="none"/>
            <w:shd w:val="clear" w:color="auto" w:fill="FFFFFF"/>
          </w:rPr>
          <w:t>части 3.1</w:t>
        </w:r>
      </w:hyperlink>
      <w:r w:rsidRPr="009B297C">
        <w:rPr>
          <w:rFonts w:ascii="Times New Roman" w:hAnsi="Times New Roman" w:cs="Times New Roman"/>
          <w:sz w:val="24"/>
          <w:szCs w:val="24"/>
          <w:shd w:val="clear" w:color="auto" w:fill="FFFFFF"/>
        </w:rPr>
        <w:t> настоящей статьи требования.</w:t>
      </w:r>
    </w:p>
    <w:p w14:paraId="74C3A844" w14:textId="77777777" w:rsidR="00085788" w:rsidRPr="009B297C"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9B297C">
        <w:rPr>
          <w:rFonts w:ascii="Times New Roman" w:hAnsi="Times New Roman" w:cs="Times New Roman"/>
          <w:sz w:val="24"/>
          <w:szCs w:val="24"/>
          <w:shd w:val="clear" w:color="auto" w:fill="FFFFFF"/>
        </w:rPr>
        <w:t>3.3. В целях внесения изменений в Правила землепользования и застройки в случаях, предусмотренных </w:t>
      </w:r>
      <w:hyperlink r:id="rId26" w:anchor="dst2456" w:history="1">
        <w:r w:rsidRPr="009B297C">
          <w:rPr>
            <w:rStyle w:val="a9"/>
            <w:rFonts w:ascii="Times New Roman" w:hAnsi="Times New Roman" w:cs="Times New Roman"/>
            <w:color w:val="auto"/>
            <w:sz w:val="24"/>
            <w:szCs w:val="24"/>
            <w:u w:val="none"/>
            <w:shd w:val="clear" w:color="auto" w:fill="FFFFFF"/>
          </w:rPr>
          <w:t>пунктами 3</w:t>
        </w:r>
      </w:hyperlink>
      <w:r w:rsidRPr="009B297C">
        <w:rPr>
          <w:rFonts w:ascii="Times New Roman" w:hAnsi="Times New Roman" w:cs="Times New Roman"/>
          <w:sz w:val="24"/>
          <w:szCs w:val="24"/>
          <w:shd w:val="clear" w:color="auto" w:fill="FFFFFF"/>
        </w:rPr>
        <w:t> - </w:t>
      </w:r>
      <w:hyperlink r:id="rId27" w:anchor="dst2458" w:history="1">
        <w:r w:rsidRPr="009B297C">
          <w:rPr>
            <w:rStyle w:val="a9"/>
            <w:rFonts w:ascii="Times New Roman" w:hAnsi="Times New Roman" w:cs="Times New Roman"/>
            <w:color w:val="auto"/>
            <w:sz w:val="24"/>
            <w:szCs w:val="24"/>
            <w:u w:val="none"/>
            <w:shd w:val="clear" w:color="auto" w:fill="FFFFFF"/>
          </w:rPr>
          <w:t>5 части 2</w:t>
        </w:r>
      </w:hyperlink>
      <w:r w:rsidRPr="009B297C">
        <w:rPr>
          <w:rFonts w:ascii="Times New Roman" w:hAnsi="Times New Roman" w:cs="Times New Roman"/>
          <w:sz w:val="24"/>
          <w:szCs w:val="24"/>
          <w:shd w:val="clear" w:color="auto" w:fill="FFFFFF"/>
        </w:rPr>
        <w:t> и </w:t>
      </w:r>
      <w:hyperlink r:id="rId28" w:anchor="dst1346" w:history="1">
        <w:r w:rsidRPr="009B297C">
          <w:rPr>
            <w:rStyle w:val="a9"/>
            <w:rFonts w:ascii="Times New Roman" w:hAnsi="Times New Roman" w:cs="Times New Roman"/>
            <w:color w:val="auto"/>
            <w:sz w:val="24"/>
            <w:szCs w:val="24"/>
            <w:u w:val="none"/>
            <w:shd w:val="clear" w:color="auto" w:fill="FFFFFF"/>
          </w:rPr>
          <w:t>частью 3.1</w:t>
        </w:r>
      </w:hyperlink>
      <w:r w:rsidRPr="009B297C">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9" w:anchor="dst100527" w:history="1">
        <w:r w:rsidRPr="009B297C">
          <w:rPr>
            <w:rStyle w:val="a9"/>
            <w:rFonts w:ascii="Times New Roman" w:hAnsi="Times New Roman" w:cs="Times New Roman"/>
            <w:color w:val="auto"/>
            <w:sz w:val="24"/>
            <w:szCs w:val="24"/>
            <w:u w:val="none"/>
            <w:shd w:val="clear" w:color="auto" w:fill="FFFFFF"/>
          </w:rPr>
          <w:t>частью 4</w:t>
        </w:r>
      </w:hyperlink>
      <w:r w:rsidRPr="009B297C">
        <w:rPr>
          <w:rFonts w:ascii="Times New Roman" w:hAnsi="Times New Roman" w:cs="Times New Roman"/>
          <w:sz w:val="24"/>
          <w:szCs w:val="24"/>
          <w:shd w:val="clear" w:color="auto" w:fill="FFFFFF"/>
        </w:rPr>
        <w:t> настоящей статьи заключения комиссии не требуются.</w:t>
      </w:r>
    </w:p>
    <w:p w14:paraId="111B30D1" w14:textId="77777777"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cs="Times New Roman"/>
          <w:sz w:val="24"/>
          <w:szCs w:val="24"/>
          <w:shd w:val="clear" w:color="auto" w:fill="FFFFFF"/>
        </w:rPr>
        <w:t>Г</w:t>
      </w:r>
      <w:r w:rsidRPr="00FF1C2E">
        <w:rPr>
          <w:rFonts w:ascii="Times New Roman" w:hAnsi="Times New Roman" w:cs="Times New Roman"/>
          <w:sz w:val="24"/>
          <w:szCs w:val="24"/>
          <w:shd w:val="clear" w:color="auto" w:fill="FFFFFF"/>
        </w:rPr>
        <w:t xml:space="preserve">лаве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дминистрации.</w:t>
      </w:r>
    </w:p>
    <w:p w14:paraId="5B2C7BFE" w14:textId="77777777"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 xml:space="preserve">дминистрации с учетом рекомендаций, содержащихся в заключении комиссии, в течение тридцати дней принимает решение о подготовке проекта </w:t>
      </w:r>
      <w:r w:rsidRPr="00FF1C2E">
        <w:rPr>
          <w:rFonts w:ascii="Times New Roman" w:hAnsi="Times New Roman" w:cs="Times New Roman"/>
          <w:sz w:val="24"/>
          <w:szCs w:val="24"/>
          <w:shd w:val="clear" w:color="auto" w:fill="FFFFFF"/>
        </w:rPr>
        <w:lastRenderedPageBreak/>
        <w:t xml:space="preserve">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14:paraId="549DB6B5" w14:textId="77777777"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Pr>
          <w:rFonts w:ascii="Times New Roman" w:hAnsi="Times New Roman" w:cs="Times New Roman"/>
          <w:sz w:val="24"/>
          <w:szCs w:val="24"/>
        </w:rPr>
        <w:t>Кожевниковского</w:t>
      </w:r>
      <w:r w:rsidRPr="00FF1C2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 учетом требований технических регламентов, результатов общественных обсуждений или публичных слушаний и предложений заинтересованных лиц.</w:t>
      </w:r>
    </w:p>
    <w:p w14:paraId="41772C20" w14:textId="77777777"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Глава Администрации </w:t>
      </w:r>
      <w:r w:rsidR="001D1347">
        <w:rPr>
          <w:rFonts w:ascii="Times New Roman" w:hAnsi="Times New Roman" w:cs="Times New Roman"/>
          <w:sz w:val="24"/>
          <w:szCs w:val="24"/>
        </w:rPr>
        <w:t>Новопокровского</w:t>
      </w:r>
      <w:r w:rsidR="0085094C" w:rsidRPr="0085094C">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w:t>
      </w:r>
      <w:r>
        <w:rPr>
          <w:rFonts w:ascii="Times New Roman" w:hAnsi="Times New Roman" w:cs="Times New Roman"/>
          <w:sz w:val="24"/>
          <w:szCs w:val="24"/>
        </w:rPr>
        <w:t>Кожевниковского</w:t>
      </w:r>
      <w:r w:rsidRPr="00FF1C2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Pr>
          <w:rFonts w:ascii="Times New Roman" w:hAnsi="Times New Roman" w:cs="Times New Roman"/>
          <w:sz w:val="24"/>
          <w:szCs w:val="24"/>
        </w:rPr>
        <w:t xml:space="preserve">Кожевниковского </w:t>
      </w:r>
      <w:r w:rsidRPr="00FF1C2E">
        <w:rPr>
          <w:rFonts w:ascii="Times New Roman" w:hAnsi="Times New Roman" w:cs="Times New Roman"/>
          <w:sz w:val="24"/>
          <w:szCs w:val="24"/>
        </w:rPr>
        <w:t xml:space="preserve">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Сообщение о принятии такого решения также может быть распространено по радио и телевидению.</w:t>
      </w:r>
    </w:p>
    <w:p w14:paraId="13E49075" w14:textId="77777777"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1" w:name="P271"/>
      <w:bookmarkEnd w:id="41"/>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14:paraId="4286A142" w14:textId="77777777"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2" w:name="P275"/>
      <w:bookmarkEnd w:id="42"/>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14:paraId="41E54921" w14:textId="77777777"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 Глава Администрации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Pr>
          <w:rFonts w:ascii="Times New Roman" w:hAnsi="Times New Roman" w:cs="Times New Roman"/>
          <w:sz w:val="24"/>
          <w:szCs w:val="24"/>
        </w:rPr>
        <w:t>Кожевниковского</w:t>
      </w:r>
      <w:r w:rsidRPr="00FF1C2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в течение десяти дней после представления ему проекта о внесении изменений в Правила и указанных обязательных приложений должен принять решение о н</w:t>
      </w:r>
      <w:r>
        <w:rPr>
          <w:rFonts w:ascii="Times New Roman" w:hAnsi="Times New Roman" w:cs="Times New Roman"/>
          <w:sz w:val="24"/>
          <w:szCs w:val="24"/>
        </w:rPr>
        <w:t xml:space="preserve">аправлении указанного проекта на Совет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Pr>
          <w:rFonts w:ascii="Times New Roman" w:hAnsi="Times New Roman" w:cs="Times New Roman"/>
          <w:sz w:val="24"/>
          <w:szCs w:val="24"/>
        </w:rPr>
        <w:t>Кожевниковского</w:t>
      </w:r>
      <w:r w:rsidRPr="00FF1C2E">
        <w:rPr>
          <w:rFonts w:ascii="Times New Roman" w:hAnsi="Times New Roman" w:cs="Times New Roman"/>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 xml:space="preserve">области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14:paraId="14333CE6" w14:textId="77777777" w:rsidR="00085788" w:rsidRDefault="00085788" w:rsidP="00085788">
      <w:pPr>
        <w:pStyle w:val="ConsPlusNormal"/>
        <w:ind w:firstLine="540"/>
        <w:jc w:val="both"/>
        <w:outlineLvl w:val="3"/>
        <w:rPr>
          <w:rFonts w:ascii="Times New Roman" w:hAnsi="Times New Roman" w:cs="Times New Roman"/>
          <w:b/>
          <w:i/>
          <w:sz w:val="24"/>
          <w:szCs w:val="24"/>
        </w:rPr>
      </w:pPr>
    </w:p>
    <w:p w14:paraId="0CB40917"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sidR="001D1347">
        <w:rPr>
          <w:rFonts w:ascii="Times New Roman" w:hAnsi="Times New Roman" w:cs="Times New Roman"/>
          <w:b/>
          <w:i/>
          <w:sz w:val="24"/>
          <w:szCs w:val="24"/>
          <w:u w:val="single"/>
        </w:rPr>
        <w:t>Новопокровского</w:t>
      </w:r>
      <w:r w:rsidR="007134E2">
        <w:rPr>
          <w:rFonts w:ascii="Times New Roman" w:hAnsi="Times New Roman" w:cs="Times New Roman"/>
          <w:b/>
          <w:i/>
          <w:sz w:val="24"/>
          <w:szCs w:val="24"/>
          <w:u w:val="single"/>
        </w:rPr>
        <w:t xml:space="preserve"> сельского поселения</w:t>
      </w:r>
    </w:p>
    <w:p w14:paraId="71CD8068" w14:textId="77777777"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14:paraId="73C419CD" w14:textId="77777777"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 xml:space="preserve">а утверждается Советом </w:t>
      </w:r>
      <w:r w:rsidRPr="00FF1C2E">
        <w:rPr>
          <w:rFonts w:ascii="Times New Roman" w:hAnsi="Times New Roman" w:cs="Times New Roman"/>
          <w:sz w:val="24"/>
          <w:szCs w:val="24"/>
        </w:rPr>
        <w:t xml:space="preserve">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Кожевниковского</w:t>
      </w:r>
      <w:r w:rsidRPr="00FF1C2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14:paraId="451ECFC6" w14:textId="77777777"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Кожевниковского</w:t>
      </w:r>
      <w:r w:rsidRPr="00FF1C2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14:paraId="4A15B3F9" w14:textId="77777777"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001D1347">
        <w:rPr>
          <w:rFonts w:ascii="Times New Roman" w:hAnsi="Times New Roman" w:cs="Times New Roman"/>
          <w:sz w:val="24"/>
          <w:szCs w:val="24"/>
        </w:rPr>
        <w:t>Новопокровского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Кожевниковского</w:t>
      </w:r>
      <w:r w:rsidRPr="00FF1C2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14:paraId="3DA63784" w14:textId="77777777"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2CAC978C" w14:textId="77777777" w:rsidR="00085788" w:rsidRDefault="00085788" w:rsidP="00085788">
      <w:pPr>
        <w:pStyle w:val="ConsNonformat"/>
        <w:widowControl/>
        <w:ind w:firstLine="709"/>
        <w:jc w:val="both"/>
        <w:rPr>
          <w:rFonts w:ascii="Times New Roman" w:hAnsi="Times New Roman" w:cs="Times New Roman"/>
          <w:color w:val="000000"/>
          <w:sz w:val="24"/>
          <w:szCs w:val="24"/>
        </w:rPr>
      </w:pPr>
    </w:p>
    <w:p w14:paraId="743EB278" w14:textId="77777777"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14:paraId="245192EB" w14:textId="77777777"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14:paraId="687DF572"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17.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sidR="001D1347">
        <w:rPr>
          <w:rFonts w:ascii="Times New Roman" w:hAnsi="Times New Roman" w:cs="Times New Roman"/>
          <w:b/>
          <w:i/>
          <w:sz w:val="24"/>
          <w:szCs w:val="24"/>
          <w:u w:val="single"/>
        </w:rPr>
        <w:t>Новопокровского</w:t>
      </w:r>
      <w:r w:rsidR="007134E2">
        <w:rPr>
          <w:rFonts w:ascii="Times New Roman" w:hAnsi="Times New Roman" w:cs="Times New Roman"/>
          <w:b/>
          <w:i/>
          <w:sz w:val="24"/>
          <w:szCs w:val="24"/>
          <w:u w:val="single"/>
        </w:rPr>
        <w:t xml:space="preserve"> сельского поселения</w:t>
      </w:r>
    </w:p>
    <w:p w14:paraId="433DF978"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14:paraId="3B984F61" w14:textId="77777777"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5D2A0D76" w14:textId="77777777"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14:paraId="31533DD0" w14:textId="77777777"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61771526" w14:textId="77777777"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sidR="001D1347">
        <w:rPr>
          <w:rFonts w:ascii="Times New Roman" w:hAnsi="Times New Roman" w:cs="Times New Roman"/>
          <w:color w:val="000000"/>
          <w:sz w:val="24"/>
          <w:szCs w:val="24"/>
        </w:rPr>
        <w:t>Новопокровского</w:t>
      </w:r>
      <w:r w:rsidR="007134E2">
        <w:rPr>
          <w:rFonts w:ascii="Times New Roman" w:hAnsi="Times New Roman" w:cs="Times New Roman"/>
          <w:color w:val="000000"/>
          <w:sz w:val="24"/>
          <w:szCs w:val="24"/>
        </w:rPr>
        <w:t xml:space="preserve"> сельского поселения</w:t>
      </w:r>
      <w:r w:rsidRPr="00E608B5">
        <w:rPr>
          <w:rFonts w:ascii="Times New Roman" w:hAnsi="Times New Roman" w:cs="Times New Roman"/>
          <w:color w:val="000000"/>
          <w:sz w:val="24"/>
          <w:szCs w:val="24"/>
        </w:rPr>
        <w:t>.</w:t>
      </w:r>
    </w:p>
    <w:p w14:paraId="307342AD" w14:textId="77777777" w:rsidR="00085788" w:rsidRDefault="00085788" w:rsidP="00085788">
      <w:pPr>
        <w:outlineLvl w:val="0"/>
        <w:rPr>
          <w:rFonts w:ascii="Times New Roman" w:hAnsi="Times New Roman" w:cs="Times New Roman"/>
          <w:b/>
          <w:sz w:val="28"/>
          <w:szCs w:val="24"/>
        </w:rPr>
      </w:pPr>
    </w:p>
    <w:p w14:paraId="50D1A197" w14:textId="77777777" w:rsidR="00D37E06" w:rsidRDefault="00D37E06" w:rsidP="00085788">
      <w:pPr>
        <w:outlineLvl w:val="0"/>
        <w:rPr>
          <w:rFonts w:ascii="Times New Roman" w:hAnsi="Times New Roman" w:cs="Times New Roman"/>
          <w:b/>
          <w:sz w:val="28"/>
          <w:szCs w:val="24"/>
        </w:rPr>
      </w:pPr>
    </w:p>
    <w:p w14:paraId="15310748" w14:textId="77777777"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14:paraId="14F11E70" w14:textId="77777777" w:rsidR="00085788" w:rsidRPr="00FF1C2E" w:rsidRDefault="00085788" w:rsidP="00085788">
      <w:pPr>
        <w:ind w:firstLine="540"/>
        <w:rPr>
          <w:rFonts w:ascii="Times New Roman" w:hAnsi="Times New Roman" w:cs="Times New Roman"/>
          <w:sz w:val="24"/>
          <w:szCs w:val="24"/>
        </w:rPr>
      </w:pPr>
    </w:p>
    <w:p w14:paraId="01297AE5" w14:textId="77777777"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14:paraId="2F5C4C41" w14:textId="77777777" w:rsidR="00085788" w:rsidRPr="00FF1C2E" w:rsidRDefault="00085788" w:rsidP="00085788">
      <w:pPr>
        <w:pStyle w:val="ConsPlusNormal"/>
        <w:jc w:val="both"/>
        <w:outlineLvl w:val="2"/>
        <w:rPr>
          <w:rFonts w:ascii="Times New Roman" w:hAnsi="Times New Roman" w:cs="Times New Roman"/>
          <w:b/>
          <w:sz w:val="28"/>
          <w:szCs w:val="24"/>
        </w:rPr>
      </w:pPr>
    </w:p>
    <w:p w14:paraId="02E621C6" w14:textId="77777777"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18.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14:paraId="51AA64D6" w14:textId="77777777" w:rsidR="00085788" w:rsidRPr="00FF1C2E" w:rsidRDefault="00085788" w:rsidP="00085788">
      <w:pPr>
        <w:pStyle w:val="ConsPlusNormal"/>
        <w:ind w:firstLine="540"/>
        <w:jc w:val="both"/>
        <w:outlineLvl w:val="3"/>
        <w:rPr>
          <w:rFonts w:ascii="Times New Roman" w:hAnsi="Times New Roman" w:cs="Times New Roman"/>
          <w:b/>
          <w:i/>
          <w:sz w:val="24"/>
          <w:szCs w:val="24"/>
        </w:rPr>
      </w:pPr>
    </w:p>
    <w:p w14:paraId="10EB34E9"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14:paraId="2A598232"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3" w:name="dst100597"/>
      <w:bookmarkEnd w:id="43"/>
      <w:r w:rsidRPr="00FF1C2E">
        <w:rPr>
          <w:rFonts w:ascii="Times New Roman" w:hAnsi="Times New Roman" w:cs="Times New Roman"/>
          <w:sz w:val="24"/>
          <w:szCs w:val="24"/>
        </w:rPr>
        <w:t>1) основные виды разрешенного использования;</w:t>
      </w:r>
    </w:p>
    <w:p w14:paraId="46E490CE"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4" w:name="dst100598"/>
      <w:bookmarkEnd w:id="44"/>
      <w:r w:rsidRPr="00FF1C2E">
        <w:rPr>
          <w:rFonts w:ascii="Times New Roman" w:hAnsi="Times New Roman" w:cs="Times New Roman"/>
          <w:sz w:val="24"/>
          <w:szCs w:val="24"/>
        </w:rPr>
        <w:t>2) условно разрешенные виды использования;</w:t>
      </w:r>
    </w:p>
    <w:p w14:paraId="4994041B"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5" w:name="dst100599"/>
      <w:bookmarkEnd w:id="45"/>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E6E4E68"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6" w:name="dst100600"/>
      <w:bookmarkEnd w:id="46"/>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78C2DA5F"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7" w:name="dst1349"/>
      <w:bookmarkEnd w:id="47"/>
      <w:r w:rsidRPr="00FF1C2E">
        <w:rPr>
          <w:rFonts w:ascii="Times New Roman" w:hAnsi="Times New Roman" w:cs="Times New Roman"/>
          <w:sz w:val="24"/>
          <w:szCs w:val="24"/>
        </w:rP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w:t>
      </w:r>
      <w:r w:rsidRPr="00FF1C2E">
        <w:rPr>
          <w:rFonts w:ascii="Times New Roman" w:hAnsi="Times New Roman" w:cs="Times New Roman"/>
          <w:sz w:val="24"/>
          <w:szCs w:val="24"/>
        </w:rPr>
        <w:lastRenderedPageBreak/>
        <w:t>регламент.</w:t>
      </w:r>
    </w:p>
    <w:p w14:paraId="6640729C"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5179AD80"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8" w:name="dst100602"/>
      <w:bookmarkEnd w:id="48"/>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4401F7BE"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9" w:name="dst100603"/>
      <w:bookmarkEnd w:id="49"/>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A8A119D" w14:textId="77777777" w:rsidR="00085788" w:rsidRPr="009B297C" w:rsidRDefault="00085788" w:rsidP="00085788">
      <w:pPr>
        <w:shd w:val="clear" w:color="auto" w:fill="FFFFFF"/>
        <w:ind w:firstLine="539"/>
        <w:contextualSpacing/>
        <w:rPr>
          <w:rFonts w:ascii="Times New Roman" w:hAnsi="Times New Roman" w:cs="Times New Roman"/>
          <w:sz w:val="24"/>
          <w:szCs w:val="24"/>
        </w:rPr>
      </w:pPr>
      <w:bookmarkStart w:id="50" w:name="dst100604"/>
      <w:bookmarkEnd w:id="50"/>
      <w:r w:rsidRPr="00FF1C2E">
        <w:rPr>
          <w:rStyle w:val="blk"/>
          <w:rFonts w:ascii="Times New Roman" w:hAnsi="Times New Roman" w:cs="Times New Roman"/>
          <w:sz w:val="24"/>
          <w:szCs w:val="24"/>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w:t>
      </w:r>
      <w:r w:rsidRPr="009B297C">
        <w:rPr>
          <w:rStyle w:val="blk"/>
          <w:rFonts w:ascii="Times New Roman" w:hAnsi="Times New Roman" w:cs="Times New Roman"/>
          <w:sz w:val="24"/>
          <w:szCs w:val="24"/>
        </w:rPr>
        <w:t>предусмотренном </w:t>
      </w:r>
      <w:hyperlink r:id="rId30" w:anchor="dst100615" w:history="1">
        <w:r w:rsidRPr="009B297C">
          <w:rPr>
            <w:rStyle w:val="a9"/>
            <w:rFonts w:ascii="Times New Roman" w:hAnsi="Times New Roman" w:cs="Times New Roman"/>
            <w:color w:val="auto"/>
            <w:sz w:val="24"/>
            <w:szCs w:val="24"/>
            <w:u w:val="none"/>
          </w:rPr>
          <w:t>статьей 39</w:t>
        </w:r>
      </w:hyperlink>
      <w:r w:rsidRPr="009B297C">
        <w:rPr>
          <w:rStyle w:val="blk"/>
          <w:rFonts w:ascii="Times New Roman" w:hAnsi="Times New Roman" w:cs="Times New Roman"/>
          <w:sz w:val="24"/>
          <w:szCs w:val="24"/>
        </w:rPr>
        <w:t> Градостроительного кодекса Российской Федерации.</w:t>
      </w:r>
    </w:p>
    <w:p w14:paraId="3DD2627E" w14:textId="77777777" w:rsidR="00085788" w:rsidRDefault="00085788" w:rsidP="00085788">
      <w:pPr>
        <w:shd w:val="clear" w:color="auto" w:fill="FFFFFF"/>
        <w:ind w:firstLine="539"/>
        <w:contextualSpacing/>
        <w:rPr>
          <w:rStyle w:val="blk"/>
          <w:rFonts w:ascii="Times New Roman" w:hAnsi="Times New Roman" w:cs="Times New Roman"/>
          <w:sz w:val="24"/>
          <w:szCs w:val="24"/>
        </w:rPr>
      </w:pPr>
      <w:bookmarkStart w:id="51" w:name="dst100605"/>
      <w:bookmarkEnd w:id="51"/>
      <w:r w:rsidRPr="009B297C">
        <w:rPr>
          <w:rStyle w:val="blk"/>
          <w:rFonts w:ascii="Times New Roman" w:hAnsi="Times New Roman" w:cs="Times New Roman"/>
          <w:sz w:val="24"/>
          <w:szCs w:val="24"/>
        </w:rPr>
        <w:t xml:space="preserve">7. Физическое или юридическое лицо вправе оспорить </w:t>
      </w:r>
      <w:r w:rsidRPr="00FF1C2E">
        <w:rPr>
          <w:rStyle w:val="blk"/>
          <w:rFonts w:ascii="Times New Roman" w:hAnsi="Times New Roman" w:cs="Times New Roman"/>
          <w:sz w:val="24"/>
          <w:szCs w:val="24"/>
        </w:rPr>
        <w:t>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4B1946ED" w14:textId="77777777" w:rsidR="000C66F8" w:rsidRPr="00FF1C2E" w:rsidRDefault="000C66F8" w:rsidP="00085788">
      <w:pPr>
        <w:shd w:val="clear" w:color="auto" w:fill="FFFFFF"/>
        <w:ind w:firstLine="539"/>
        <w:contextualSpacing/>
        <w:rPr>
          <w:rFonts w:ascii="Times New Roman" w:hAnsi="Times New Roman" w:cs="Times New Roman"/>
          <w:sz w:val="24"/>
          <w:szCs w:val="24"/>
        </w:rPr>
      </w:pPr>
    </w:p>
    <w:p w14:paraId="23C2D30F" w14:textId="77777777"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sz w:val="24"/>
          <w:szCs w:val="24"/>
        </w:rPr>
      </w:pPr>
      <w:r w:rsidRPr="00110BD5">
        <w:rPr>
          <w:rFonts w:ascii="Times New Roman" w:hAnsi="Times New Roman" w:cs="Times New Roman"/>
          <w:i/>
          <w:sz w:val="24"/>
          <w:szCs w:val="24"/>
        </w:rPr>
        <w:t>Статья 19</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14:paraId="04279B94"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7E8827EC"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48707A8D"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2" w:name="dst100609"/>
      <w:bookmarkEnd w:id="52"/>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E1A49C4"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3" w:name="dst100610"/>
      <w:bookmarkEnd w:id="53"/>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14:paraId="718CB62C"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4" w:name="dst100611"/>
      <w:bookmarkEnd w:id="54"/>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E35AB3F" w14:textId="77777777" w:rsidR="00085788" w:rsidRPr="00AE5A30"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31"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32"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2BF77411" w14:textId="77777777" w:rsidR="00085788" w:rsidRPr="00E608B5" w:rsidRDefault="00085788" w:rsidP="00085788">
      <w:pPr>
        <w:shd w:val="clear" w:color="auto" w:fill="FFFFFF"/>
        <w:ind w:firstLine="539"/>
        <w:contextualSpacing/>
        <w:rPr>
          <w:rStyle w:val="blk"/>
        </w:rPr>
      </w:pPr>
      <w:bookmarkStart w:id="55" w:name="dst1353"/>
      <w:bookmarkEnd w:id="55"/>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33"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34"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 xml:space="preserve">предельными параметрами разрешенного строительства, реконструкции объектов капитального </w:t>
      </w:r>
      <w:r w:rsidRPr="00E608B5">
        <w:rPr>
          <w:rStyle w:val="blk"/>
          <w:rFonts w:ascii="Times New Roman" w:hAnsi="Times New Roman" w:cs="Times New Roman"/>
          <w:sz w:val="24"/>
          <w:szCs w:val="24"/>
        </w:rPr>
        <w:lastRenderedPageBreak/>
        <w:t>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4F2C8465" w14:textId="77777777" w:rsidR="00085788" w:rsidRPr="009B297C" w:rsidRDefault="00085788" w:rsidP="00085788">
      <w:pPr>
        <w:shd w:val="clear" w:color="auto" w:fill="FFFFFF"/>
        <w:ind w:firstLine="539"/>
        <w:contextualSpacing/>
        <w:rPr>
          <w:rStyle w:val="blk"/>
          <w:rFonts w:ascii="Times New Roman" w:hAnsi="Times New Roman" w:cs="Times New Roman"/>
          <w:sz w:val="24"/>
          <w:szCs w:val="24"/>
        </w:rPr>
      </w:pPr>
      <w:bookmarkStart w:id="56" w:name="dst100613"/>
      <w:bookmarkEnd w:id="56"/>
      <w:r w:rsidRPr="00E608B5">
        <w:rPr>
          <w:rStyle w:val="blk"/>
          <w:rFonts w:ascii="Times New Roman" w:hAnsi="Times New Roman" w:cs="Times New Roman"/>
          <w:sz w:val="24"/>
          <w:szCs w:val="24"/>
        </w:rPr>
        <w:t>2</w:t>
      </w:r>
      <w:r w:rsidRPr="009B297C">
        <w:rPr>
          <w:rStyle w:val="blk"/>
          <w:rFonts w:ascii="Times New Roman" w:hAnsi="Times New Roman" w:cs="Times New Roman"/>
          <w:sz w:val="24"/>
          <w:szCs w:val="24"/>
        </w:rPr>
        <w:t>. Применительно к каждой территориальной зоне устанавливаются указанные в </w:t>
      </w:r>
      <w:hyperlink r:id="rId35" w:anchor="dst1350" w:history="1">
        <w:r w:rsidRPr="009B297C">
          <w:rPr>
            <w:rStyle w:val="blk"/>
            <w:rFonts w:ascii="Times New Roman" w:hAnsi="Times New Roman" w:cs="Times New Roman"/>
            <w:sz w:val="24"/>
            <w:szCs w:val="24"/>
          </w:rPr>
          <w:t>части 1</w:t>
        </w:r>
      </w:hyperlink>
      <w:r w:rsidRPr="009B297C">
        <w:rPr>
          <w:rStyle w:val="blk"/>
          <w:rFonts w:ascii="Times New Roman" w:hAnsi="Times New Roman" w:cs="Times New Roman"/>
          <w:sz w:val="24"/>
          <w:szCs w:val="24"/>
        </w:rPr>
        <w:t> настоящей статьи размеры и параметры, их сочетания.</w:t>
      </w:r>
    </w:p>
    <w:p w14:paraId="79DFF6D2" w14:textId="77777777" w:rsidR="00085788" w:rsidRPr="00E608B5" w:rsidRDefault="00085788" w:rsidP="00085788">
      <w:pPr>
        <w:shd w:val="clear" w:color="auto" w:fill="FFFFFF"/>
        <w:ind w:firstLine="539"/>
        <w:contextualSpacing/>
        <w:rPr>
          <w:rStyle w:val="blk"/>
        </w:rPr>
      </w:pPr>
      <w:bookmarkStart w:id="57" w:name="dst1300"/>
      <w:bookmarkEnd w:id="57"/>
      <w:r w:rsidRPr="009B297C">
        <w:rPr>
          <w:rStyle w:val="blk"/>
          <w:rFonts w:ascii="Times New Roman" w:hAnsi="Times New Roman" w:cs="Times New Roman"/>
          <w:sz w:val="24"/>
          <w:szCs w:val="24"/>
        </w:rPr>
        <w:t>2.1. Предельные параметры разрешенного строительства или реконструкции объектов капитального строительства в</w:t>
      </w:r>
      <w:r w:rsidRPr="00E608B5">
        <w:rPr>
          <w:rStyle w:val="blk"/>
          <w:rFonts w:ascii="Times New Roman" w:hAnsi="Times New Roman" w:cs="Times New Roman"/>
          <w:sz w:val="24"/>
          <w:szCs w:val="24"/>
        </w:rPr>
        <w:t xml:space="preserve">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200CD838" w14:textId="77777777" w:rsidR="00085788" w:rsidRDefault="00085788" w:rsidP="00085788">
      <w:pPr>
        <w:shd w:val="clear" w:color="auto" w:fill="FFFFFF"/>
        <w:ind w:firstLine="539"/>
        <w:contextualSpacing/>
        <w:rPr>
          <w:rStyle w:val="blk"/>
          <w:rFonts w:ascii="Times New Roman" w:hAnsi="Times New Roman" w:cs="Times New Roman"/>
          <w:sz w:val="24"/>
          <w:szCs w:val="24"/>
        </w:rPr>
      </w:pPr>
      <w:bookmarkStart w:id="58" w:name="dst100614"/>
      <w:bookmarkEnd w:id="58"/>
      <w:r w:rsidRPr="00E608B5">
        <w:rPr>
          <w:rStyle w:val="blk"/>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27CF8E9F" w14:textId="77777777"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14:paraId="609F3F07" w14:textId="77777777"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20</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14:paraId="5841E481" w14:textId="77777777" w:rsidR="00085788" w:rsidRPr="00E608B5" w:rsidRDefault="00085788" w:rsidP="00085788">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2E81774" w14:textId="77777777" w:rsidR="00085788" w:rsidRPr="00E608B5" w:rsidRDefault="00085788" w:rsidP="00085788">
      <w:pPr>
        <w:shd w:val="clear" w:color="auto" w:fill="FFFFFF"/>
        <w:ind w:firstLine="540"/>
        <w:contextualSpacing/>
        <w:rPr>
          <w:rFonts w:ascii="Times New Roman" w:hAnsi="Times New Roman" w:cs="Times New Roman"/>
          <w:sz w:val="24"/>
          <w:szCs w:val="24"/>
        </w:rPr>
      </w:pPr>
      <w:bookmarkStart w:id="59" w:name="dst1301"/>
      <w:bookmarkEnd w:id="59"/>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4CD8C13D" w14:textId="77777777" w:rsidR="00085788" w:rsidRPr="00E608B5" w:rsidRDefault="00085788" w:rsidP="0008578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327A23FE" w14:textId="77777777"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14:paraId="12C39128" w14:textId="77777777" w:rsidR="00085788" w:rsidRPr="00E608B5" w:rsidRDefault="00085788" w:rsidP="00085788">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w:t>
      </w:r>
      <w:r w:rsidRPr="00E608B5">
        <w:rPr>
          <w:rFonts w:ascii="Times New Roman" w:hAnsi="Times New Roman" w:cs="Times New Roman"/>
          <w:sz w:val="24"/>
          <w:szCs w:val="24"/>
          <w:shd w:val="clear" w:color="auto" w:fill="FFFFFF"/>
        </w:rPr>
        <w:lastRenderedPageBreak/>
        <w:t>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73A462C0" w14:textId="77777777"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36" w:anchor="dst100633" w:history="1">
        <w:r w:rsidRPr="009B297C">
          <w:rPr>
            <w:rStyle w:val="a9"/>
            <w:rFonts w:ascii="Times New Roman" w:hAnsi="Times New Roman" w:cs="Times New Roman"/>
            <w:color w:val="auto"/>
            <w:sz w:val="24"/>
            <w:szCs w:val="24"/>
            <w:u w:val="none"/>
            <w:shd w:val="clear" w:color="auto" w:fill="FFFFFF"/>
          </w:rPr>
          <w:t>части 5</w:t>
        </w:r>
      </w:hyperlink>
      <w:r w:rsidRPr="009B297C">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w:t>
      </w:r>
      <w:r w:rsidRPr="00E608B5">
        <w:rPr>
          <w:rFonts w:ascii="Times New Roman" w:hAnsi="Times New Roman" w:cs="Times New Roman"/>
          <w:sz w:val="24"/>
          <w:szCs w:val="24"/>
          <w:shd w:val="clear" w:color="auto" w:fill="FFFFFF"/>
        </w:rPr>
        <w:t>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46D5AF0" w14:textId="77777777" w:rsidR="00085788" w:rsidRDefault="00085788" w:rsidP="00085788">
      <w:pPr>
        <w:pStyle w:val="ConsPlusNormal"/>
        <w:jc w:val="both"/>
        <w:outlineLvl w:val="2"/>
        <w:rPr>
          <w:rFonts w:ascii="Times New Roman" w:hAnsi="Times New Roman" w:cs="Times New Roman"/>
          <w:b/>
          <w:sz w:val="28"/>
          <w:szCs w:val="24"/>
        </w:rPr>
      </w:pPr>
    </w:p>
    <w:p w14:paraId="72464DF9" w14:textId="77777777" w:rsidR="00564E43" w:rsidRDefault="00564E43" w:rsidP="00085788">
      <w:pPr>
        <w:pStyle w:val="ConsPlusNormal"/>
        <w:jc w:val="both"/>
        <w:outlineLvl w:val="2"/>
        <w:rPr>
          <w:rFonts w:ascii="Times New Roman" w:hAnsi="Times New Roman" w:cs="Times New Roman"/>
          <w:b/>
          <w:i/>
          <w:color w:val="000000"/>
          <w:sz w:val="24"/>
          <w:szCs w:val="24"/>
          <w:u w:val="single"/>
          <w:shd w:val="clear" w:color="auto" w:fill="FFFFFF"/>
        </w:rPr>
      </w:pPr>
      <w:r w:rsidRPr="00564E43">
        <w:rPr>
          <w:rFonts w:ascii="Times New Roman" w:hAnsi="Times New Roman" w:cs="Times New Roman"/>
          <w:b/>
          <w:i/>
          <w:sz w:val="24"/>
          <w:szCs w:val="24"/>
          <w:u w:val="single"/>
        </w:rPr>
        <w:t xml:space="preserve">Статья 21 </w:t>
      </w:r>
      <w:r w:rsidRPr="00564E43">
        <w:rPr>
          <w:rFonts w:ascii="Times New Roman" w:hAnsi="Times New Roman" w:cs="Times New Roman"/>
          <w:b/>
          <w:i/>
          <w:color w:val="000000"/>
          <w:sz w:val="24"/>
          <w:szCs w:val="24"/>
          <w:u w:val="single"/>
          <w:shd w:val="clear" w:color="auto" w:fill="FFFFFF"/>
        </w:rPr>
        <w:t>Требования к архитектурно-градостроительному облику объекта капитального строительства</w:t>
      </w:r>
    </w:p>
    <w:p w14:paraId="0E2A50C8" w14:textId="77777777" w:rsidR="00564E43" w:rsidRPr="00564E43" w:rsidRDefault="00564E43" w:rsidP="00564E43">
      <w:pPr>
        <w:pStyle w:val="a6"/>
        <w:shd w:val="clear" w:color="auto" w:fill="FFFFFF"/>
        <w:spacing w:before="0" w:beforeAutospacing="0" w:after="0" w:afterAutospacing="0"/>
        <w:ind w:firstLine="540"/>
        <w:contextualSpacing/>
        <w:jc w:val="both"/>
      </w:pPr>
      <w:r>
        <w:t xml:space="preserve">1. </w:t>
      </w:r>
      <w:r w:rsidRPr="00564E43">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37" w:anchor="dst4067" w:history="1">
        <w:r w:rsidRPr="00564E43">
          <w:rPr>
            <w:rStyle w:val="a9"/>
            <w:color w:val="auto"/>
          </w:rPr>
          <w:t>частью 5.3 статьи 30</w:t>
        </w:r>
      </w:hyperlink>
      <w:r w:rsidRPr="00564E43">
        <w:t> Градостроительного Кодекса, за исключением случаев, предусмотренных </w:t>
      </w:r>
      <w:hyperlink r:id="rId38" w:anchor="dst4074" w:history="1">
        <w:r w:rsidRPr="00564E43">
          <w:rPr>
            <w:rStyle w:val="a9"/>
            <w:color w:val="auto"/>
          </w:rPr>
          <w:t>частью 2</w:t>
        </w:r>
      </w:hyperlink>
      <w:r w:rsidRPr="00564E43">
        <w:t> настоящей статьи.</w:t>
      </w:r>
    </w:p>
    <w:p w14:paraId="0869BDEF" w14:textId="77777777" w:rsidR="00564E43" w:rsidRPr="00564E43" w:rsidRDefault="00564E43" w:rsidP="00564E43">
      <w:pPr>
        <w:contextualSpacing/>
        <w:rPr>
          <w:rFonts w:ascii="Times New Roman" w:hAnsi="Times New Roman" w:cs="Times New Roman"/>
          <w:sz w:val="24"/>
          <w:szCs w:val="24"/>
        </w:rPr>
      </w:pPr>
      <w:r>
        <w:rPr>
          <w:rFonts w:ascii="Times New Roman" w:hAnsi="Times New Roman" w:cs="Times New Roman"/>
          <w:sz w:val="24"/>
          <w:szCs w:val="24"/>
        </w:rPr>
        <w:t xml:space="preserve">       2. </w:t>
      </w:r>
      <w:r w:rsidRPr="00564E43">
        <w:rPr>
          <w:rFonts w:ascii="Times New Roman" w:hAnsi="Times New Roman" w:cs="Times New Roman"/>
          <w:sz w:val="24"/>
          <w:szCs w:val="24"/>
        </w:rPr>
        <w:t>Согласование архитектурно-градостроительного облика объекта капитального строительства не требуется в отношении:</w:t>
      </w:r>
    </w:p>
    <w:p w14:paraId="5BA832EB" w14:textId="77777777" w:rsidR="00564E43" w:rsidRPr="00564E43" w:rsidRDefault="00564E43" w:rsidP="00564E43">
      <w:pPr>
        <w:pStyle w:val="a6"/>
        <w:shd w:val="clear" w:color="auto" w:fill="FFFFFF"/>
        <w:spacing w:before="210" w:beforeAutospacing="0" w:after="0" w:afterAutospacing="0"/>
        <w:ind w:firstLine="540"/>
        <w:contextualSpacing/>
        <w:jc w:val="both"/>
      </w:pPr>
      <w:r w:rsidRPr="00564E43">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5EB64AF2" w14:textId="77777777" w:rsidR="00564E43" w:rsidRPr="00564E43" w:rsidRDefault="00564E43" w:rsidP="00564E43">
      <w:pPr>
        <w:pStyle w:val="a6"/>
        <w:shd w:val="clear" w:color="auto" w:fill="FFFFFF"/>
        <w:spacing w:before="210" w:beforeAutospacing="0" w:after="0" w:afterAutospacing="0"/>
        <w:ind w:firstLine="540"/>
        <w:contextualSpacing/>
        <w:jc w:val="both"/>
      </w:pPr>
      <w:r w:rsidRPr="00564E43">
        <w:t>2) объектов, для строительства или реконструкции которых не требуется получение разрешения на строительство;</w:t>
      </w:r>
    </w:p>
    <w:p w14:paraId="1265FD22" w14:textId="77777777" w:rsidR="00564E43" w:rsidRPr="00564E43" w:rsidRDefault="00564E43" w:rsidP="00564E43">
      <w:pPr>
        <w:pStyle w:val="a6"/>
        <w:shd w:val="clear" w:color="auto" w:fill="FFFFFF"/>
        <w:spacing w:before="210" w:beforeAutospacing="0" w:after="0" w:afterAutospacing="0"/>
        <w:ind w:firstLine="540"/>
        <w:contextualSpacing/>
        <w:jc w:val="both"/>
      </w:pPr>
      <w:r w:rsidRPr="00564E43">
        <w:t>3) объектов, расположенных на земельных участках, находящихся в пользовании учреждений, исполняющих наказание;</w:t>
      </w:r>
    </w:p>
    <w:p w14:paraId="6DACC54F" w14:textId="77777777" w:rsidR="00564E43" w:rsidRPr="00564E43" w:rsidRDefault="00564E43" w:rsidP="00564E43">
      <w:pPr>
        <w:pStyle w:val="a6"/>
        <w:shd w:val="clear" w:color="auto" w:fill="FFFFFF"/>
        <w:spacing w:before="210" w:beforeAutospacing="0" w:after="0" w:afterAutospacing="0"/>
        <w:ind w:firstLine="540"/>
        <w:contextualSpacing/>
        <w:jc w:val="both"/>
      </w:pPr>
      <w:r w:rsidRPr="00564E43">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181A5E3D" w14:textId="77777777" w:rsidR="00564E43" w:rsidRPr="00564E43" w:rsidRDefault="00564E43" w:rsidP="00564E43">
      <w:pPr>
        <w:contextualSpacing/>
        <w:rPr>
          <w:rFonts w:ascii="Times New Roman" w:hAnsi="Times New Roman" w:cs="Times New Roman"/>
          <w:sz w:val="24"/>
          <w:szCs w:val="24"/>
        </w:rPr>
      </w:pPr>
      <w:r w:rsidRPr="00564E43">
        <w:rPr>
          <w:rFonts w:ascii="Times New Roman" w:hAnsi="Times New Roman" w:cs="Times New Roman"/>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469E0B6C" w14:textId="77777777" w:rsidR="00564E43" w:rsidRPr="00564E43" w:rsidRDefault="00564E43" w:rsidP="00564E43">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564E43">
        <w:rPr>
          <w:rFonts w:ascii="Times New Roman" w:hAnsi="Times New Roman" w:cs="Times New Roman"/>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38291017" w14:textId="77777777" w:rsidR="00564E43" w:rsidRPr="00564E43" w:rsidRDefault="00564E43" w:rsidP="00564E43">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564E43">
        <w:rPr>
          <w:rFonts w:ascii="Times New Roman" w:hAnsi="Times New Roman" w:cs="Times New Roman"/>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1A5B24BD" w14:textId="77777777" w:rsidR="00564E43" w:rsidRPr="00564E43" w:rsidRDefault="00564E43" w:rsidP="00564E43">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564E43">
        <w:rPr>
          <w:rFonts w:ascii="Times New Roman" w:hAnsi="Times New Roman" w:cs="Times New Roman"/>
          <w:sz w:val="24"/>
          <w:szCs w:val="24"/>
        </w:rPr>
        <w:t>5.Порядок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14:paraId="359D2D18" w14:textId="77777777" w:rsidR="00564E43" w:rsidRPr="00564E43" w:rsidRDefault="00564E43" w:rsidP="00085788">
      <w:pPr>
        <w:pStyle w:val="ConsPlusNormal"/>
        <w:jc w:val="both"/>
        <w:outlineLvl w:val="2"/>
        <w:rPr>
          <w:rFonts w:ascii="Times New Roman" w:hAnsi="Times New Roman" w:cs="Times New Roman"/>
          <w:b/>
          <w:i/>
          <w:sz w:val="24"/>
          <w:szCs w:val="24"/>
          <w:u w:val="single"/>
        </w:rPr>
      </w:pPr>
    </w:p>
    <w:p w14:paraId="69D7C1AA" w14:textId="77777777"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8. Градостроительные регламенты территориальных зон </w:t>
      </w:r>
      <w:r w:rsidR="00CF0F58">
        <w:rPr>
          <w:rFonts w:ascii="Times New Roman" w:hAnsi="Times New Roman" w:cs="Times New Roman"/>
          <w:b/>
          <w:sz w:val="28"/>
          <w:szCs w:val="24"/>
        </w:rPr>
        <w:t xml:space="preserve">Кожевниковского </w:t>
      </w:r>
      <w:r>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p>
    <w:p w14:paraId="152D8FB2" w14:textId="77777777" w:rsidR="00085788" w:rsidRDefault="00085788" w:rsidP="00085788">
      <w:pPr>
        <w:pStyle w:val="ConsPlusNormal"/>
        <w:ind w:firstLine="540"/>
        <w:jc w:val="both"/>
        <w:outlineLvl w:val="3"/>
        <w:rPr>
          <w:rFonts w:ascii="Times New Roman" w:hAnsi="Times New Roman" w:cs="Times New Roman"/>
          <w:b/>
          <w:i/>
          <w:sz w:val="24"/>
          <w:szCs w:val="24"/>
        </w:rPr>
      </w:pPr>
    </w:p>
    <w:p w14:paraId="0FEE5996"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564E43">
        <w:rPr>
          <w:rFonts w:ascii="Times New Roman" w:hAnsi="Times New Roman" w:cs="Times New Roman"/>
          <w:b/>
          <w:i/>
          <w:sz w:val="24"/>
          <w:szCs w:val="24"/>
        </w:rPr>
        <w:t>2</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1D1347">
        <w:rPr>
          <w:rFonts w:ascii="Times New Roman" w:hAnsi="Times New Roman" w:cs="Times New Roman"/>
          <w:b/>
          <w:i/>
          <w:sz w:val="24"/>
          <w:szCs w:val="24"/>
          <w:u w:val="single"/>
        </w:rPr>
        <w:t>Новопокровского</w:t>
      </w:r>
      <w:r w:rsidR="007134E2">
        <w:rPr>
          <w:rFonts w:ascii="Times New Roman" w:hAnsi="Times New Roman" w:cs="Times New Roman"/>
          <w:b/>
          <w:i/>
          <w:sz w:val="24"/>
          <w:szCs w:val="24"/>
          <w:u w:val="single"/>
        </w:rPr>
        <w:t xml:space="preserve"> сельского поселения</w:t>
      </w:r>
    </w:p>
    <w:p w14:paraId="45EF92A1"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u w:val="single"/>
        </w:rPr>
        <w:t xml:space="preserve"> </w:t>
      </w:r>
    </w:p>
    <w:p w14:paraId="12D8FABD" w14:textId="77777777" w:rsidR="00014224"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sidR="001D1347">
        <w:rPr>
          <w:rFonts w:ascii="Times New Roman" w:hAnsi="Times New Roman" w:cs="Times New Roman"/>
          <w:color w:val="000000"/>
          <w:sz w:val="24"/>
          <w:szCs w:val="24"/>
        </w:rPr>
        <w:t>Новопокровского</w:t>
      </w:r>
      <w:r w:rsidR="007134E2">
        <w:rPr>
          <w:rFonts w:ascii="Times New Roman" w:hAnsi="Times New Roman" w:cs="Times New Roman"/>
          <w:color w:val="000000"/>
          <w:sz w:val="24"/>
          <w:szCs w:val="24"/>
        </w:rPr>
        <w:t xml:space="preserve">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14:paraId="2917ECBE" w14:textId="77777777" w:rsidR="00AC60F9" w:rsidRPr="00FF1C2E" w:rsidRDefault="00AC60F9" w:rsidP="00085788">
      <w:pPr>
        <w:pStyle w:val="ConsNonformat"/>
        <w:widowControl/>
        <w:ind w:firstLine="709"/>
        <w:contextualSpacing/>
        <w:jc w:val="both"/>
        <w:rPr>
          <w:rFonts w:ascii="Times New Roman" w:hAnsi="Times New Roman" w:cs="Times New Roman"/>
          <w:color w:val="000000"/>
          <w:sz w:val="24"/>
          <w:szCs w:val="24"/>
        </w:rPr>
      </w:pPr>
    </w:p>
    <w:p w14:paraId="15E204D3" w14:textId="77777777" w:rsidR="00085788" w:rsidRPr="00332909" w:rsidRDefault="00085788" w:rsidP="00014224">
      <w:pPr>
        <w:pStyle w:val="S"/>
        <w:ind w:firstLine="0"/>
        <w:contextualSpacing/>
        <w:rPr>
          <w:b/>
          <w:sz w:val="24"/>
        </w:rPr>
      </w:pPr>
      <w:r>
        <w:rPr>
          <w:b/>
          <w:sz w:val="24"/>
        </w:rPr>
        <w:t xml:space="preserve"> 1.Жилые зоны </w:t>
      </w:r>
    </w:p>
    <w:p w14:paraId="1ADFD74A" w14:textId="77777777" w:rsidR="00014224" w:rsidRDefault="00085788" w:rsidP="00014224">
      <w:pPr>
        <w:pStyle w:val="a6"/>
        <w:spacing w:before="0" w:beforeAutospacing="0" w:after="0" w:afterAutospacing="0"/>
        <w:ind w:firstLine="709"/>
        <w:contextualSpacing/>
        <w:jc w:val="both"/>
      </w:pPr>
      <w:r>
        <w:t>*</w:t>
      </w:r>
      <w:r w:rsidRPr="001E5312">
        <w:t xml:space="preserve"> </w:t>
      </w:r>
      <w:r w:rsidRPr="00FF1C2E">
        <w:t xml:space="preserve">Зона </w:t>
      </w:r>
      <w:r>
        <w:t>жилой застройки</w:t>
      </w:r>
      <w:r w:rsidRPr="00FF1C2E">
        <w:t xml:space="preserve"> (Ж</w:t>
      </w:r>
      <w:r w:rsidR="00D37E06" w:rsidRPr="00FF1C2E">
        <w:t>1</w:t>
      </w:r>
      <w:r w:rsidR="00334E61">
        <w:t>, Ж2</w:t>
      </w:r>
      <w:r w:rsidR="009B297C">
        <w:t>, Ж3,Ж4</w:t>
      </w:r>
      <w:r w:rsidRPr="00FF1C2E">
        <w:t>)</w:t>
      </w:r>
    </w:p>
    <w:p w14:paraId="1852F40C" w14:textId="77777777" w:rsidR="00085788" w:rsidRDefault="00085788" w:rsidP="00014224">
      <w:pPr>
        <w:pStyle w:val="a6"/>
        <w:spacing w:before="0" w:beforeAutospacing="0" w:after="0" w:afterAutospacing="0"/>
        <w:contextualSpacing/>
        <w:jc w:val="both"/>
      </w:pPr>
      <w:r>
        <w:rPr>
          <w:b/>
        </w:rPr>
        <w:t xml:space="preserve"> </w:t>
      </w:r>
      <w:r w:rsidRPr="00FF1C2E">
        <w:rPr>
          <w:b/>
        </w:rPr>
        <w:t>2. </w:t>
      </w:r>
      <w:r w:rsidRPr="00FF1C2E">
        <w:rPr>
          <w:b/>
          <w:iCs/>
        </w:rPr>
        <w:t xml:space="preserve">Общественно-деловые зоны </w:t>
      </w:r>
    </w:p>
    <w:p w14:paraId="416932BF" w14:textId="77777777" w:rsidR="00085788" w:rsidRPr="00334E61" w:rsidRDefault="00085788" w:rsidP="00334E61">
      <w:pPr>
        <w:pStyle w:val="a6"/>
        <w:spacing w:before="0" w:beforeAutospacing="0" w:after="0" w:afterAutospacing="0"/>
        <w:ind w:left="720"/>
        <w:contextualSpacing/>
        <w:jc w:val="both"/>
        <w:rPr>
          <w:bCs/>
          <w:iCs/>
        </w:rPr>
      </w:pPr>
      <w:r>
        <w:t>*</w:t>
      </w:r>
      <w:r w:rsidRPr="005C2782">
        <w:t xml:space="preserve"> </w:t>
      </w:r>
      <w:r w:rsidR="00334E61" w:rsidRPr="00334E61">
        <w:rPr>
          <w:bCs/>
          <w:iCs/>
        </w:rPr>
        <w:t>Общественно-деловая зона (ОД1</w:t>
      </w:r>
      <w:r w:rsidR="009B297C">
        <w:rPr>
          <w:bCs/>
          <w:iCs/>
        </w:rPr>
        <w:t>, ОД2, ОД3, ОД4</w:t>
      </w:r>
      <w:r w:rsidR="00334E61" w:rsidRPr="00334E61">
        <w:rPr>
          <w:bCs/>
          <w:iCs/>
        </w:rPr>
        <w:t>)</w:t>
      </w:r>
    </w:p>
    <w:p w14:paraId="7BCCA0AD" w14:textId="77777777" w:rsidR="00085788" w:rsidRDefault="00085788" w:rsidP="00014224">
      <w:pPr>
        <w:pStyle w:val="a6"/>
        <w:spacing w:before="0" w:beforeAutospacing="0" w:after="0" w:afterAutospacing="0"/>
        <w:contextualSpacing/>
        <w:jc w:val="both"/>
        <w:rPr>
          <w:b/>
        </w:rPr>
      </w:pPr>
      <w:r>
        <w:rPr>
          <w:b/>
        </w:rPr>
        <w:t xml:space="preserve">3. </w:t>
      </w:r>
      <w:r w:rsidRPr="00FF1C2E">
        <w:rPr>
          <w:b/>
        </w:rPr>
        <w:t xml:space="preserve">Зоны сельскохозяйственного использования </w:t>
      </w:r>
    </w:p>
    <w:p w14:paraId="743CFE23" w14:textId="77777777" w:rsidR="00085788" w:rsidRDefault="00085788" w:rsidP="00014224">
      <w:pPr>
        <w:pStyle w:val="a6"/>
        <w:spacing w:before="0" w:beforeAutospacing="0" w:after="0" w:afterAutospacing="0"/>
        <w:ind w:firstLine="709"/>
        <w:contextualSpacing/>
        <w:jc w:val="both"/>
      </w:pPr>
      <w:r>
        <w:t xml:space="preserve"> *</w:t>
      </w:r>
      <w:r w:rsidR="001A68EF">
        <w:t xml:space="preserve"> </w:t>
      </w:r>
      <w:r w:rsidRPr="00AC60F9">
        <w:t xml:space="preserve">Зона сельскохозяйственного </w:t>
      </w:r>
      <w:r w:rsidR="00BC79E3">
        <w:t xml:space="preserve">использования </w:t>
      </w:r>
      <w:r w:rsidRPr="00AC60F9">
        <w:t xml:space="preserve"> (С</w:t>
      </w:r>
      <w:r w:rsidR="003F4A55" w:rsidRPr="00AC60F9">
        <w:t>Х</w:t>
      </w:r>
      <w:r w:rsidR="00334E61" w:rsidRPr="00AC60F9">
        <w:t>1</w:t>
      </w:r>
      <w:r w:rsidR="009B297C">
        <w:t xml:space="preserve">, </w:t>
      </w:r>
      <w:r w:rsidR="009B297C" w:rsidRPr="00AC60F9">
        <w:t>СХ</w:t>
      </w:r>
      <w:r w:rsidR="009B297C">
        <w:t xml:space="preserve">2, </w:t>
      </w:r>
      <w:r w:rsidR="009B297C" w:rsidRPr="00AC60F9">
        <w:t>СХ</w:t>
      </w:r>
      <w:r w:rsidR="009B297C">
        <w:t xml:space="preserve">3, </w:t>
      </w:r>
      <w:r w:rsidR="009B297C" w:rsidRPr="00AC60F9">
        <w:t>СХ</w:t>
      </w:r>
      <w:r w:rsidR="009B297C">
        <w:t>4</w:t>
      </w:r>
      <w:r w:rsidR="003F4A55" w:rsidRPr="00AC60F9">
        <w:t>)</w:t>
      </w:r>
    </w:p>
    <w:p w14:paraId="62EE7721" w14:textId="77777777" w:rsidR="00085788" w:rsidRDefault="00085788" w:rsidP="00014224">
      <w:pPr>
        <w:pStyle w:val="a6"/>
        <w:spacing w:before="0" w:beforeAutospacing="0" w:after="0" w:afterAutospacing="0"/>
        <w:ind w:firstLine="709"/>
        <w:contextualSpacing/>
        <w:jc w:val="both"/>
        <w:rPr>
          <w:u w:val="single"/>
        </w:rPr>
      </w:pPr>
      <w:r>
        <w:t xml:space="preserve"> *</w:t>
      </w:r>
      <w:r w:rsidRPr="001E5312">
        <w:t xml:space="preserve"> </w:t>
      </w:r>
      <w:r w:rsidRPr="00743F70">
        <w:t>Зона сельскохозяйственн</w:t>
      </w:r>
      <w:r w:rsidR="00BC79E3">
        <w:t>ых</w:t>
      </w:r>
      <w:r w:rsidRPr="00743F70">
        <w:t xml:space="preserve"> </w:t>
      </w:r>
      <w:r w:rsidR="003F4A55" w:rsidRPr="003F4A55">
        <w:t>угодий</w:t>
      </w:r>
      <w:r w:rsidR="003F4A55">
        <w:t xml:space="preserve"> </w:t>
      </w:r>
      <w:r>
        <w:t xml:space="preserve">вне границ населенного пункта </w:t>
      </w:r>
      <w:r w:rsidRPr="00743F70">
        <w:t>(С</w:t>
      </w:r>
      <w:r w:rsidR="003F4A55">
        <w:t>Х</w:t>
      </w:r>
      <w:r>
        <w:t>в</w:t>
      </w:r>
      <w:r w:rsidRPr="00743F70">
        <w:t>)</w:t>
      </w:r>
    </w:p>
    <w:p w14:paraId="715D14E9" w14:textId="77777777" w:rsidR="00085788" w:rsidRPr="00FF1C2E" w:rsidRDefault="00014224" w:rsidP="00014224">
      <w:pPr>
        <w:pStyle w:val="a6"/>
        <w:spacing w:before="0" w:beforeAutospacing="0" w:after="0" w:afterAutospacing="0"/>
        <w:contextualSpacing/>
        <w:jc w:val="both"/>
        <w:rPr>
          <w:b/>
          <w:iCs/>
        </w:rPr>
      </w:pPr>
      <w:r>
        <w:rPr>
          <w:b/>
          <w:iCs/>
        </w:rPr>
        <w:t xml:space="preserve"> </w:t>
      </w:r>
      <w:r w:rsidR="00085788">
        <w:rPr>
          <w:b/>
          <w:iCs/>
        </w:rPr>
        <w:t>4</w:t>
      </w:r>
      <w:r w:rsidR="00085788" w:rsidRPr="00FF1C2E">
        <w:rPr>
          <w:b/>
          <w:iCs/>
        </w:rPr>
        <w:t>. Производственные зоны</w:t>
      </w:r>
      <w:r w:rsidR="00BC79E3">
        <w:rPr>
          <w:b/>
          <w:iCs/>
        </w:rPr>
        <w:t>, зоны инженерной и транспортной инфраструктур</w:t>
      </w:r>
      <w:r w:rsidR="00085788" w:rsidRPr="00FF1C2E">
        <w:rPr>
          <w:b/>
          <w:iCs/>
        </w:rPr>
        <w:t xml:space="preserve"> </w:t>
      </w:r>
    </w:p>
    <w:p w14:paraId="1AF82C60" w14:textId="77777777" w:rsidR="00085788" w:rsidRDefault="00085788" w:rsidP="00014224">
      <w:pPr>
        <w:pStyle w:val="a6"/>
        <w:spacing w:before="0" w:beforeAutospacing="0" w:after="0" w:afterAutospacing="0"/>
        <w:ind w:firstLine="709"/>
        <w:contextualSpacing/>
        <w:jc w:val="both"/>
      </w:pPr>
      <w:r>
        <w:t xml:space="preserve"> *</w:t>
      </w:r>
      <w:r w:rsidRPr="005C2782">
        <w:t xml:space="preserve"> </w:t>
      </w:r>
      <w:r w:rsidR="00BC79E3">
        <w:t>Производственная зона</w:t>
      </w:r>
      <w:r w:rsidR="00334E61" w:rsidRPr="00334E61">
        <w:t xml:space="preserve"> (П1</w:t>
      </w:r>
      <w:r w:rsidR="006173C9">
        <w:t>, П2, П3, П4</w:t>
      </w:r>
      <w:r w:rsidR="00334E61" w:rsidRPr="00334E61">
        <w:t>)</w:t>
      </w:r>
    </w:p>
    <w:p w14:paraId="3DCB30EC" w14:textId="77777777" w:rsidR="006173C9" w:rsidRDefault="006173C9" w:rsidP="00014224">
      <w:pPr>
        <w:pStyle w:val="a6"/>
        <w:spacing w:before="0" w:beforeAutospacing="0" w:after="0" w:afterAutospacing="0"/>
        <w:ind w:firstLine="709"/>
        <w:contextualSpacing/>
        <w:jc w:val="both"/>
      </w:pPr>
      <w:r>
        <w:t>*</w:t>
      </w:r>
      <w:r w:rsidRPr="005C2782">
        <w:t xml:space="preserve"> </w:t>
      </w:r>
      <w:r w:rsidR="00BC79E3">
        <w:t>Производственная зона</w:t>
      </w:r>
      <w:r w:rsidRPr="00334E61">
        <w:t xml:space="preserve"> </w:t>
      </w:r>
      <w:r>
        <w:t>вне границ населенн</w:t>
      </w:r>
      <w:r w:rsidR="0092106B">
        <w:t>ых пунктов</w:t>
      </w:r>
      <w:r>
        <w:t xml:space="preserve"> </w:t>
      </w:r>
      <w:r w:rsidRPr="00334E61">
        <w:t>(П</w:t>
      </w:r>
      <w:r>
        <w:t>в</w:t>
      </w:r>
      <w:r w:rsidRPr="00334E61">
        <w:t>)</w:t>
      </w:r>
    </w:p>
    <w:p w14:paraId="3720A39A" w14:textId="77777777" w:rsidR="00085788" w:rsidRDefault="00085788" w:rsidP="001A68EF">
      <w:pPr>
        <w:pStyle w:val="a6"/>
        <w:spacing w:before="0" w:beforeAutospacing="0" w:after="0" w:afterAutospacing="0"/>
        <w:ind w:firstLine="708"/>
        <w:contextualSpacing/>
        <w:jc w:val="both"/>
      </w:pPr>
      <w:r>
        <w:t>*</w:t>
      </w:r>
      <w:r w:rsidR="000577DD">
        <w:t xml:space="preserve"> </w:t>
      </w:r>
      <w:r>
        <w:t xml:space="preserve">Зона </w:t>
      </w:r>
      <w:r w:rsidRPr="00866BB3">
        <w:t>инженерной инфраструктур</w:t>
      </w:r>
      <w:r w:rsidR="0092106B">
        <w:t>ы</w:t>
      </w:r>
      <w:r w:rsidRPr="00866BB3">
        <w:t xml:space="preserve"> (И</w:t>
      </w:r>
      <w:r w:rsidR="00334E61">
        <w:t>1</w:t>
      </w:r>
      <w:r w:rsidR="006173C9">
        <w:t xml:space="preserve">, </w:t>
      </w:r>
      <w:r w:rsidR="006173C9" w:rsidRPr="00866BB3">
        <w:t>И</w:t>
      </w:r>
      <w:r w:rsidR="006173C9">
        <w:t xml:space="preserve">2, </w:t>
      </w:r>
      <w:r w:rsidR="006173C9" w:rsidRPr="00866BB3">
        <w:t>И</w:t>
      </w:r>
      <w:r w:rsidR="006173C9">
        <w:t xml:space="preserve">3, </w:t>
      </w:r>
      <w:r w:rsidR="006173C9" w:rsidRPr="00866BB3">
        <w:t>И</w:t>
      </w:r>
      <w:r w:rsidR="006173C9">
        <w:t>4</w:t>
      </w:r>
      <w:r w:rsidRPr="00866BB3">
        <w:t>)</w:t>
      </w:r>
    </w:p>
    <w:p w14:paraId="7A312AED" w14:textId="77777777" w:rsidR="00A422DE" w:rsidRDefault="00A422DE" w:rsidP="00A422DE">
      <w:pPr>
        <w:pStyle w:val="a6"/>
        <w:spacing w:before="0" w:beforeAutospacing="0" w:after="0" w:afterAutospacing="0"/>
        <w:ind w:firstLine="708"/>
        <w:contextualSpacing/>
        <w:jc w:val="both"/>
      </w:pPr>
      <w:r>
        <w:t xml:space="preserve">* Зона </w:t>
      </w:r>
      <w:r w:rsidRPr="00866BB3">
        <w:t>инженерной инфраструктур</w:t>
      </w:r>
      <w:r w:rsidR="0092106B">
        <w:t>ы</w:t>
      </w:r>
      <w:r>
        <w:t xml:space="preserve"> вне границ населенн</w:t>
      </w:r>
      <w:r w:rsidR="0092106B">
        <w:t>ых</w:t>
      </w:r>
      <w:r>
        <w:t xml:space="preserve"> пункт</w:t>
      </w:r>
      <w:r w:rsidR="0092106B">
        <w:t>ов</w:t>
      </w:r>
      <w:r w:rsidRPr="00866BB3">
        <w:t xml:space="preserve"> (И</w:t>
      </w:r>
      <w:r>
        <w:t>в</w:t>
      </w:r>
      <w:r w:rsidRPr="00866BB3">
        <w:t>)</w:t>
      </w:r>
    </w:p>
    <w:p w14:paraId="4B48BA16" w14:textId="77777777" w:rsidR="00085788" w:rsidRDefault="00085788" w:rsidP="00014224">
      <w:pPr>
        <w:pStyle w:val="a6"/>
        <w:spacing w:before="0" w:beforeAutospacing="0" w:after="0" w:afterAutospacing="0"/>
        <w:contextualSpacing/>
        <w:jc w:val="both"/>
      </w:pPr>
      <w:r>
        <w:t xml:space="preserve">             * Зона трансп</w:t>
      </w:r>
      <w:r w:rsidR="000577DD">
        <w:t>ортной инфраструктуры (</w:t>
      </w:r>
      <w:r w:rsidR="00A422DE">
        <w:t>Т1, Т2, Т3, Т4</w:t>
      </w:r>
      <w:r w:rsidR="00334E61">
        <w:t>)</w:t>
      </w:r>
    </w:p>
    <w:p w14:paraId="4017BEBA" w14:textId="77777777" w:rsidR="001A68EF" w:rsidRDefault="000577DD" w:rsidP="00A422DE">
      <w:pPr>
        <w:pStyle w:val="a6"/>
        <w:contextualSpacing/>
      </w:pPr>
      <w:r>
        <w:t xml:space="preserve">             * Зон</w:t>
      </w:r>
      <w:r w:rsidR="00AC60F9">
        <w:t>а</w:t>
      </w:r>
      <w:r>
        <w:t xml:space="preserve"> транспортной инфраструктуры</w:t>
      </w:r>
      <w:r w:rsidR="00A422DE">
        <w:t xml:space="preserve"> вне границ населенн</w:t>
      </w:r>
      <w:r w:rsidR="0092106B">
        <w:t>ых</w:t>
      </w:r>
      <w:r w:rsidR="00A422DE">
        <w:t xml:space="preserve"> пункт</w:t>
      </w:r>
      <w:r w:rsidR="0092106B">
        <w:t>ов</w:t>
      </w:r>
      <w:r w:rsidR="00A422DE">
        <w:t xml:space="preserve">    (</w:t>
      </w:r>
      <w:r>
        <w:t>Тв)</w:t>
      </w:r>
    </w:p>
    <w:p w14:paraId="69FCAC27" w14:textId="77777777" w:rsidR="00085788" w:rsidRPr="001A68EF" w:rsidRDefault="00BC79E3" w:rsidP="00014224">
      <w:pPr>
        <w:pStyle w:val="a6"/>
        <w:spacing w:before="0" w:beforeAutospacing="0" w:after="0" w:afterAutospacing="0"/>
        <w:contextualSpacing/>
        <w:jc w:val="both"/>
      </w:pPr>
      <w:r>
        <w:rPr>
          <w:b/>
        </w:rPr>
        <w:t xml:space="preserve"> 5</w:t>
      </w:r>
      <w:r w:rsidR="00085788" w:rsidRPr="00FF1C2E">
        <w:rPr>
          <w:b/>
        </w:rPr>
        <w:t>. </w:t>
      </w:r>
      <w:r w:rsidR="00085788">
        <w:rPr>
          <w:b/>
        </w:rPr>
        <w:t xml:space="preserve">Зоны </w:t>
      </w:r>
      <w:r>
        <w:rPr>
          <w:b/>
        </w:rPr>
        <w:t>рекреационного</w:t>
      </w:r>
      <w:r w:rsidR="00085788">
        <w:rPr>
          <w:b/>
        </w:rPr>
        <w:t xml:space="preserve"> </w:t>
      </w:r>
      <w:r>
        <w:rPr>
          <w:b/>
        </w:rPr>
        <w:t>назначения</w:t>
      </w:r>
    </w:p>
    <w:p w14:paraId="1D65320E" w14:textId="77777777" w:rsidR="00085788" w:rsidRDefault="00085788" w:rsidP="00014224">
      <w:pPr>
        <w:pStyle w:val="a6"/>
        <w:spacing w:before="0" w:beforeAutospacing="0" w:after="0" w:afterAutospacing="0"/>
        <w:ind w:firstLine="709"/>
        <w:contextualSpacing/>
        <w:jc w:val="both"/>
      </w:pPr>
      <w:r>
        <w:t xml:space="preserve"> *</w:t>
      </w:r>
      <w:r w:rsidR="00672A70">
        <w:t xml:space="preserve"> </w:t>
      </w:r>
      <w:r w:rsidRPr="00AC60F9">
        <w:t xml:space="preserve">Зона рекреационного назначения </w:t>
      </w:r>
      <w:r w:rsidR="00AC60F9">
        <w:t>(</w:t>
      </w:r>
      <w:r w:rsidR="00A422DE">
        <w:t>Р1, Р2, Р3, Р4</w:t>
      </w:r>
      <w:r w:rsidRPr="00743F70">
        <w:t>)</w:t>
      </w:r>
    </w:p>
    <w:p w14:paraId="4E3E0D6A" w14:textId="77777777" w:rsidR="00BC79E3" w:rsidRDefault="0092106B" w:rsidP="00BC79E3">
      <w:pPr>
        <w:pStyle w:val="a6"/>
        <w:contextualSpacing/>
        <w:rPr>
          <w:b/>
        </w:rPr>
      </w:pPr>
      <w:r>
        <w:rPr>
          <w:b/>
        </w:rPr>
        <w:t xml:space="preserve"> 6</w:t>
      </w:r>
      <w:r w:rsidR="00085788">
        <w:rPr>
          <w:b/>
        </w:rPr>
        <w:t>.</w:t>
      </w:r>
      <w:r>
        <w:rPr>
          <w:b/>
        </w:rPr>
        <w:t xml:space="preserve"> </w:t>
      </w:r>
      <w:r w:rsidR="00085788">
        <w:rPr>
          <w:b/>
        </w:rPr>
        <w:t xml:space="preserve">Зоны специального назначения </w:t>
      </w:r>
    </w:p>
    <w:p w14:paraId="3D957C8A" w14:textId="77777777" w:rsidR="00BC79E3" w:rsidRDefault="00085788" w:rsidP="00BC79E3">
      <w:pPr>
        <w:pStyle w:val="a6"/>
        <w:contextualSpacing/>
      </w:pPr>
      <w:r w:rsidRPr="00AC60F9">
        <w:t xml:space="preserve"> </w:t>
      </w:r>
      <w:r w:rsidR="00BC79E3">
        <w:tab/>
        <w:t xml:space="preserve"> </w:t>
      </w:r>
      <w:r w:rsidRPr="00AC60F9">
        <w:t>*</w:t>
      </w:r>
      <w:r w:rsidR="00633DA2" w:rsidRPr="00AC60F9">
        <w:t xml:space="preserve"> </w:t>
      </w:r>
      <w:r w:rsidRPr="00AC60F9">
        <w:t xml:space="preserve">Зона </w:t>
      </w:r>
      <w:r w:rsidR="00BC79E3">
        <w:t xml:space="preserve">кладбищ </w:t>
      </w:r>
      <w:r w:rsidRPr="00AC60F9">
        <w:t xml:space="preserve"> (</w:t>
      </w:r>
      <w:r w:rsidR="00A422DE">
        <w:t>СП1, СП2, СП3, СП4</w:t>
      </w:r>
      <w:r w:rsidR="00672A70" w:rsidRPr="00AC60F9">
        <w:t>)</w:t>
      </w:r>
    </w:p>
    <w:p w14:paraId="2AD79C97" w14:textId="77777777" w:rsidR="00AC60F9" w:rsidRDefault="00BC79E3" w:rsidP="00BC79E3">
      <w:pPr>
        <w:pStyle w:val="a6"/>
        <w:contextualSpacing/>
        <w:rPr>
          <w:u w:val="single"/>
        </w:rPr>
      </w:pPr>
      <w:r>
        <w:t xml:space="preserve"> </w:t>
      </w:r>
      <w:r>
        <w:tab/>
        <w:t xml:space="preserve"> </w:t>
      </w:r>
      <w:r w:rsidR="00085788" w:rsidRPr="00AC60F9">
        <w:t>*</w:t>
      </w:r>
      <w:r w:rsidR="00633DA2" w:rsidRPr="00AC60F9">
        <w:t xml:space="preserve"> </w:t>
      </w:r>
      <w:r w:rsidR="00AC60F9" w:rsidRPr="00BC79E3">
        <w:t xml:space="preserve">Зона </w:t>
      </w:r>
      <w:r w:rsidRPr="00BC79E3">
        <w:rPr>
          <w:rFonts w:eastAsia="TimesNewRomanPSMT"/>
          <w:lang w:eastAsia="en-US"/>
        </w:rPr>
        <w:t xml:space="preserve">складирования и захоронения </w:t>
      </w:r>
      <w:r>
        <w:rPr>
          <w:rFonts w:eastAsia="TimesNewRomanPSMT"/>
          <w:lang w:eastAsia="en-US"/>
        </w:rPr>
        <w:t xml:space="preserve"> </w:t>
      </w:r>
      <w:r w:rsidRPr="00BC79E3">
        <w:rPr>
          <w:rFonts w:eastAsia="TimesNewRomanPSMT"/>
          <w:lang w:eastAsia="en-US"/>
        </w:rPr>
        <w:t>отходов</w:t>
      </w:r>
      <w:r w:rsidRPr="00AC60F9">
        <w:t xml:space="preserve"> </w:t>
      </w:r>
      <w:r w:rsidR="00085788" w:rsidRPr="00AC60F9">
        <w:t>(</w:t>
      </w:r>
      <w:r w:rsidR="00A422DE">
        <w:t>СПо1, СПо</w:t>
      </w:r>
      <w:r>
        <w:t>2</w:t>
      </w:r>
      <w:r w:rsidR="00A422DE">
        <w:t>, СПо3, СПо4</w:t>
      </w:r>
      <w:r w:rsidR="00085788" w:rsidRPr="00AC60F9">
        <w:t>)</w:t>
      </w:r>
    </w:p>
    <w:p w14:paraId="2C9F1A42" w14:textId="77777777" w:rsidR="00085788" w:rsidRPr="001A68EF" w:rsidRDefault="00085788" w:rsidP="00014224">
      <w:pPr>
        <w:ind w:firstLine="540"/>
        <w:contextualSpacing/>
        <w:rPr>
          <w:rFonts w:ascii="Times New Roman" w:hAnsi="Times New Roman"/>
          <w:i/>
          <w:sz w:val="24"/>
          <w:szCs w:val="24"/>
        </w:rPr>
      </w:pPr>
      <w:r w:rsidRPr="001A68EF">
        <w:rPr>
          <w:rFonts w:ascii="Times New Roman" w:hAnsi="Times New Roman"/>
          <w:i/>
          <w:sz w:val="24"/>
          <w:szCs w:val="24"/>
        </w:rPr>
        <w:t>Кодовое обозначение территориальной зоны соответствует населенному пункту, а именно:</w:t>
      </w:r>
    </w:p>
    <w:p w14:paraId="6EBF21CD" w14:textId="77777777" w:rsidR="00085788" w:rsidRPr="000771C4"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w:t>
      </w:r>
      <w:r w:rsidR="00AC60F9" w:rsidRPr="00AC60F9">
        <w:rPr>
          <w:rFonts w:ascii="Times New Roman" w:hAnsi="Times New Roman"/>
          <w:sz w:val="24"/>
          <w:szCs w:val="24"/>
        </w:rPr>
        <w:t>с.</w:t>
      </w:r>
      <w:r w:rsidR="001A68EF">
        <w:rPr>
          <w:rFonts w:ascii="Times New Roman" w:hAnsi="Times New Roman"/>
          <w:sz w:val="24"/>
          <w:szCs w:val="24"/>
        </w:rPr>
        <w:t xml:space="preserve"> </w:t>
      </w:r>
      <w:r w:rsidR="00A422DE">
        <w:rPr>
          <w:rFonts w:ascii="Times New Roman" w:hAnsi="Times New Roman"/>
          <w:sz w:val="24"/>
          <w:szCs w:val="24"/>
        </w:rPr>
        <w:t>Новопокровка</w:t>
      </w:r>
      <w:r w:rsidR="00AC60F9">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Ж1, И1, Т1, ОД</w:t>
      </w:r>
      <w:r w:rsidR="00AC60F9">
        <w:rPr>
          <w:rFonts w:ascii="Times New Roman" w:hAnsi="Times New Roman"/>
          <w:b/>
          <w:sz w:val="24"/>
          <w:szCs w:val="24"/>
        </w:rPr>
        <w:t>1</w:t>
      </w:r>
      <w:r>
        <w:rPr>
          <w:rFonts w:ascii="Times New Roman" w:hAnsi="Times New Roman"/>
          <w:b/>
          <w:sz w:val="24"/>
          <w:szCs w:val="24"/>
        </w:rPr>
        <w:t>,</w:t>
      </w:r>
      <w:r w:rsidR="00170CDA">
        <w:rPr>
          <w:rFonts w:ascii="Times New Roman" w:hAnsi="Times New Roman"/>
          <w:b/>
          <w:sz w:val="24"/>
          <w:szCs w:val="24"/>
        </w:rPr>
        <w:t xml:space="preserve"> </w:t>
      </w:r>
      <w:r w:rsidRPr="000771C4">
        <w:rPr>
          <w:rFonts w:ascii="Times New Roman" w:hAnsi="Times New Roman"/>
          <w:b/>
          <w:sz w:val="24"/>
          <w:szCs w:val="24"/>
        </w:rPr>
        <w:t>П1</w:t>
      </w:r>
      <w:r w:rsidR="00170CDA">
        <w:rPr>
          <w:rFonts w:ascii="Times New Roman" w:hAnsi="Times New Roman"/>
          <w:b/>
          <w:sz w:val="24"/>
          <w:szCs w:val="24"/>
        </w:rPr>
        <w:t xml:space="preserve">, </w:t>
      </w:r>
      <w:r w:rsidR="00AC60F9">
        <w:rPr>
          <w:rFonts w:ascii="Times New Roman" w:hAnsi="Times New Roman"/>
          <w:b/>
          <w:sz w:val="24"/>
          <w:szCs w:val="24"/>
        </w:rPr>
        <w:t>Р</w:t>
      </w:r>
      <w:r w:rsidR="00170CDA">
        <w:rPr>
          <w:rFonts w:ascii="Times New Roman" w:hAnsi="Times New Roman"/>
          <w:b/>
          <w:sz w:val="24"/>
          <w:szCs w:val="24"/>
        </w:rPr>
        <w:t>1, СП1</w:t>
      </w:r>
      <w:r w:rsidR="00A422DE">
        <w:rPr>
          <w:rFonts w:ascii="Times New Roman" w:hAnsi="Times New Roman"/>
          <w:b/>
          <w:sz w:val="24"/>
          <w:szCs w:val="24"/>
        </w:rPr>
        <w:t>, СПо1</w:t>
      </w:r>
      <w:r w:rsidRPr="000771C4">
        <w:rPr>
          <w:rFonts w:ascii="Times New Roman" w:hAnsi="Times New Roman"/>
          <w:sz w:val="24"/>
          <w:szCs w:val="24"/>
        </w:rPr>
        <w:t>;</w:t>
      </w:r>
    </w:p>
    <w:p w14:paraId="3580AEC8" w14:textId="77777777" w:rsidR="00E966ED" w:rsidRDefault="00085788" w:rsidP="00014224">
      <w:pPr>
        <w:ind w:firstLine="540"/>
        <w:contextualSpacing/>
        <w:rPr>
          <w:rFonts w:ascii="Times New Roman" w:hAnsi="Times New Roman"/>
          <w:b/>
          <w:sz w:val="24"/>
          <w:szCs w:val="24"/>
        </w:rPr>
      </w:pPr>
      <w:r>
        <w:rPr>
          <w:rFonts w:ascii="Times New Roman" w:hAnsi="Times New Roman"/>
          <w:sz w:val="24"/>
          <w:szCs w:val="24"/>
        </w:rPr>
        <w:t xml:space="preserve">Для </w:t>
      </w:r>
      <w:r w:rsidR="00AC60F9" w:rsidRPr="00AC60F9">
        <w:rPr>
          <w:rFonts w:ascii="Times New Roman" w:hAnsi="Times New Roman"/>
          <w:sz w:val="24"/>
          <w:szCs w:val="24"/>
        </w:rPr>
        <w:t>д.</w:t>
      </w:r>
      <w:r w:rsidR="001A68EF">
        <w:rPr>
          <w:rFonts w:ascii="Times New Roman" w:hAnsi="Times New Roman"/>
          <w:sz w:val="24"/>
          <w:szCs w:val="24"/>
        </w:rPr>
        <w:t xml:space="preserve"> </w:t>
      </w:r>
      <w:r w:rsidR="00A422DE">
        <w:rPr>
          <w:rFonts w:ascii="Times New Roman" w:hAnsi="Times New Roman"/>
          <w:sz w:val="24"/>
          <w:szCs w:val="24"/>
        </w:rPr>
        <w:t>Сафроновка</w:t>
      </w:r>
      <w:r w:rsidR="001A68EF">
        <w:rPr>
          <w:rFonts w:ascii="Times New Roman" w:hAnsi="Times New Roman"/>
          <w:sz w:val="24"/>
          <w:szCs w:val="24"/>
        </w:rPr>
        <w:t xml:space="preserve"> </w:t>
      </w:r>
      <w:r w:rsidRPr="000B202F">
        <w:rPr>
          <w:rFonts w:ascii="Times New Roman" w:hAnsi="Times New Roman"/>
          <w:sz w:val="24"/>
          <w:szCs w:val="24"/>
        </w:rPr>
        <w:t>-</w:t>
      </w:r>
      <w:r w:rsidR="00AC60F9">
        <w:rPr>
          <w:rFonts w:ascii="Times New Roman" w:hAnsi="Times New Roman"/>
          <w:b/>
          <w:sz w:val="24"/>
          <w:szCs w:val="24"/>
        </w:rPr>
        <w:t xml:space="preserve"> Ж2</w:t>
      </w:r>
      <w:r w:rsidR="00A422DE">
        <w:rPr>
          <w:rFonts w:ascii="Times New Roman" w:hAnsi="Times New Roman"/>
          <w:b/>
          <w:sz w:val="24"/>
          <w:szCs w:val="24"/>
        </w:rPr>
        <w:t>, ОД2, Т2, И2, П2, Р2, СХ2, СП2, СПо2;</w:t>
      </w:r>
    </w:p>
    <w:p w14:paraId="24BE0B7F" w14:textId="77777777" w:rsidR="00A422DE" w:rsidRDefault="00A422DE" w:rsidP="00014224">
      <w:pPr>
        <w:ind w:firstLine="540"/>
        <w:contextualSpacing/>
        <w:rPr>
          <w:rFonts w:ascii="Times New Roman" w:hAnsi="Times New Roman"/>
          <w:b/>
          <w:sz w:val="24"/>
          <w:szCs w:val="24"/>
        </w:rPr>
      </w:pPr>
      <w:r w:rsidRPr="00A422DE">
        <w:rPr>
          <w:rFonts w:ascii="Times New Roman" w:hAnsi="Times New Roman"/>
          <w:sz w:val="24"/>
          <w:szCs w:val="24"/>
        </w:rPr>
        <w:t>Для д. Аркадьево</w:t>
      </w:r>
      <w:r>
        <w:rPr>
          <w:rFonts w:ascii="Times New Roman" w:hAnsi="Times New Roman"/>
          <w:b/>
          <w:sz w:val="24"/>
          <w:szCs w:val="24"/>
        </w:rPr>
        <w:t xml:space="preserve"> – Ж3, ОД3, Т3, И3, П3, СХ3, Р3, СПо3;</w:t>
      </w:r>
    </w:p>
    <w:p w14:paraId="29CBBCA3" w14:textId="77777777" w:rsidR="00A422DE" w:rsidRDefault="00A422DE" w:rsidP="00014224">
      <w:pPr>
        <w:ind w:firstLine="540"/>
        <w:contextualSpacing/>
        <w:rPr>
          <w:rFonts w:ascii="Times New Roman" w:hAnsi="Times New Roman"/>
          <w:b/>
          <w:sz w:val="24"/>
          <w:szCs w:val="24"/>
        </w:rPr>
      </w:pPr>
      <w:r w:rsidRPr="00A422DE">
        <w:rPr>
          <w:rFonts w:ascii="Times New Roman" w:hAnsi="Times New Roman"/>
          <w:sz w:val="24"/>
          <w:szCs w:val="24"/>
        </w:rPr>
        <w:t>Для с. Десятово</w:t>
      </w:r>
      <w:r>
        <w:rPr>
          <w:rFonts w:ascii="Times New Roman" w:hAnsi="Times New Roman"/>
          <w:b/>
          <w:sz w:val="24"/>
          <w:szCs w:val="24"/>
        </w:rPr>
        <w:t xml:space="preserve"> – Ж4, ОД4, Т4, И4, П4, СХ4, Р4, СПо4</w:t>
      </w:r>
    </w:p>
    <w:p w14:paraId="08108738" w14:textId="77777777" w:rsidR="00AC60F9" w:rsidRDefault="00AC60F9" w:rsidP="00014224">
      <w:pPr>
        <w:ind w:firstLine="540"/>
        <w:contextualSpacing/>
        <w:rPr>
          <w:rFonts w:ascii="Times New Roman" w:hAnsi="Times New Roman"/>
          <w:b/>
          <w:sz w:val="24"/>
          <w:szCs w:val="24"/>
        </w:rPr>
      </w:pPr>
    </w:p>
    <w:p w14:paraId="7D202630" w14:textId="77777777" w:rsidR="00AC60F9" w:rsidRDefault="00AC60F9" w:rsidP="00AC60F9">
      <w:pPr>
        <w:pStyle w:val="a6"/>
        <w:spacing w:before="0" w:beforeAutospacing="0" w:after="0" w:afterAutospacing="0"/>
        <w:contextualSpacing/>
        <w:jc w:val="both"/>
      </w:pPr>
    </w:p>
    <w:p w14:paraId="5565FE24" w14:textId="77777777" w:rsidR="00085788" w:rsidRDefault="00085788" w:rsidP="00AC60F9">
      <w:pPr>
        <w:pStyle w:val="a6"/>
        <w:spacing w:before="0" w:beforeAutospacing="0" w:after="0" w:afterAutospacing="0"/>
        <w:contextualSpacing/>
        <w:jc w:val="both"/>
        <w:rPr>
          <w:b/>
          <w:i/>
          <w:u w:val="single"/>
        </w:rPr>
      </w:pPr>
      <w:r w:rsidRPr="00FF1C2E">
        <w:rPr>
          <w:b/>
          <w:i/>
        </w:rPr>
        <w:t>Статья 2</w:t>
      </w:r>
      <w:r w:rsidR="00564E43">
        <w:rPr>
          <w:b/>
          <w:i/>
        </w:rPr>
        <w:t>3</w:t>
      </w:r>
      <w:r w:rsidRPr="00FF1C2E">
        <w:rPr>
          <w:b/>
          <w:i/>
        </w:rPr>
        <w:t xml:space="preserve">. </w:t>
      </w:r>
      <w:r w:rsidRPr="00FF1C2E">
        <w:rPr>
          <w:b/>
          <w:i/>
          <w:u w:val="single"/>
        </w:rPr>
        <w:t>Градостроительные регламенты в части ограничения использования земельных участков и объектов капитального строительства</w:t>
      </w:r>
    </w:p>
    <w:p w14:paraId="44D38AE9" w14:textId="77777777"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14:paraId="0284F2B3" w14:textId="77777777"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1D1347">
        <w:rPr>
          <w:rFonts w:ascii="Times New Roman" w:hAnsi="Times New Roman" w:cs="Times New Roman"/>
          <w:color w:val="000000"/>
          <w:sz w:val="24"/>
          <w:szCs w:val="24"/>
        </w:rPr>
        <w:t>Новопокровского</w:t>
      </w:r>
      <w:r w:rsidR="0085094C">
        <w:rPr>
          <w:rFonts w:ascii="Times New Roman" w:hAnsi="Times New Roman" w:cs="Times New Roman"/>
          <w:color w:val="000000"/>
          <w:sz w:val="24"/>
          <w:szCs w:val="24"/>
        </w:rPr>
        <w:t xml:space="preserve"> </w:t>
      </w:r>
      <w:r w:rsidR="00B83A81">
        <w:rPr>
          <w:rFonts w:ascii="Times New Roman" w:hAnsi="Times New Roman" w:cs="Times New Roman"/>
          <w:color w:val="000000"/>
          <w:sz w:val="24"/>
          <w:szCs w:val="24"/>
        </w:rPr>
        <w:t>сельского</w:t>
      </w:r>
      <w:r w:rsidRPr="00FF1C2E">
        <w:rPr>
          <w:rFonts w:ascii="Times New Roman" w:hAnsi="Times New Roman" w:cs="Times New Roman"/>
          <w:color w:val="000000"/>
          <w:sz w:val="24"/>
          <w:szCs w:val="24"/>
        </w:rPr>
        <w:t xml:space="preserve"> поселения </w:t>
      </w:r>
      <w:r>
        <w:rPr>
          <w:rFonts w:ascii="Times New Roman" w:hAnsi="Times New Roman" w:cs="Times New Roman"/>
          <w:color w:val="000000"/>
          <w:sz w:val="24"/>
          <w:szCs w:val="24"/>
        </w:rPr>
        <w:t>Кожевниковского</w:t>
      </w:r>
      <w:r w:rsidRPr="00FF1C2E">
        <w:rPr>
          <w:rFonts w:ascii="Times New Roman" w:hAnsi="Times New Roman" w:cs="Times New Roman"/>
          <w:color w:val="000000"/>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14:paraId="415F7FA4" w14:textId="77777777" w:rsidR="00085788" w:rsidRDefault="00085788" w:rsidP="00085788">
      <w:pPr>
        <w:pStyle w:val="a6"/>
        <w:spacing w:before="0" w:beforeAutospacing="0" w:after="0" w:afterAutospacing="0"/>
        <w:ind w:firstLine="709"/>
        <w:jc w:val="both"/>
        <w:rPr>
          <w:b/>
          <w:i/>
        </w:rPr>
      </w:pPr>
    </w:p>
    <w:p w14:paraId="07B07C6B" w14:textId="77777777" w:rsidR="00085788" w:rsidRDefault="00564E43" w:rsidP="00085788">
      <w:pPr>
        <w:pStyle w:val="a6"/>
        <w:spacing w:before="0" w:beforeAutospacing="0" w:after="0" w:afterAutospacing="0"/>
        <w:ind w:firstLine="709"/>
        <w:jc w:val="both"/>
        <w:rPr>
          <w:b/>
          <w:i/>
          <w:u w:val="single"/>
        </w:rPr>
      </w:pPr>
      <w:r>
        <w:rPr>
          <w:b/>
          <w:i/>
        </w:rPr>
        <w:t>Статья 24</w:t>
      </w:r>
      <w:r w:rsidR="00085788" w:rsidRPr="00FF1C2E">
        <w:rPr>
          <w:b/>
          <w:i/>
        </w:rPr>
        <w:t xml:space="preserve"> </w:t>
      </w:r>
      <w:r w:rsidR="00085788" w:rsidRPr="001245E1">
        <w:rPr>
          <w:b/>
          <w:i/>
          <w:u w:val="single"/>
        </w:rPr>
        <w:t xml:space="preserve">Зона жилой застройки </w:t>
      </w:r>
      <w:r w:rsidR="00085788" w:rsidRPr="00491000">
        <w:rPr>
          <w:b/>
          <w:i/>
          <w:u w:val="single"/>
        </w:rPr>
        <w:t>(Ж1,</w:t>
      </w:r>
      <w:r w:rsidR="00B83A81">
        <w:rPr>
          <w:b/>
          <w:i/>
          <w:u w:val="single"/>
        </w:rPr>
        <w:t xml:space="preserve"> </w:t>
      </w:r>
      <w:r w:rsidR="0085094C">
        <w:rPr>
          <w:b/>
          <w:i/>
          <w:u w:val="single"/>
        </w:rPr>
        <w:t>Ж2</w:t>
      </w:r>
      <w:r w:rsidR="003C61E2">
        <w:rPr>
          <w:b/>
          <w:i/>
          <w:u w:val="single"/>
        </w:rPr>
        <w:t>, Ж3, Ж4</w:t>
      </w:r>
      <w:r w:rsidR="00085788" w:rsidRPr="00491000">
        <w:rPr>
          <w:b/>
          <w:i/>
          <w:u w:val="single"/>
        </w:rPr>
        <w:t>)</w:t>
      </w:r>
    </w:p>
    <w:p w14:paraId="18A1C414" w14:textId="77777777"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14:paraId="10EBF761" w14:textId="77777777"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14:paraId="477DFBFC" w14:textId="77777777"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4141"/>
        <w:gridCol w:w="5924"/>
      </w:tblGrid>
      <w:tr w:rsidR="00DF46B9" w:rsidRPr="00DF46B9" w14:paraId="21062023" w14:textId="77777777" w:rsidTr="00D05843">
        <w:trPr>
          <w:trHeight w:val="630"/>
        </w:trPr>
        <w:tc>
          <w:tcPr>
            <w:tcW w:w="4141" w:type="dxa"/>
            <w:tcBorders>
              <w:top w:val="single" w:sz="4" w:space="0" w:color="auto"/>
              <w:left w:val="single" w:sz="4" w:space="0" w:color="auto"/>
              <w:bottom w:val="single" w:sz="4" w:space="0" w:color="auto"/>
              <w:right w:val="single" w:sz="4" w:space="0" w:color="auto"/>
            </w:tcBorders>
            <w:shd w:val="clear" w:color="auto" w:fill="D9D9D9"/>
            <w:noWrap/>
          </w:tcPr>
          <w:p w14:paraId="4738D1C8" w14:textId="77777777"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69D4BA53" w14:textId="77777777" w:rsidR="00DF46B9" w:rsidRPr="00DF46B9" w:rsidRDefault="00103C98" w:rsidP="00B86387">
            <w:pPr>
              <w:jc w:val="center"/>
              <w:rPr>
                <w:rFonts w:ascii="Times New Roman" w:eastAsia="Calibri" w:hAnsi="Times New Roman" w:cs="Times New Roman"/>
                <w:b/>
                <w:sz w:val="24"/>
                <w:szCs w:val="24"/>
              </w:rPr>
            </w:pPr>
            <w:r w:rsidRPr="006865AC">
              <w:rPr>
                <w:rFonts w:ascii="Times New Roman" w:eastAsia="Calibri" w:hAnsi="Times New Roman" w:cs="Times New Roman"/>
                <w:b/>
                <w:sz w:val="24"/>
                <w:szCs w:val="24"/>
              </w:rPr>
              <w:t>Приказ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5924" w:type="dxa"/>
            <w:tcBorders>
              <w:top w:val="single" w:sz="4" w:space="0" w:color="auto"/>
              <w:left w:val="nil"/>
              <w:bottom w:val="single" w:sz="4" w:space="0" w:color="auto"/>
              <w:right w:val="single" w:sz="4" w:space="0" w:color="auto"/>
            </w:tcBorders>
            <w:shd w:val="clear" w:color="auto" w:fill="D9D9D9"/>
            <w:noWrap/>
            <w:vAlign w:val="center"/>
          </w:tcPr>
          <w:p w14:paraId="20FCE5BC" w14:textId="77777777"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F17E4" w:rsidRPr="00DF46B9" w14:paraId="619437FE" w14:textId="77777777" w:rsidTr="00D05843">
        <w:trPr>
          <w:trHeight w:val="630"/>
        </w:trPr>
        <w:tc>
          <w:tcPr>
            <w:tcW w:w="4141" w:type="dxa"/>
            <w:tcBorders>
              <w:top w:val="single" w:sz="4" w:space="0" w:color="auto"/>
              <w:left w:val="single" w:sz="4" w:space="0" w:color="auto"/>
              <w:bottom w:val="single" w:sz="4" w:space="0" w:color="auto"/>
              <w:right w:val="single" w:sz="4" w:space="0" w:color="auto"/>
            </w:tcBorders>
            <w:noWrap/>
          </w:tcPr>
          <w:p w14:paraId="030B9318" w14:textId="77777777" w:rsidR="000F17E4" w:rsidRDefault="000F17E4" w:rsidP="000F17E4">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14:paraId="6E16B1EB" w14:textId="77777777" w:rsidR="000F17E4" w:rsidRPr="008F54BB" w:rsidRDefault="000F17E4" w:rsidP="000F17E4">
            <w:pPr>
              <w:outlineLvl w:val="1"/>
              <w:rPr>
                <w:rFonts w:ascii="Times New Roman" w:hAnsi="Times New Roman" w:cs="Times New Roman"/>
                <w:b/>
                <w:i/>
                <w:sz w:val="24"/>
                <w:szCs w:val="24"/>
              </w:rPr>
            </w:pPr>
            <w:r w:rsidRPr="008F54BB">
              <w:rPr>
                <w:i/>
              </w:rPr>
              <w:lastRenderedPageBreak/>
              <w:t xml:space="preserve">(в ред. </w:t>
            </w:r>
            <w:hyperlink r:id="rId39" w:history="1">
              <w:r w:rsidRPr="008F54BB">
                <w:rPr>
                  <w:i/>
                </w:rPr>
                <w:t>Приказа</w:t>
              </w:r>
            </w:hyperlink>
            <w:r w:rsidRPr="008F54BB">
              <w:rPr>
                <w:i/>
              </w:rPr>
              <w:t xml:space="preserve"> Росреестра от 30.07.2021 N П/0326)</w:t>
            </w:r>
          </w:p>
        </w:tc>
        <w:tc>
          <w:tcPr>
            <w:tcW w:w="5924" w:type="dxa"/>
            <w:tcBorders>
              <w:top w:val="single" w:sz="4" w:space="0" w:color="auto"/>
              <w:left w:val="nil"/>
              <w:bottom w:val="single" w:sz="4" w:space="0" w:color="auto"/>
              <w:right w:val="single" w:sz="4" w:space="0" w:color="auto"/>
            </w:tcBorders>
            <w:noWrap/>
          </w:tcPr>
          <w:p w14:paraId="77B47909" w14:textId="77777777" w:rsidR="000F17E4" w:rsidRPr="0092106B" w:rsidRDefault="00103C98" w:rsidP="000F17E4">
            <w:pPr>
              <w:outlineLvl w:val="1"/>
              <w:rPr>
                <w:rFonts w:ascii="Times New Roman" w:hAnsi="Times New Roman" w:cs="Times New Roman"/>
                <w:sz w:val="24"/>
                <w:szCs w:val="24"/>
              </w:rPr>
            </w:pPr>
            <w:r w:rsidRPr="0092106B">
              <w:rPr>
                <w:rFonts w:ascii="Times New Roman" w:hAnsi="Times New Roman" w:cs="Times New Roman"/>
                <w:sz w:val="24"/>
                <w:szCs w:val="24"/>
                <w:shd w:val="clear" w:color="auto" w:fill="FFFFFF"/>
              </w:rPr>
              <w:lastRenderedPageBreak/>
              <w:t xml:space="preserve">Размещение жилого дома (отдельно стоящего здания количеством надземных этажей не более чем три, </w:t>
            </w:r>
            <w:r w:rsidRPr="0092106B">
              <w:rPr>
                <w:rFonts w:ascii="Times New Roman" w:hAnsi="Times New Roman" w:cs="Times New Roman"/>
                <w:sz w:val="24"/>
                <w:szCs w:val="24"/>
                <w:shd w:val="clear" w:color="auto" w:fill="FFFFFF"/>
              </w:rPr>
              <w:lastRenderedPageBreak/>
              <w:t>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0C0575" w:rsidRPr="00DF46B9" w14:paraId="05F4B907" w14:textId="77777777" w:rsidTr="00D05843">
        <w:trPr>
          <w:trHeight w:val="630"/>
        </w:trPr>
        <w:tc>
          <w:tcPr>
            <w:tcW w:w="4141" w:type="dxa"/>
            <w:tcBorders>
              <w:top w:val="single" w:sz="4" w:space="0" w:color="auto"/>
              <w:left w:val="single" w:sz="4" w:space="0" w:color="auto"/>
              <w:bottom w:val="single" w:sz="4" w:space="0" w:color="auto"/>
              <w:right w:val="single" w:sz="4" w:space="0" w:color="auto"/>
            </w:tcBorders>
            <w:noWrap/>
          </w:tcPr>
          <w:p w14:paraId="0E34F081" w14:textId="77777777" w:rsidR="000C0575" w:rsidRPr="00DF46B9" w:rsidRDefault="000C0575" w:rsidP="000C0575">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Малоэтажная многоквартирная жилая застройка</w:t>
            </w:r>
            <w:r>
              <w:rPr>
                <w:rFonts w:ascii="Times New Roman" w:eastAsia="Calibri" w:hAnsi="Times New Roman" w:cs="Times New Roman"/>
                <w:b/>
                <w:i/>
                <w:sz w:val="24"/>
                <w:szCs w:val="24"/>
              </w:rPr>
              <w:t xml:space="preserve"> (2.1.1)</w:t>
            </w:r>
          </w:p>
        </w:tc>
        <w:tc>
          <w:tcPr>
            <w:tcW w:w="5924" w:type="dxa"/>
            <w:tcBorders>
              <w:top w:val="single" w:sz="4" w:space="0" w:color="auto"/>
              <w:left w:val="nil"/>
              <w:bottom w:val="single" w:sz="4" w:space="0" w:color="auto"/>
              <w:right w:val="single" w:sz="4" w:space="0" w:color="auto"/>
            </w:tcBorders>
            <w:noWrap/>
          </w:tcPr>
          <w:p w14:paraId="1FFB478D" w14:textId="77777777" w:rsidR="000C0575" w:rsidRPr="000C0575" w:rsidRDefault="000C0575" w:rsidP="006C75F9">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sidR="006C75F9">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sidR="006C75F9">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C0575" w:rsidRPr="00DF46B9" w14:paraId="1FDFA4CE" w14:textId="77777777" w:rsidTr="001A68EF">
        <w:trPr>
          <w:trHeight w:val="387"/>
        </w:trPr>
        <w:tc>
          <w:tcPr>
            <w:tcW w:w="4141" w:type="dxa"/>
            <w:tcBorders>
              <w:top w:val="single" w:sz="4" w:space="0" w:color="auto"/>
              <w:left w:val="single" w:sz="4" w:space="0" w:color="auto"/>
              <w:bottom w:val="single" w:sz="4" w:space="0" w:color="auto"/>
              <w:right w:val="single" w:sz="4" w:space="0" w:color="auto"/>
            </w:tcBorders>
            <w:noWrap/>
          </w:tcPr>
          <w:p w14:paraId="186AFBFD" w14:textId="77777777" w:rsidR="000C0575" w:rsidRPr="00DF46B9" w:rsidRDefault="000C0575" w:rsidP="000C0575">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Для ведения личного подсобного хозяйства (приусадебный земельный участок) (2.2)</w:t>
            </w:r>
          </w:p>
          <w:p w14:paraId="5B51E676" w14:textId="77777777" w:rsidR="000C0575" w:rsidRPr="00DF46B9" w:rsidRDefault="000C0575" w:rsidP="000C0575">
            <w:pPr>
              <w:ind w:left="252"/>
              <w:jc w:val="left"/>
              <w:rPr>
                <w:rFonts w:ascii="Times New Roman" w:eastAsia="Calibri" w:hAnsi="Times New Roman" w:cs="Times New Roman"/>
                <w:sz w:val="24"/>
                <w:szCs w:val="24"/>
              </w:rPr>
            </w:pPr>
          </w:p>
        </w:tc>
        <w:tc>
          <w:tcPr>
            <w:tcW w:w="5924" w:type="dxa"/>
            <w:tcBorders>
              <w:top w:val="single" w:sz="4" w:space="0" w:color="auto"/>
              <w:left w:val="nil"/>
              <w:bottom w:val="single" w:sz="4" w:space="0" w:color="auto"/>
              <w:right w:val="single" w:sz="4" w:space="0" w:color="auto"/>
            </w:tcBorders>
            <w:noWrap/>
          </w:tcPr>
          <w:p w14:paraId="700316A1" w14:textId="77777777" w:rsidR="000C0575" w:rsidRPr="00DF46B9" w:rsidRDefault="000C0575" w:rsidP="000C0575">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14:paraId="41880F8E" w14:textId="77777777" w:rsidR="000C0575" w:rsidRPr="00DF46B9" w:rsidRDefault="000C0575" w:rsidP="000C0575">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14:paraId="1BC9982D" w14:textId="77777777" w:rsidR="000C0575" w:rsidRPr="00DF46B9" w:rsidRDefault="000C0575" w:rsidP="006C75F9">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sidR="006C75F9">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0C0575" w:rsidRPr="00DF46B9" w14:paraId="2DCC7E7C" w14:textId="77777777" w:rsidTr="00D05843">
        <w:trPr>
          <w:trHeight w:val="630"/>
        </w:trPr>
        <w:tc>
          <w:tcPr>
            <w:tcW w:w="4141" w:type="dxa"/>
            <w:tcBorders>
              <w:top w:val="single" w:sz="4" w:space="0" w:color="auto"/>
              <w:left w:val="single" w:sz="4" w:space="0" w:color="auto"/>
              <w:bottom w:val="single" w:sz="4" w:space="0" w:color="auto"/>
              <w:right w:val="single" w:sz="4" w:space="0" w:color="auto"/>
            </w:tcBorders>
            <w:noWrap/>
          </w:tcPr>
          <w:p w14:paraId="61C23DFD" w14:textId="77777777" w:rsidR="000C0575" w:rsidRDefault="000C0575" w:rsidP="000C0575">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14:paraId="73D0F3DD" w14:textId="77777777" w:rsidR="000C0575" w:rsidRPr="00DF46B9" w:rsidRDefault="000C0575" w:rsidP="000C0575">
            <w:pPr>
              <w:rPr>
                <w:rFonts w:ascii="Times New Roman" w:eastAsia="Calibri" w:hAnsi="Times New Roman" w:cs="Times New Roman"/>
                <w:bCs/>
                <w:i/>
                <w:iCs/>
                <w:sz w:val="22"/>
                <w:szCs w:val="22"/>
                <w:lang w:eastAsia="en-US"/>
              </w:rPr>
            </w:pPr>
            <w:r w:rsidRPr="00DF46B9">
              <w:rPr>
                <w:rFonts w:ascii="Times New Roman" w:eastAsia="Calibri" w:hAnsi="Times New Roman" w:cs="Times New Roman"/>
                <w:bCs/>
                <w:i/>
                <w:iCs/>
                <w:sz w:val="22"/>
                <w:szCs w:val="22"/>
                <w:lang w:eastAsia="en-US"/>
              </w:rPr>
              <w:t xml:space="preserve">(в ред. Приказа Росреестра от </w:t>
            </w:r>
            <w:r w:rsidR="00103C98">
              <w:rPr>
                <w:rFonts w:ascii="Times New Roman" w:eastAsia="Calibri" w:hAnsi="Times New Roman" w:cs="Times New Roman"/>
                <w:bCs/>
                <w:i/>
                <w:iCs/>
                <w:sz w:val="22"/>
                <w:szCs w:val="22"/>
                <w:lang w:eastAsia="en-US"/>
              </w:rPr>
              <w:t>23</w:t>
            </w:r>
            <w:r w:rsidRPr="00DF46B9">
              <w:rPr>
                <w:rFonts w:ascii="Times New Roman" w:eastAsia="Calibri" w:hAnsi="Times New Roman" w:cs="Times New Roman"/>
                <w:bCs/>
                <w:i/>
                <w:iCs/>
                <w:sz w:val="22"/>
                <w:szCs w:val="22"/>
                <w:lang w:eastAsia="en-US"/>
              </w:rPr>
              <w:t>.0</w:t>
            </w:r>
            <w:r w:rsidR="00103C98">
              <w:rPr>
                <w:rFonts w:ascii="Times New Roman" w:eastAsia="Calibri" w:hAnsi="Times New Roman" w:cs="Times New Roman"/>
                <w:bCs/>
                <w:i/>
                <w:iCs/>
                <w:sz w:val="22"/>
                <w:szCs w:val="22"/>
                <w:lang w:eastAsia="en-US"/>
              </w:rPr>
              <w:t>6</w:t>
            </w:r>
            <w:r w:rsidRPr="00DF46B9">
              <w:rPr>
                <w:rFonts w:ascii="Times New Roman" w:eastAsia="Calibri" w:hAnsi="Times New Roman" w:cs="Times New Roman"/>
                <w:bCs/>
                <w:i/>
                <w:iCs/>
                <w:sz w:val="22"/>
                <w:szCs w:val="22"/>
                <w:lang w:eastAsia="en-US"/>
              </w:rPr>
              <w:t>.202</w:t>
            </w:r>
            <w:r w:rsidR="00103C98">
              <w:rPr>
                <w:rFonts w:ascii="Times New Roman" w:eastAsia="Calibri" w:hAnsi="Times New Roman" w:cs="Times New Roman"/>
                <w:bCs/>
                <w:i/>
                <w:iCs/>
                <w:sz w:val="22"/>
                <w:szCs w:val="22"/>
                <w:lang w:eastAsia="en-US"/>
              </w:rPr>
              <w:t>2</w:t>
            </w:r>
            <w:r w:rsidRPr="00DF46B9">
              <w:rPr>
                <w:rFonts w:ascii="Times New Roman" w:eastAsia="Calibri" w:hAnsi="Times New Roman" w:cs="Times New Roman"/>
                <w:bCs/>
                <w:i/>
                <w:iCs/>
                <w:sz w:val="22"/>
                <w:szCs w:val="22"/>
                <w:lang w:eastAsia="en-US"/>
              </w:rPr>
              <w:t xml:space="preserve"> N П/0</w:t>
            </w:r>
            <w:r w:rsidR="00103C98">
              <w:rPr>
                <w:rFonts w:ascii="Times New Roman" w:eastAsia="Calibri" w:hAnsi="Times New Roman" w:cs="Times New Roman"/>
                <w:bCs/>
                <w:i/>
                <w:iCs/>
                <w:sz w:val="22"/>
                <w:szCs w:val="22"/>
                <w:lang w:eastAsia="en-US"/>
              </w:rPr>
              <w:t>246</w:t>
            </w:r>
            <w:r w:rsidRPr="00DF46B9">
              <w:rPr>
                <w:rFonts w:ascii="Times New Roman" w:eastAsia="Calibri" w:hAnsi="Times New Roman" w:cs="Times New Roman"/>
                <w:bCs/>
                <w:i/>
                <w:iCs/>
                <w:sz w:val="22"/>
                <w:szCs w:val="22"/>
                <w:lang w:eastAsia="en-US"/>
              </w:rPr>
              <w:t>)</w:t>
            </w:r>
          </w:p>
          <w:p w14:paraId="32286723" w14:textId="77777777" w:rsidR="000C0575" w:rsidRPr="00DF46B9" w:rsidRDefault="000C0575" w:rsidP="000C0575">
            <w:pPr>
              <w:jc w:val="left"/>
              <w:rPr>
                <w:rFonts w:ascii="Times New Roman" w:eastAsia="Calibri" w:hAnsi="Times New Roman" w:cs="Times New Roman"/>
                <w:b/>
                <w:i/>
                <w:sz w:val="24"/>
                <w:szCs w:val="24"/>
              </w:rPr>
            </w:pPr>
          </w:p>
        </w:tc>
        <w:tc>
          <w:tcPr>
            <w:tcW w:w="5924" w:type="dxa"/>
            <w:tcBorders>
              <w:top w:val="single" w:sz="4" w:space="0" w:color="auto"/>
              <w:left w:val="nil"/>
              <w:bottom w:val="single" w:sz="4" w:space="0" w:color="auto"/>
              <w:right w:val="single" w:sz="4" w:space="0" w:color="auto"/>
            </w:tcBorders>
            <w:noWrap/>
          </w:tcPr>
          <w:p w14:paraId="53097B50" w14:textId="77777777" w:rsidR="000C0575" w:rsidRPr="0092106B" w:rsidRDefault="00103C98" w:rsidP="006C75F9">
            <w:pPr>
              <w:jc w:val="left"/>
              <w:rPr>
                <w:rFonts w:ascii="Times New Roman" w:eastAsia="Calibri" w:hAnsi="Times New Roman" w:cs="Times New Roman"/>
                <w:sz w:val="24"/>
                <w:szCs w:val="24"/>
                <w:lang w:eastAsia="en-US"/>
              </w:rPr>
            </w:pPr>
            <w:r w:rsidRPr="0092106B">
              <w:rPr>
                <w:rFonts w:ascii="Times New Roman" w:hAnsi="Times New Roman" w:cs="Times New Roman"/>
                <w:sz w:val="24"/>
                <w:szCs w:val="24"/>
                <w:shd w:val="clear" w:color="auto" w:fill="FFFFFF"/>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5C1FF1" w:rsidRPr="00DF46B9" w14:paraId="207FB020" w14:textId="77777777" w:rsidTr="00D05843">
        <w:trPr>
          <w:trHeight w:val="630"/>
        </w:trPr>
        <w:tc>
          <w:tcPr>
            <w:tcW w:w="4141" w:type="dxa"/>
            <w:tcBorders>
              <w:top w:val="single" w:sz="4" w:space="0" w:color="auto"/>
              <w:left w:val="single" w:sz="4" w:space="0" w:color="auto"/>
              <w:bottom w:val="single" w:sz="4" w:space="0" w:color="auto"/>
              <w:right w:val="single" w:sz="4" w:space="0" w:color="auto"/>
            </w:tcBorders>
            <w:noWrap/>
          </w:tcPr>
          <w:p w14:paraId="191D2D65" w14:textId="77777777" w:rsidR="005C1FF1" w:rsidRDefault="005C1FF1" w:rsidP="005C1FF1">
            <w:pPr>
              <w:jc w:val="left"/>
              <w:rPr>
                <w:rFonts w:ascii="Times New Roman" w:eastAsia="Calibri" w:hAnsi="Times New Roman" w:cs="Times New Roman"/>
                <w:b/>
                <w:i/>
                <w:sz w:val="24"/>
                <w:szCs w:val="24"/>
              </w:rPr>
            </w:pPr>
            <w:bookmarkStart w:id="60" w:name="sub_1024"/>
            <w:r w:rsidRPr="00DF46B9">
              <w:rPr>
                <w:rFonts w:ascii="Times New Roman" w:eastAsia="Calibri" w:hAnsi="Times New Roman" w:cs="Times New Roman"/>
                <w:b/>
                <w:i/>
                <w:sz w:val="24"/>
                <w:szCs w:val="24"/>
              </w:rPr>
              <w:t>Передвижное жилье</w:t>
            </w:r>
            <w:bookmarkEnd w:id="60"/>
            <w:r w:rsidRPr="00DF46B9">
              <w:rPr>
                <w:rFonts w:ascii="Times New Roman" w:eastAsia="Calibri" w:hAnsi="Times New Roman" w:cs="Times New Roman"/>
                <w:b/>
                <w:i/>
                <w:sz w:val="24"/>
                <w:szCs w:val="24"/>
              </w:rPr>
              <w:t xml:space="preserve"> (2.4)</w:t>
            </w:r>
          </w:p>
          <w:p w14:paraId="0F634713" w14:textId="77777777" w:rsidR="00103C98" w:rsidRPr="00DF46B9" w:rsidRDefault="00103C98" w:rsidP="00103C98">
            <w:pPr>
              <w:rPr>
                <w:rFonts w:ascii="Times New Roman" w:eastAsia="Calibri" w:hAnsi="Times New Roman" w:cs="Times New Roman"/>
                <w:bCs/>
                <w:i/>
                <w:iCs/>
                <w:sz w:val="22"/>
                <w:szCs w:val="22"/>
                <w:lang w:eastAsia="en-US"/>
              </w:rPr>
            </w:pPr>
            <w:r w:rsidRPr="00DF46B9">
              <w:rPr>
                <w:rFonts w:ascii="Times New Roman" w:eastAsia="Calibri" w:hAnsi="Times New Roman" w:cs="Times New Roman"/>
                <w:bCs/>
                <w:i/>
                <w:iCs/>
                <w:sz w:val="22"/>
                <w:szCs w:val="22"/>
                <w:lang w:eastAsia="en-US"/>
              </w:rPr>
              <w:t xml:space="preserve">(в ред. Приказа Росреестра от </w:t>
            </w:r>
            <w:r>
              <w:rPr>
                <w:rFonts w:ascii="Times New Roman" w:eastAsia="Calibri" w:hAnsi="Times New Roman" w:cs="Times New Roman"/>
                <w:bCs/>
                <w:i/>
                <w:iCs/>
                <w:sz w:val="22"/>
                <w:szCs w:val="22"/>
                <w:lang w:eastAsia="en-US"/>
              </w:rPr>
              <w:t>23</w:t>
            </w:r>
            <w:r w:rsidRPr="00DF46B9">
              <w:rPr>
                <w:rFonts w:ascii="Times New Roman" w:eastAsia="Calibri" w:hAnsi="Times New Roman" w:cs="Times New Roman"/>
                <w:bCs/>
                <w:i/>
                <w:iCs/>
                <w:sz w:val="22"/>
                <w:szCs w:val="22"/>
                <w:lang w:eastAsia="en-US"/>
              </w:rPr>
              <w:t>.0</w:t>
            </w:r>
            <w:r>
              <w:rPr>
                <w:rFonts w:ascii="Times New Roman" w:eastAsia="Calibri" w:hAnsi="Times New Roman" w:cs="Times New Roman"/>
                <w:bCs/>
                <w:i/>
                <w:iCs/>
                <w:sz w:val="22"/>
                <w:szCs w:val="22"/>
                <w:lang w:eastAsia="en-US"/>
              </w:rPr>
              <w:t>6</w:t>
            </w:r>
            <w:r w:rsidRPr="00DF46B9">
              <w:rPr>
                <w:rFonts w:ascii="Times New Roman" w:eastAsia="Calibri" w:hAnsi="Times New Roman" w:cs="Times New Roman"/>
                <w:bCs/>
                <w:i/>
                <w:iCs/>
                <w:sz w:val="22"/>
                <w:szCs w:val="22"/>
                <w:lang w:eastAsia="en-US"/>
              </w:rPr>
              <w:t>.202</w:t>
            </w:r>
            <w:r>
              <w:rPr>
                <w:rFonts w:ascii="Times New Roman" w:eastAsia="Calibri" w:hAnsi="Times New Roman" w:cs="Times New Roman"/>
                <w:bCs/>
                <w:i/>
                <w:iCs/>
                <w:sz w:val="22"/>
                <w:szCs w:val="22"/>
                <w:lang w:eastAsia="en-US"/>
              </w:rPr>
              <w:t>2</w:t>
            </w:r>
            <w:r w:rsidRPr="00DF46B9">
              <w:rPr>
                <w:rFonts w:ascii="Times New Roman" w:eastAsia="Calibri" w:hAnsi="Times New Roman" w:cs="Times New Roman"/>
                <w:bCs/>
                <w:i/>
                <w:iCs/>
                <w:sz w:val="22"/>
                <w:szCs w:val="22"/>
                <w:lang w:eastAsia="en-US"/>
              </w:rPr>
              <w:t xml:space="preserve"> N П/0</w:t>
            </w:r>
            <w:r>
              <w:rPr>
                <w:rFonts w:ascii="Times New Roman" w:eastAsia="Calibri" w:hAnsi="Times New Roman" w:cs="Times New Roman"/>
                <w:bCs/>
                <w:i/>
                <w:iCs/>
                <w:sz w:val="22"/>
                <w:szCs w:val="22"/>
                <w:lang w:eastAsia="en-US"/>
              </w:rPr>
              <w:t>246</w:t>
            </w:r>
            <w:r w:rsidRPr="00DF46B9">
              <w:rPr>
                <w:rFonts w:ascii="Times New Roman" w:eastAsia="Calibri" w:hAnsi="Times New Roman" w:cs="Times New Roman"/>
                <w:bCs/>
                <w:i/>
                <w:iCs/>
                <w:sz w:val="22"/>
                <w:szCs w:val="22"/>
                <w:lang w:eastAsia="en-US"/>
              </w:rPr>
              <w:t>)</w:t>
            </w:r>
          </w:p>
          <w:p w14:paraId="6EAA4D09" w14:textId="77777777" w:rsidR="00103C98" w:rsidRPr="00DF46B9" w:rsidRDefault="00103C98" w:rsidP="005C1FF1">
            <w:pPr>
              <w:jc w:val="left"/>
              <w:rPr>
                <w:rFonts w:ascii="Times New Roman" w:eastAsia="Calibri" w:hAnsi="Times New Roman" w:cs="Times New Roman"/>
                <w:sz w:val="24"/>
                <w:szCs w:val="24"/>
              </w:rPr>
            </w:pPr>
          </w:p>
        </w:tc>
        <w:tc>
          <w:tcPr>
            <w:tcW w:w="5924" w:type="dxa"/>
            <w:tcBorders>
              <w:top w:val="single" w:sz="4" w:space="0" w:color="auto"/>
              <w:left w:val="nil"/>
              <w:bottom w:val="single" w:sz="4" w:space="0" w:color="auto"/>
              <w:right w:val="single" w:sz="4" w:space="0" w:color="auto"/>
            </w:tcBorders>
            <w:noWrap/>
          </w:tcPr>
          <w:p w14:paraId="165A47C3" w14:textId="77777777" w:rsidR="005C1FF1" w:rsidRPr="0092106B" w:rsidRDefault="00103C98" w:rsidP="005C1FF1">
            <w:pPr>
              <w:jc w:val="left"/>
              <w:rPr>
                <w:rFonts w:ascii="Times New Roman" w:hAnsi="Times New Roman" w:cs="Times New Roman"/>
                <w:sz w:val="24"/>
                <w:szCs w:val="24"/>
              </w:rPr>
            </w:pPr>
            <w:r w:rsidRPr="0092106B">
              <w:rPr>
                <w:rFonts w:ascii="Times New Roman" w:hAnsi="Times New Roman" w:cs="Times New Roman"/>
                <w:sz w:val="24"/>
                <w:szCs w:val="24"/>
                <w:shd w:val="clear" w:color="auto" w:fill="FFFFFF"/>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5C1FF1" w:rsidRPr="00DF46B9" w14:paraId="39A9CB67" w14:textId="77777777" w:rsidTr="00D05843">
        <w:trPr>
          <w:trHeight w:val="840"/>
        </w:trPr>
        <w:tc>
          <w:tcPr>
            <w:tcW w:w="4141" w:type="dxa"/>
            <w:tcBorders>
              <w:top w:val="single" w:sz="4" w:space="0" w:color="auto"/>
              <w:left w:val="single" w:sz="4" w:space="0" w:color="auto"/>
              <w:bottom w:val="single" w:sz="4" w:space="0" w:color="auto"/>
              <w:right w:val="single" w:sz="4" w:space="0" w:color="auto"/>
            </w:tcBorders>
            <w:noWrap/>
          </w:tcPr>
          <w:p w14:paraId="5D947C83" w14:textId="77777777" w:rsidR="005C1FF1" w:rsidRPr="00DF46B9" w:rsidRDefault="005C1FF1" w:rsidP="005C1FF1">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247992F8" w14:textId="77777777" w:rsidR="005C1FF1" w:rsidRPr="00DF46B9" w:rsidRDefault="005C1FF1" w:rsidP="005C1FF1">
            <w:pPr>
              <w:jc w:val="left"/>
              <w:rPr>
                <w:rFonts w:ascii="Times New Roman" w:eastAsia="Calibri" w:hAnsi="Times New Roman" w:cs="Times New Roman"/>
                <w:sz w:val="24"/>
                <w:szCs w:val="24"/>
              </w:rPr>
            </w:pPr>
          </w:p>
        </w:tc>
        <w:tc>
          <w:tcPr>
            <w:tcW w:w="5924" w:type="dxa"/>
            <w:tcBorders>
              <w:top w:val="single" w:sz="4" w:space="0" w:color="auto"/>
              <w:left w:val="nil"/>
              <w:bottom w:val="single" w:sz="4" w:space="0" w:color="auto"/>
              <w:right w:val="single" w:sz="4" w:space="0" w:color="auto"/>
            </w:tcBorders>
            <w:noWrap/>
          </w:tcPr>
          <w:p w14:paraId="670804B7" w14:textId="77777777" w:rsidR="005C1FF1" w:rsidRPr="00DF46B9" w:rsidRDefault="005C1FF1" w:rsidP="005C1FF1">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C1FF1" w:rsidRPr="00DF46B9" w14:paraId="699B5D6E" w14:textId="77777777" w:rsidTr="00D05843">
        <w:trPr>
          <w:trHeight w:val="840"/>
        </w:trPr>
        <w:tc>
          <w:tcPr>
            <w:tcW w:w="4141" w:type="dxa"/>
            <w:tcBorders>
              <w:top w:val="single" w:sz="4" w:space="0" w:color="auto"/>
              <w:left w:val="single" w:sz="4" w:space="0" w:color="auto"/>
              <w:bottom w:val="single" w:sz="4" w:space="0" w:color="auto"/>
              <w:right w:val="single" w:sz="4" w:space="0" w:color="auto"/>
            </w:tcBorders>
            <w:noWrap/>
          </w:tcPr>
          <w:p w14:paraId="41ED0FFA" w14:textId="77777777" w:rsidR="005C1FF1" w:rsidRPr="00DF46B9" w:rsidRDefault="005C1FF1" w:rsidP="005C1FF1">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924" w:type="dxa"/>
            <w:tcBorders>
              <w:top w:val="single" w:sz="4" w:space="0" w:color="auto"/>
              <w:left w:val="nil"/>
              <w:bottom w:val="single" w:sz="4" w:space="0" w:color="auto"/>
              <w:right w:val="single" w:sz="4" w:space="0" w:color="auto"/>
            </w:tcBorders>
            <w:noWrap/>
          </w:tcPr>
          <w:p w14:paraId="3E8AB054" w14:textId="77777777" w:rsidR="005C1FF1" w:rsidRPr="000C0575" w:rsidRDefault="005C1FF1" w:rsidP="005C1FF1">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0C0575">
              <w:rPr>
                <w:rFonts w:ascii="Times New Roman" w:eastAsia="Calibri" w:hAnsi="Times New Roman" w:cs="Times New Roman"/>
                <w:bCs/>
                <w:iCs/>
                <w:sz w:val="24"/>
                <w:szCs w:val="24"/>
                <w:lang w:eastAsia="en-US"/>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C1FF1" w:rsidRPr="00DF46B9" w14:paraId="77DDFD77" w14:textId="77777777" w:rsidTr="000C0575">
        <w:trPr>
          <w:trHeight w:val="1420"/>
        </w:trPr>
        <w:tc>
          <w:tcPr>
            <w:tcW w:w="4141" w:type="dxa"/>
            <w:tcBorders>
              <w:top w:val="single" w:sz="4" w:space="0" w:color="auto"/>
              <w:left w:val="single" w:sz="4" w:space="0" w:color="auto"/>
              <w:bottom w:val="single" w:sz="4" w:space="0" w:color="auto"/>
              <w:right w:val="single" w:sz="4" w:space="0" w:color="auto"/>
            </w:tcBorders>
            <w:noWrap/>
          </w:tcPr>
          <w:p w14:paraId="085C39C7" w14:textId="77777777" w:rsidR="005C1FF1" w:rsidRPr="00DF46B9" w:rsidRDefault="005C1FF1" w:rsidP="005C1FF1">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924" w:type="dxa"/>
            <w:tcBorders>
              <w:top w:val="single" w:sz="4" w:space="0" w:color="auto"/>
              <w:left w:val="nil"/>
              <w:bottom w:val="single" w:sz="4" w:space="0" w:color="auto"/>
              <w:right w:val="single" w:sz="4" w:space="0" w:color="auto"/>
            </w:tcBorders>
            <w:noWrap/>
          </w:tcPr>
          <w:p w14:paraId="55214196" w14:textId="77777777" w:rsidR="005C1FF1" w:rsidRPr="00DF46B9" w:rsidRDefault="005C1FF1" w:rsidP="005C1FF1">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5C1FF1" w:rsidRPr="00DF46B9" w14:paraId="4787D1DF" w14:textId="77777777" w:rsidTr="00D05843">
        <w:trPr>
          <w:trHeight w:val="1388"/>
        </w:trPr>
        <w:tc>
          <w:tcPr>
            <w:tcW w:w="4141" w:type="dxa"/>
            <w:tcBorders>
              <w:top w:val="nil"/>
              <w:left w:val="single" w:sz="4" w:space="0" w:color="auto"/>
              <w:bottom w:val="single" w:sz="4" w:space="0" w:color="auto"/>
              <w:right w:val="single" w:sz="4" w:space="0" w:color="auto"/>
            </w:tcBorders>
            <w:noWrap/>
          </w:tcPr>
          <w:p w14:paraId="1A51C69A" w14:textId="77777777" w:rsidR="005C1FF1" w:rsidRPr="00DF46B9" w:rsidRDefault="005C1FF1" w:rsidP="005C1FF1">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14:paraId="4E3CCBE6" w14:textId="77777777" w:rsidR="005C1FF1" w:rsidRPr="00DF46B9" w:rsidRDefault="005C1FF1" w:rsidP="005C1FF1">
            <w:pPr>
              <w:rPr>
                <w:rFonts w:ascii="Times New Roman" w:eastAsia="Calibri" w:hAnsi="Times New Roman" w:cs="Times New Roman"/>
                <w:b/>
                <w:bCs/>
                <w:i/>
                <w:iCs/>
                <w:sz w:val="24"/>
                <w:szCs w:val="24"/>
                <w:lang w:eastAsia="en-US"/>
              </w:rPr>
            </w:pPr>
          </w:p>
        </w:tc>
        <w:tc>
          <w:tcPr>
            <w:tcW w:w="5924" w:type="dxa"/>
            <w:tcBorders>
              <w:top w:val="nil"/>
              <w:left w:val="nil"/>
              <w:bottom w:val="single" w:sz="4" w:space="0" w:color="auto"/>
              <w:right w:val="single" w:sz="4" w:space="0" w:color="auto"/>
            </w:tcBorders>
            <w:noWrap/>
          </w:tcPr>
          <w:p w14:paraId="0D671B1D" w14:textId="77777777" w:rsidR="005C1FF1" w:rsidRPr="00DF46B9" w:rsidRDefault="005C1FF1" w:rsidP="005C1FF1">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C1FF1" w:rsidRPr="00DF46B9" w14:paraId="79460845" w14:textId="77777777" w:rsidTr="00D05843">
        <w:trPr>
          <w:trHeight w:val="274"/>
        </w:trPr>
        <w:tc>
          <w:tcPr>
            <w:tcW w:w="4141" w:type="dxa"/>
            <w:tcBorders>
              <w:top w:val="nil"/>
              <w:left w:val="single" w:sz="4" w:space="0" w:color="auto"/>
              <w:bottom w:val="single" w:sz="4" w:space="0" w:color="auto"/>
              <w:right w:val="single" w:sz="4" w:space="0" w:color="auto"/>
            </w:tcBorders>
            <w:noWrap/>
          </w:tcPr>
          <w:p w14:paraId="408B238A" w14:textId="77777777" w:rsidR="005C1FF1" w:rsidRPr="00DF46B9" w:rsidRDefault="005C1FF1" w:rsidP="005C1FF1">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14:paraId="34DF4292" w14:textId="77777777" w:rsidR="005C1FF1" w:rsidRPr="00DF46B9" w:rsidRDefault="005C1FF1" w:rsidP="005C1FF1">
            <w:pPr>
              <w:jc w:val="left"/>
              <w:rPr>
                <w:rFonts w:ascii="Times New Roman" w:eastAsia="Calibri" w:hAnsi="Times New Roman" w:cs="Times New Roman"/>
                <w:b/>
                <w:i/>
                <w:sz w:val="24"/>
                <w:szCs w:val="24"/>
              </w:rPr>
            </w:pPr>
          </w:p>
          <w:p w14:paraId="7409A1EB" w14:textId="77777777" w:rsidR="005C1FF1" w:rsidRPr="00DF46B9" w:rsidRDefault="005C1FF1" w:rsidP="005C1FF1">
            <w:pPr>
              <w:jc w:val="left"/>
              <w:rPr>
                <w:rFonts w:ascii="Times New Roman" w:eastAsia="Calibri" w:hAnsi="Times New Roman" w:cs="Times New Roman"/>
                <w:b/>
                <w:i/>
                <w:sz w:val="24"/>
                <w:szCs w:val="24"/>
              </w:rPr>
            </w:pPr>
          </w:p>
        </w:tc>
        <w:tc>
          <w:tcPr>
            <w:tcW w:w="5924" w:type="dxa"/>
            <w:tcBorders>
              <w:top w:val="nil"/>
              <w:left w:val="nil"/>
              <w:bottom w:val="single" w:sz="4" w:space="0" w:color="auto"/>
              <w:right w:val="single" w:sz="4" w:space="0" w:color="auto"/>
            </w:tcBorders>
            <w:noWrap/>
          </w:tcPr>
          <w:p w14:paraId="3095AE21" w14:textId="77777777" w:rsidR="005C1FF1" w:rsidRPr="00DF46B9" w:rsidRDefault="005C1FF1" w:rsidP="005C1FF1">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C1FF1" w:rsidRPr="00DF46B9" w14:paraId="0BC07283" w14:textId="77777777" w:rsidTr="00D05843">
        <w:trPr>
          <w:trHeight w:val="274"/>
        </w:trPr>
        <w:tc>
          <w:tcPr>
            <w:tcW w:w="4141" w:type="dxa"/>
            <w:tcBorders>
              <w:top w:val="nil"/>
              <w:left w:val="single" w:sz="4" w:space="0" w:color="auto"/>
              <w:bottom w:val="single" w:sz="4" w:space="0" w:color="auto"/>
              <w:right w:val="single" w:sz="4" w:space="0" w:color="auto"/>
            </w:tcBorders>
            <w:noWrap/>
          </w:tcPr>
          <w:p w14:paraId="0EB82892" w14:textId="77777777" w:rsidR="005C1FF1" w:rsidRPr="00DF46B9" w:rsidRDefault="005C1FF1" w:rsidP="005C1FF1">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14:paraId="49F912EC" w14:textId="77777777" w:rsidR="005C1FF1" w:rsidRPr="00DF46B9" w:rsidRDefault="005C1FF1" w:rsidP="005C1FF1">
            <w:pPr>
              <w:rPr>
                <w:rFonts w:ascii="Times New Roman" w:eastAsia="Calibri" w:hAnsi="Times New Roman" w:cs="Times New Roman"/>
                <w:b/>
                <w:bCs/>
                <w:i/>
                <w:iCs/>
                <w:sz w:val="24"/>
                <w:szCs w:val="24"/>
                <w:lang w:eastAsia="en-US"/>
              </w:rPr>
            </w:pPr>
          </w:p>
        </w:tc>
        <w:tc>
          <w:tcPr>
            <w:tcW w:w="5924" w:type="dxa"/>
            <w:tcBorders>
              <w:top w:val="nil"/>
              <w:left w:val="nil"/>
              <w:bottom w:val="single" w:sz="4" w:space="0" w:color="auto"/>
              <w:right w:val="single" w:sz="4" w:space="0" w:color="auto"/>
            </w:tcBorders>
            <w:noWrap/>
          </w:tcPr>
          <w:p w14:paraId="7357D62D" w14:textId="77777777" w:rsidR="005C1FF1" w:rsidRPr="00DF46B9" w:rsidRDefault="005C1FF1" w:rsidP="005C1FF1">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5C1FF1" w:rsidRPr="00DF46B9" w14:paraId="45D24D92" w14:textId="77777777" w:rsidTr="00D05843">
        <w:trPr>
          <w:trHeight w:val="785"/>
        </w:trPr>
        <w:tc>
          <w:tcPr>
            <w:tcW w:w="4141" w:type="dxa"/>
            <w:tcBorders>
              <w:top w:val="single" w:sz="4" w:space="0" w:color="auto"/>
              <w:left w:val="single" w:sz="4" w:space="0" w:color="auto"/>
              <w:bottom w:val="single" w:sz="4" w:space="0" w:color="auto"/>
              <w:right w:val="single" w:sz="4" w:space="0" w:color="auto"/>
            </w:tcBorders>
            <w:noWrap/>
          </w:tcPr>
          <w:p w14:paraId="70F5D04C" w14:textId="77777777" w:rsidR="005C1FF1" w:rsidRPr="00DF46B9" w:rsidRDefault="005C1FF1" w:rsidP="005C1FF1">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14:paraId="2144E31B" w14:textId="77777777" w:rsidR="005C1FF1" w:rsidRPr="00DF46B9" w:rsidRDefault="005C1FF1" w:rsidP="005C1FF1">
            <w:pPr>
              <w:rPr>
                <w:rFonts w:ascii="Times New Roman" w:eastAsia="Calibri" w:hAnsi="Times New Roman" w:cs="Times New Roman"/>
                <w:b/>
                <w:bCs/>
                <w:i/>
                <w:iCs/>
                <w:sz w:val="24"/>
                <w:szCs w:val="24"/>
                <w:lang w:eastAsia="en-US"/>
              </w:rPr>
            </w:pPr>
          </w:p>
        </w:tc>
        <w:tc>
          <w:tcPr>
            <w:tcW w:w="5924" w:type="dxa"/>
            <w:tcBorders>
              <w:top w:val="single" w:sz="4" w:space="0" w:color="auto"/>
              <w:left w:val="nil"/>
              <w:bottom w:val="single" w:sz="4" w:space="0" w:color="auto"/>
              <w:right w:val="single" w:sz="4" w:space="0" w:color="auto"/>
            </w:tcBorders>
            <w:noWrap/>
          </w:tcPr>
          <w:p w14:paraId="6AC94112" w14:textId="77777777" w:rsidR="005C1FF1" w:rsidRPr="00DF46B9" w:rsidRDefault="005C1FF1" w:rsidP="005C1FF1">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37A3C" w:rsidRPr="00DF46B9" w14:paraId="2C3D1585" w14:textId="77777777" w:rsidTr="00D05843">
        <w:trPr>
          <w:trHeight w:val="785"/>
        </w:trPr>
        <w:tc>
          <w:tcPr>
            <w:tcW w:w="4141" w:type="dxa"/>
            <w:tcBorders>
              <w:top w:val="single" w:sz="4" w:space="0" w:color="auto"/>
              <w:left w:val="single" w:sz="4" w:space="0" w:color="auto"/>
              <w:bottom w:val="single" w:sz="4" w:space="0" w:color="auto"/>
              <w:right w:val="single" w:sz="4" w:space="0" w:color="auto"/>
            </w:tcBorders>
            <w:noWrap/>
          </w:tcPr>
          <w:p w14:paraId="2FF6A199" w14:textId="77777777" w:rsidR="00D37A3C" w:rsidRPr="00DF46B9" w:rsidRDefault="00D37A3C" w:rsidP="00D37A3C">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14:paraId="23A22FF8" w14:textId="77777777" w:rsidR="00D37A3C" w:rsidRPr="00DF46B9" w:rsidRDefault="00D37A3C" w:rsidP="00D37A3C">
            <w:pPr>
              <w:rPr>
                <w:rFonts w:ascii="Times New Roman" w:eastAsia="Calibri" w:hAnsi="Times New Roman" w:cs="Times New Roman"/>
                <w:b/>
                <w:bCs/>
                <w:i/>
                <w:iCs/>
                <w:sz w:val="24"/>
                <w:szCs w:val="24"/>
                <w:lang w:eastAsia="en-US"/>
              </w:rPr>
            </w:pPr>
          </w:p>
        </w:tc>
        <w:tc>
          <w:tcPr>
            <w:tcW w:w="5924" w:type="dxa"/>
            <w:tcBorders>
              <w:top w:val="single" w:sz="4" w:space="0" w:color="auto"/>
              <w:left w:val="nil"/>
              <w:bottom w:val="single" w:sz="4" w:space="0" w:color="auto"/>
              <w:right w:val="single" w:sz="4" w:space="0" w:color="auto"/>
            </w:tcBorders>
            <w:noWrap/>
          </w:tcPr>
          <w:p w14:paraId="2016F837" w14:textId="77777777" w:rsidR="00D37A3C" w:rsidRPr="00DF46B9" w:rsidRDefault="00D37A3C" w:rsidP="00D37A3C">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91823" w:rsidRPr="00DF46B9" w14:paraId="4FA5B642" w14:textId="77777777" w:rsidTr="00D05843">
        <w:trPr>
          <w:trHeight w:val="785"/>
        </w:trPr>
        <w:tc>
          <w:tcPr>
            <w:tcW w:w="4141" w:type="dxa"/>
            <w:tcBorders>
              <w:top w:val="single" w:sz="4" w:space="0" w:color="auto"/>
              <w:left w:val="single" w:sz="4" w:space="0" w:color="auto"/>
              <w:bottom w:val="single" w:sz="4" w:space="0" w:color="auto"/>
              <w:right w:val="single" w:sz="4" w:space="0" w:color="auto"/>
            </w:tcBorders>
            <w:noWrap/>
          </w:tcPr>
          <w:p w14:paraId="3E6F6A5B" w14:textId="77777777" w:rsidR="00991823" w:rsidRPr="00991823" w:rsidRDefault="00991823" w:rsidP="00A5008F">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t>Трубопроводный транспорт</w:t>
            </w:r>
            <w:r w:rsidRPr="00A5008F">
              <w:rPr>
                <w:rFonts w:ascii="Times New Roman" w:hAnsi="Times New Roman" w:cs="Times New Roman"/>
                <w:b/>
                <w:i/>
                <w:sz w:val="24"/>
                <w:szCs w:val="24"/>
              </w:rPr>
              <w:t xml:space="preserve"> (</w:t>
            </w:r>
            <w:r w:rsidR="00A5008F" w:rsidRPr="00A5008F">
              <w:rPr>
                <w:rFonts w:ascii="Times New Roman" w:hAnsi="Times New Roman" w:cs="Times New Roman"/>
                <w:b/>
                <w:i/>
                <w:sz w:val="24"/>
                <w:szCs w:val="24"/>
              </w:rPr>
              <w:t>7.5)</w:t>
            </w:r>
          </w:p>
          <w:p w14:paraId="534FF322" w14:textId="77777777" w:rsidR="00991823" w:rsidRPr="00DF46B9" w:rsidRDefault="00991823" w:rsidP="00D37A3C">
            <w:pPr>
              <w:rPr>
                <w:rFonts w:ascii="Times New Roman" w:eastAsia="Calibri" w:hAnsi="Times New Roman" w:cs="Times New Roman"/>
                <w:b/>
                <w:bCs/>
                <w:i/>
                <w:iCs/>
                <w:sz w:val="24"/>
                <w:szCs w:val="24"/>
                <w:lang w:eastAsia="en-US"/>
              </w:rPr>
            </w:pPr>
          </w:p>
        </w:tc>
        <w:tc>
          <w:tcPr>
            <w:tcW w:w="5924" w:type="dxa"/>
            <w:tcBorders>
              <w:top w:val="single" w:sz="4" w:space="0" w:color="auto"/>
              <w:left w:val="nil"/>
              <w:bottom w:val="single" w:sz="4" w:space="0" w:color="auto"/>
              <w:right w:val="single" w:sz="4" w:space="0" w:color="auto"/>
            </w:tcBorders>
            <w:noWrap/>
          </w:tcPr>
          <w:p w14:paraId="3D2F4388" w14:textId="77777777" w:rsidR="00A5008F" w:rsidRPr="00A5008F" w:rsidRDefault="00A5008F" w:rsidP="00A5008F">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14:paraId="593E8CA0" w14:textId="77777777" w:rsidR="00991823" w:rsidRPr="00F91200" w:rsidRDefault="00991823" w:rsidP="00D37A3C">
            <w:pPr>
              <w:jc w:val="left"/>
              <w:rPr>
                <w:rFonts w:ascii="Times New Roman" w:eastAsia="Calibri" w:hAnsi="Times New Roman" w:cs="Times New Roman"/>
                <w:sz w:val="24"/>
                <w:szCs w:val="24"/>
                <w:lang w:eastAsia="en-US"/>
              </w:rPr>
            </w:pPr>
          </w:p>
        </w:tc>
      </w:tr>
      <w:tr w:rsidR="00D37A3C" w:rsidRPr="00DF46B9" w14:paraId="0781F476" w14:textId="77777777" w:rsidTr="00D05843">
        <w:trPr>
          <w:trHeight w:val="785"/>
        </w:trPr>
        <w:tc>
          <w:tcPr>
            <w:tcW w:w="4141" w:type="dxa"/>
            <w:tcBorders>
              <w:top w:val="single" w:sz="4" w:space="0" w:color="auto"/>
              <w:left w:val="single" w:sz="4" w:space="0" w:color="auto"/>
              <w:bottom w:val="single" w:sz="4" w:space="0" w:color="auto"/>
              <w:right w:val="single" w:sz="4" w:space="0" w:color="auto"/>
            </w:tcBorders>
            <w:noWrap/>
          </w:tcPr>
          <w:p w14:paraId="234DDD8A" w14:textId="77777777" w:rsidR="00D37A3C" w:rsidRPr="00DF46B9" w:rsidRDefault="00D37A3C" w:rsidP="00D37A3C">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924" w:type="dxa"/>
            <w:tcBorders>
              <w:top w:val="single" w:sz="4" w:space="0" w:color="auto"/>
              <w:left w:val="nil"/>
              <w:bottom w:val="single" w:sz="4" w:space="0" w:color="auto"/>
              <w:right w:val="single" w:sz="4" w:space="0" w:color="auto"/>
            </w:tcBorders>
            <w:noWrap/>
          </w:tcPr>
          <w:p w14:paraId="7D38CF9F" w14:textId="77777777" w:rsidR="00D37A3C" w:rsidRPr="00DF46B9" w:rsidRDefault="00D37A3C" w:rsidP="00D37A3C">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37A3C" w:rsidRPr="00DF46B9" w14:paraId="2F799336" w14:textId="77777777" w:rsidTr="00D05843">
        <w:trPr>
          <w:trHeight w:val="785"/>
        </w:trPr>
        <w:tc>
          <w:tcPr>
            <w:tcW w:w="4141" w:type="dxa"/>
            <w:tcBorders>
              <w:top w:val="single" w:sz="4" w:space="0" w:color="auto"/>
              <w:left w:val="single" w:sz="4" w:space="0" w:color="auto"/>
              <w:bottom w:val="single" w:sz="4" w:space="0" w:color="auto"/>
              <w:right w:val="single" w:sz="4" w:space="0" w:color="auto"/>
            </w:tcBorders>
            <w:noWrap/>
          </w:tcPr>
          <w:p w14:paraId="1F8C0359" w14:textId="77777777" w:rsidR="00D37A3C" w:rsidRPr="00DF46B9" w:rsidRDefault="00D37A3C" w:rsidP="00D37A3C">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924" w:type="dxa"/>
            <w:tcBorders>
              <w:top w:val="single" w:sz="4" w:space="0" w:color="auto"/>
              <w:left w:val="nil"/>
              <w:bottom w:val="single" w:sz="4" w:space="0" w:color="auto"/>
              <w:right w:val="single" w:sz="4" w:space="0" w:color="auto"/>
            </w:tcBorders>
            <w:noWrap/>
          </w:tcPr>
          <w:p w14:paraId="596934D0" w14:textId="77777777" w:rsidR="00D37A3C" w:rsidRPr="00F91200" w:rsidRDefault="00D37A3C" w:rsidP="00D37A3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341BF458" w14:textId="77777777" w:rsidR="00D37A3C" w:rsidRPr="002111B8" w:rsidRDefault="00D37A3C" w:rsidP="00D37A3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придорожных стоянок (парковок) транспортных средств в границах городских улиц и </w:t>
            </w:r>
            <w:r w:rsidRPr="00F91200">
              <w:rPr>
                <w:rFonts w:ascii="Times New Roman" w:eastAsia="Calibri" w:hAnsi="Times New Roman" w:cs="Times New Roman"/>
                <w:bCs/>
                <w:iCs/>
                <w:sz w:val="24"/>
                <w:szCs w:val="24"/>
                <w:lang w:eastAsia="en-US"/>
              </w:rPr>
              <w:lastRenderedPageBreak/>
              <w:t>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37A3C" w:rsidRPr="00DF46B9" w14:paraId="362120A9" w14:textId="77777777" w:rsidTr="00D05843">
        <w:trPr>
          <w:trHeight w:val="315"/>
        </w:trPr>
        <w:tc>
          <w:tcPr>
            <w:tcW w:w="4141" w:type="dxa"/>
            <w:tcBorders>
              <w:top w:val="single" w:sz="4" w:space="0" w:color="auto"/>
              <w:left w:val="single" w:sz="4" w:space="0" w:color="auto"/>
              <w:bottom w:val="single" w:sz="4" w:space="0" w:color="auto"/>
              <w:right w:val="single" w:sz="4" w:space="0" w:color="auto"/>
            </w:tcBorders>
            <w:shd w:val="clear" w:color="auto" w:fill="D9D9D9"/>
            <w:noWrap/>
          </w:tcPr>
          <w:p w14:paraId="66113DC8" w14:textId="77777777" w:rsidR="00D37A3C" w:rsidRPr="00DF46B9" w:rsidRDefault="00D37A3C" w:rsidP="00D37A3C">
            <w:pPr>
              <w:jc w:val="left"/>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24" w:type="dxa"/>
            <w:tcBorders>
              <w:top w:val="single" w:sz="4" w:space="0" w:color="auto"/>
              <w:left w:val="nil"/>
              <w:bottom w:val="single" w:sz="4" w:space="0" w:color="auto"/>
              <w:right w:val="single" w:sz="4" w:space="0" w:color="auto"/>
            </w:tcBorders>
            <w:shd w:val="clear" w:color="auto" w:fill="D9D9D9"/>
            <w:noWrap/>
          </w:tcPr>
          <w:p w14:paraId="3E7C0037" w14:textId="77777777" w:rsidR="00D37A3C" w:rsidRPr="00DF46B9" w:rsidRDefault="00D37A3C" w:rsidP="00D37A3C">
            <w:pPr>
              <w:jc w:val="left"/>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37A3C" w:rsidRPr="00DF46B9" w14:paraId="435184D6" w14:textId="77777777" w:rsidTr="00D05843">
        <w:trPr>
          <w:trHeight w:val="227"/>
        </w:trPr>
        <w:tc>
          <w:tcPr>
            <w:tcW w:w="4141" w:type="dxa"/>
            <w:tcBorders>
              <w:top w:val="single" w:sz="4" w:space="0" w:color="auto"/>
              <w:left w:val="single" w:sz="4" w:space="0" w:color="auto"/>
              <w:right w:val="single" w:sz="4" w:space="0" w:color="auto"/>
            </w:tcBorders>
            <w:noWrap/>
          </w:tcPr>
          <w:p w14:paraId="2FEED5B4" w14:textId="77777777" w:rsidR="00D37A3C" w:rsidRDefault="00D37A3C" w:rsidP="00D37A3C">
            <w:pPr>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 xml:space="preserve">Хранение автотранспорта </w:t>
            </w:r>
            <w:r w:rsidRPr="00DF46B9">
              <w:rPr>
                <w:rFonts w:ascii="Times New Roman" w:eastAsia="Calibri" w:hAnsi="Times New Roman" w:cs="Times New Roman"/>
                <w:b/>
                <w:bCs/>
                <w:i/>
                <w:iCs/>
                <w:sz w:val="24"/>
                <w:szCs w:val="24"/>
                <w:lang w:eastAsia="en-US"/>
              </w:rPr>
              <w:t>(2.7.1)</w:t>
            </w:r>
          </w:p>
          <w:p w14:paraId="788919DA" w14:textId="77777777" w:rsidR="00D37A3C" w:rsidRPr="00B83A81" w:rsidRDefault="00D37A3C" w:rsidP="00D37A3C">
            <w:pPr>
              <w:rPr>
                <w:rFonts w:ascii="Times New Roman" w:eastAsia="Calibri" w:hAnsi="Times New Roman" w:cs="Times New Roman"/>
                <w:b/>
                <w:bCs/>
                <w:i/>
                <w:iCs/>
                <w:sz w:val="24"/>
                <w:szCs w:val="24"/>
                <w:lang w:eastAsia="en-US"/>
              </w:rPr>
            </w:pPr>
            <w:r w:rsidRPr="008F54BB">
              <w:rPr>
                <w:rFonts w:ascii="Times New Roman" w:hAnsi="Times New Roman" w:cs="Times New Roman"/>
                <w:i/>
              </w:rPr>
              <w:t xml:space="preserve">(в ред. </w:t>
            </w:r>
            <w:hyperlink r:id="rId40" w:history="1">
              <w:r w:rsidRPr="008F54BB">
                <w:rPr>
                  <w:rFonts w:ascii="Times New Roman" w:hAnsi="Times New Roman" w:cs="Times New Roman"/>
                  <w:i/>
                </w:rPr>
                <w:t>Приказа</w:t>
              </w:r>
            </w:hyperlink>
            <w:r w:rsidRPr="008F54BB">
              <w:rPr>
                <w:rFonts w:ascii="Times New Roman" w:hAnsi="Times New Roman" w:cs="Times New Roman"/>
                <w:i/>
              </w:rPr>
              <w:t xml:space="preserve"> Росреестра от 30.07.2021 N П/0326</w:t>
            </w:r>
            <w:r w:rsidRPr="00B83A81">
              <w:rPr>
                <w:rFonts w:ascii="Times New Roman" w:hAnsi="Times New Roman" w:cs="Times New Roman"/>
                <w:i/>
              </w:rPr>
              <w:t>)</w:t>
            </w:r>
          </w:p>
        </w:tc>
        <w:tc>
          <w:tcPr>
            <w:tcW w:w="5924" w:type="dxa"/>
            <w:tcBorders>
              <w:top w:val="single" w:sz="4" w:space="0" w:color="auto"/>
              <w:left w:val="nil"/>
              <w:right w:val="single" w:sz="4" w:space="0" w:color="auto"/>
            </w:tcBorders>
            <w:noWrap/>
          </w:tcPr>
          <w:p w14:paraId="3EB1BAA1" w14:textId="77777777" w:rsidR="00D37A3C" w:rsidRPr="00DF46B9" w:rsidRDefault="00D37A3C" w:rsidP="00D37A3C">
            <w:pPr>
              <w:jc w:val="left"/>
              <w:rPr>
                <w:rFonts w:ascii="Times New Roman" w:eastAsia="Calibri" w:hAnsi="Times New Roman" w:cs="Times New Roman"/>
                <w:sz w:val="24"/>
                <w:szCs w:val="24"/>
              </w:rPr>
            </w:pPr>
            <w:r w:rsidRPr="00F91200">
              <w:rPr>
                <w:rFonts w:ascii="Times New Roman" w:eastAsia="Calibri"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37A3C" w:rsidRPr="00DF46B9" w14:paraId="63098A60" w14:textId="77777777" w:rsidTr="005C1FF1">
        <w:trPr>
          <w:trHeight w:val="274"/>
        </w:trPr>
        <w:tc>
          <w:tcPr>
            <w:tcW w:w="4141" w:type="dxa"/>
            <w:tcBorders>
              <w:top w:val="single" w:sz="4" w:space="0" w:color="auto"/>
              <w:left w:val="single" w:sz="4" w:space="0" w:color="auto"/>
              <w:right w:val="single" w:sz="4" w:space="0" w:color="auto"/>
            </w:tcBorders>
            <w:noWrap/>
          </w:tcPr>
          <w:p w14:paraId="2961D11F" w14:textId="77777777" w:rsidR="00D37A3C" w:rsidRPr="00DF46B9" w:rsidRDefault="00D37A3C" w:rsidP="00D37A3C">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Религиозное использование (3.7)</w:t>
            </w:r>
          </w:p>
          <w:p w14:paraId="28A061C3" w14:textId="77777777" w:rsidR="00D37A3C" w:rsidRPr="00DF46B9" w:rsidRDefault="00D37A3C" w:rsidP="00D37A3C">
            <w:pPr>
              <w:jc w:val="left"/>
              <w:rPr>
                <w:rFonts w:ascii="Times New Roman" w:eastAsia="Calibri" w:hAnsi="Times New Roman" w:cs="Times New Roman"/>
                <w:sz w:val="24"/>
                <w:szCs w:val="24"/>
              </w:rPr>
            </w:pPr>
          </w:p>
        </w:tc>
        <w:tc>
          <w:tcPr>
            <w:tcW w:w="5924" w:type="dxa"/>
            <w:tcBorders>
              <w:top w:val="single" w:sz="4" w:space="0" w:color="auto"/>
              <w:left w:val="nil"/>
              <w:bottom w:val="single" w:sz="4" w:space="0" w:color="auto"/>
              <w:right w:val="single" w:sz="4" w:space="0" w:color="auto"/>
            </w:tcBorders>
            <w:noWrap/>
          </w:tcPr>
          <w:p w14:paraId="2BD344F7" w14:textId="77777777" w:rsidR="00D37A3C" w:rsidRPr="00DF46B9" w:rsidRDefault="00D37A3C" w:rsidP="00D37A3C">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D37A3C" w:rsidRPr="00DF46B9" w14:paraId="03A52F1C" w14:textId="77777777" w:rsidTr="00D05843">
        <w:trPr>
          <w:trHeight w:val="315"/>
        </w:trPr>
        <w:tc>
          <w:tcPr>
            <w:tcW w:w="4141" w:type="dxa"/>
            <w:tcBorders>
              <w:top w:val="single" w:sz="4" w:space="0" w:color="auto"/>
              <w:left w:val="single" w:sz="4" w:space="0" w:color="auto"/>
              <w:bottom w:val="single" w:sz="4" w:space="0" w:color="auto"/>
              <w:right w:val="single" w:sz="4" w:space="0" w:color="auto"/>
            </w:tcBorders>
            <w:noWrap/>
          </w:tcPr>
          <w:p w14:paraId="000E6C21" w14:textId="77777777" w:rsidR="00D37A3C" w:rsidRPr="00DF46B9" w:rsidRDefault="00D37A3C" w:rsidP="00D37A3C">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14:paraId="4456ED01" w14:textId="77777777" w:rsidR="00D37A3C" w:rsidRPr="00DF46B9" w:rsidRDefault="00D37A3C" w:rsidP="00D37A3C">
            <w:pPr>
              <w:rPr>
                <w:rFonts w:ascii="Times New Roman" w:eastAsia="Calibri" w:hAnsi="Times New Roman" w:cs="Times New Roman"/>
                <w:b/>
                <w:i/>
                <w:sz w:val="24"/>
                <w:szCs w:val="24"/>
                <w:lang w:eastAsia="en-US"/>
              </w:rPr>
            </w:pPr>
          </w:p>
        </w:tc>
        <w:tc>
          <w:tcPr>
            <w:tcW w:w="5924" w:type="dxa"/>
            <w:tcBorders>
              <w:top w:val="single" w:sz="4" w:space="0" w:color="auto"/>
              <w:left w:val="nil"/>
              <w:bottom w:val="single" w:sz="4" w:space="0" w:color="auto"/>
              <w:right w:val="single" w:sz="4" w:space="0" w:color="auto"/>
            </w:tcBorders>
            <w:noWrap/>
          </w:tcPr>
          <w:p w14:paraId="55CF0FFD" w14:textId="77777777" w:rsidR="00D37A3C" w:rsidRPr="00DF46B9" w:rsidRDefault="00D37A3C" w:rsidP="00D37A3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D37A3C" w:rsidRPr="00DF46B9" w14:paraId="272A51AF" w14:textId="77777777" w:rsidTr="00D05843">
        <w:trPr>
          <w:trHeight w:val="315"/>
        </w:trPr>
        <w:tc>
          <w:tcPr>
            <w:tcW w:w="4141" w:type="dxa"/>
            <w:tcBorders>
              <w:top w:val="nil"/>
              <w:left w:val="single" w:sz="4" w:space="0" w:color="auto"/>
              <w:bottom w:val="single" w:sz="4" w:space="0" w:color="auto"/>
              <w:right w:val="single" w:sz="4" w:space="0" w:color="auto"/>
            </w:tcBorders>
            <w:noWrap/>
          </w:tcPr>
          <w:p w14:paraId="730D029C" w14:textId="77777777" w:rsidR="00D37A3C" w:rsidRPr="00DF46B9" w:rsidRDefault="00D37A3C" w:rsidP="00D37A3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14:paraId="552A18C6" w14:textId="77777777" w:rsidR="00D37A3C" w:rsidRPr="00DF46B9" w:rsidRDefault="00D37A3C" w:rsidP="00D37A3C">
            <w:pPr>
              <w:jc w:val="left"/>
              <w:rPr>
                <w:rFonts w:ascii="Times New Roman" w:eastAsia="Calibri" w:hAnsi="Times New Roman" w:cs="Times New Roman"/>
                <w:b/>
                <w:i/>
                <w:sz w:val="24"/>
                <w:szCs w:val="24"/>
              </w:rPr>
            </w:pPr>
          </w:p>
        </w:tc>
        <w:tc>
          <w:tcPr>
            <w:tcW w:w="5924" w:type="dxa"/>
            <w:tcBorders>
              <w:top w:val="nil"/>
              <w:left w:val="nil"/>
              <w:bottom w:val="single" w:sz="4" w:space="0" w:color="auto"/>
              <w:right w:val="single" w:sz="4" w:space="0" w:color="auto"/>
            </w:tcBorders>
            <w:noWrap/>
          </w:tcPr>
          <w:p w14:paraId="4B0558BE" w14:textId="77777777" w:rsidR="00D37A3C" w:rsidRPr="00DF46B9" w:rsidRDefault="00D37A3C" w:rsidP="00D37A3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37A3C" w:rsidRPr="00DF46B9" w14:paraId="7B46E6B3" w14:textId="77777777" w:rsidTr="00D05843">
        <w:trPr>
          <w:trHeight w:val="315"/>
        </w:trPr>
        <w:tc>
          <w:tcPr>
            <w:tcW w:w="4141" w:type="dxa"/>
            <w:tcBorders>
              <w:top w:val="nil"/>
              <w:left w:val="single" w:sz="4" w:space="0" w:color="auto"/>
              <w:bottom w:val="single" w:sz="4" w:space="0" w:color="auto"/>
              <w:right w:val="single" w:sz="4" w:space="0" w:color="auto"/>
            </w:tcBorders>
            <w:noWrap/>
          </w:tcPr>
          <w:p w14:paraId="1D8C6631" w14:textId="77777777" w:rsidR="00D37A3C" w:rsidRPr="00DF46B9" w:rsidRDefault="00D37A3C" w:rsidP="00D37A3C">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Рынки (4.3)</w:t>
            </w:r>
          </w:p>
        </w:tc>
        <w:tc>
          <w:tcPr>
            <w:tcW w:w="5924" w:type="dxa"/>
            <w:tcBorders>
              <w:top w:val="nil"/>
              <w:left w:val="nil"/>
              <w:bottom w:val="single" w:sz="4" w:space="0" w:color="auto"/>
              <w:right w:val="single" w:sz="4" w:space="0" w:color="auto"/>
            </w:tcBorders>
            <w:noWrap/>
          </w:tcPr>
          <w:p w14:paraId="2E392172" w14:textId="77777777" w:rsidR="00D37A3C" w:rsidRPr="00F91200" w:rsidRDefault="00D37A3C" w:rsidP="00D37A3C">
            <w:pPr>
              <w:jc w:val="left"/>
              <w:rPr>
                <w:rFonts w:ascii="Times New Roman" w:hAnsi="Times New Roman" w:cs="Times New Roman"/>
                <w:sz w:val="24"/>
                <w:szCs w:val="24"/>
                <w:lang w:eastAsia="en-US"/>
              </w:rPr>
            </w:pPr>
            <w:r w:rsidRPr="00F91200">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0C4DC5E" w14:textId="77777777" w:rsidR="00D37A3C" w:rsidRPr="00DF46B9" w:rsidRDefault="00D37A3C" w:rsidP="00D37A3C">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D37A3C" w:rsidRPr="00DF46B9" w14:paraId="1FEF6AE8" w14:textId="77777777" w:rsidTr="00691F8C">
        <w:trPr>
          <w:trHeight w:val="64"/>
        </w:trPr>
        <w:tc>
          <w:tcPr>
            <w:tcW w:w="4141" w:type="dxa"/>
            <w:tcBorders>
              <w:top w:val="nil"/>
              <w:left w:val="single" w:sz="4" w:space="0" w:color="auto"/>
              <w:bottom w:val="single" w:sz="4" w:space="0" w:color="auto"/>
              <w:right w:val="single" w:sz="4" w:space="0" w:color="auto"/>
            </w:tcBorders>
            <w:noWrap/>
          </w:tcPr>
          <w:p w14:paraId="6A0D5816" w14:textId="77777777" w:rsidR="00D37A3C" w:rsidRDefault="00D37A3C" w:rsidP="00D37A3C">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Гостиничное обслуживание 4.7)</w:t>
            </w:r>
          </w:p>
          <w:p w14:paraId="1CF935F6" w14:textId="77777777" w:rsidR="00D37A3C" w:rsidRPr="00B83A81" w:rsidRDefault="00D37A3C" w:rsidP="00D37A3C">
            <w:pPr>
              <w:rPr>
                <w:rFonts w:ascii="Times New Roman" w:eastAsia="Calibri" w:hAnsi="Times New Roman" w:cs="Times New Roman"/>
                <w:b/>
                <w:bCs/>
                <w:i/>
                <w:iCs/>
                <w:sz w:val="24"/>
                <w:szCs w:val="24"/>
                <w:lang w:eastAsia="en-US"/>
              </w:rPr>
            </w:pPr>
            <w:r w:rsidRPr="00B83A81">
              <w:rPr>
                <w:rFonts w:ascii="Times New Roman" w:hAnsi="Times New Roman" w:cs="Times New Roman"/>
                <w:i/>
              </w:rPr>
              <w:t>(</w:t>
            </w:r>
            <w:r w:rsidRPr="008F54BB">
              <w:rPr>
                <w:rFonts w:ascii="Times New Roman" w:hAnsi="Times New Roman" w:cs="Times New Roman"/>
                <w:i/>
              </w:rPr>
              <w:t xml:space="preserve">в ред. </w:t>
            </w:r>
            <w:hyperlink r:id="rId41" w:history="1">
              <w:r w:rsidRPr="008F54BB">
                <w:rPr>
                  <w:rFonts w:ascii="Times New Roman" w:hAnsi="Times New Roman" w:cs="Times New Roman"/>
                  <w:i/>
                </w:rPr>
                <w:t>Приказа</w:t>
              </w:r>
            </w:hyperlink>
            <w:r w:rsidRPr="008F54BB">
              <w:rPr>
                <w:rFonts w:ascii="Times New Roman" w:hAnsi="Times New Roman" w:cs="Times New Roman"/>
                <w:i/>
              </w:rPr>
              <w:t xml:space="preserve"> Росреестра от 30.07.2021 N П/0326)</w:t>
            </w:r>
          </w:p>
        </w:tc>
        <w:tc>
          <w:tcPr>
            <w:tcW w:w="5924" w:type="dxa"/>
            <w:tcBorders>
              <w:top w:val="nil"/>
              <w:left w:val="nil"/>
              <w:bottom w:val="single" w:sz="4" w:space="0" w:color="auto"/>
              <w:right w:val="single" w:sz="4" w:space="0" w:color="auto"/>
            </w:tcBorders>
            <w:noWrap/>
          </w:tcPr>
          <w:p w14:paraId="1F97DC69" w14:textId="77777777" w:rsidR="00D37A3C" w:rsidRPr="00DF46B9" w:rsidRDefault="00D37A3C" w:rsidP="00D37A3C">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гостиниц</w:t>
            </w:r>
          </w:p>
        </w:tc>
      </w:tr>
      <w:tr w:rsidR="00D37A3C" w:rsidRPr="00DF46B9" w14:paraId="0E4B2713" w14:textId="77777777" w:rsidTr="00D05843">
        <w:trPr>
          <w:trHeight w:val="315"/>
        </w:trPr>
        <w:tc>
          <w:tcPr>
            <w:tcW w:w="4141" w:type="dxa"/>
            <w:tcBorders>
              <w:top w:val="nil"/>
              <w:left w:val="single" w:sz="4" w:space="0" w:color="auto"/>
              <w:bottom w:val="single" w:sz="4" w:space="0" w:color="auto"/>
              <w:right w:val="single" w:sz="4" w:space="0" w:color="auto"/>
            </w:tcBorders>
            <w:noWrap/>
          </w:tcPr>
          <w:p w14:paraId="3EE51A0D" w14:textId="77777777" w:rsidR="00D37A3C" w:rsidRPr="00DF46B9" w:rsidRDefault="00D37A3C" w:rsidP="00D37A3C">
            <w:pPr>
              <w:jc w:val="left"/>
              <w:rPr>
                <w:rFonts w:ascii="Times New Roman" w:eastAsia="Calibri" w:hAnsi="Times New Roman" w:cs="Times New Roman"/>
                <w:sz w:val="24"/>
                <w:szCs w:val="24"/>
              </w:rPr>
            </w:pPr>
            <w:r w:rsidRPr="00E941C8">
              <w:rPr>
                <w:rFonts w:ascii="Times New Roman" w:eastAsia="Calibri" w:hAnsi="Times New Roman" w:cs="Times New Roman"/>
                <w:b/>
                <w:i/>
                <w:sz w:val="24"/>
                <w:szCs w:val="24"/>
              </w:rPr>
              <w:t xml:space="preserve">Служебные гаражи </w:t>
            </w:r>
            <w:r w:rsidRPr="00DF46B9">
              <w:rPr>
                <w:rFonts w:ascii="Times New Roman" w:eastAsia="Calibri" w:hAnsi="Times New Roman" w:cs="Times New Roman"/>
                <w:b/>
                <w:i/>
                <w:sz w:val="24"/>
                <w:szCs w:val="24"/>
              </w:rPr>
              <w:t>(4.9)</w:t>
            </w:r>
          </w:p>
        </w:tc>
        <w:tc>
          <w:tcPr>
            <w:tcW w:w="5924" w:type="dxa"/>
            <w:tcBorders>
              <w:top w:val="nil"/>
              <w:left w:val="nil"/>
              <w:bottom w:val="single" w:sz="4" w:space="0" w:color="auto"/>
              <w:right w:val="single" w:sz="4" w:space="0" w:color="auto"/>
            </w:tcBorders>
            <w:noWrap/>
          </w:tcPr>
          <w:p w14:paraId="76254168" w14:textId="77777777" w:rsidR="00D37A3C" w:rsidRPr="00DF46B9" w:rsidRDefault="00D37A3C" w:rsidP="00D37A3C">
            <w:pPr>
              <w:jc w:val="left"/>
              <w:rPr>
                <w:rFonts w:ascii="Times New Roman" w:hAnsi="Times New Roman" w:cs="Times New Roman"/>
                <w:sz w:val="24"/>
                <w:szCs w:val="24"/>
              </w:rPr>
            </w:pPr>
            <w:r w:rsidRPr="00E941C8">
              <w:rPr>
                <w:rFonts w:ascii="Times New Roman" w:hAnsi="Times New Roman" w:cs="Times New Roman"/>
                <w:sz w:val="24"/>
                <w:szCs w:val="24"/>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14:paraId="7426B3C7" w14:textId="77777777" w:rsidR="00DF46B9" w:rsidRPr="00DF46B9" w:rsidRDefault="00DF46B9" w:rsidP="00DF46B9">
      <w:pPr>
        <w:keepNext/>
        <w:rPr>
          <w:rFonts w:ascii="Times New Roman" w:hAnsi="Times New Roman" w:cs="Times New Roman"/>
          <w:b/>
          <w:i/>
          <w:sz w:val="24"/>
          <w:szCs w:val="24"/>
        </w:rPr>
      </w:pPr>
    </w:p>
    <w:p w14:paraId="0BCBDC1F" w14:textId="77777777" w:rsidR="00DF46B9" w:rsidRPr="00DF46B9" w:rsidRDefault="00DF46B9" w:rsidP="00DF46B9">
      <w:pPr>
        <w:keepNext/>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ельства, расположенных в зоне Ж</w:t>
      </w:r>
      <w:r w:rsidRPr="00DF46B9">
        <w:rPr>
          <w:rFonts w:ascii="Times New Roman" w:hAnsi="Times New Roman" w:cs="Times New Roman"/>
          <w:b/>
          <w:i/>
          <w:sz w:val="24"/>
          <w:szCs w:val="24"/>
        </w:rPr>
        <w:t>1</w:t>
      </w:r>
      <w:r w:rsidR="00E941C8">
        <w:rPr>
          <w:rFonts w:ascii="Times New Roman" w:hAnsi="Times New Roman" w:cs="Times New Roman"/>
          <w:b/>
          <w:i/>
          <w:sz w:val="24"/>
          <w:szCs w:val="24"/>
        </w:rPr>
        <w:t>,</w:t>
      </w:r>
      <w:r w:rsidR="00B83A81">
        <w:rPr>
          <w:rFonts w:ascii="Times New Roman" w:hAnsi="Times New Roman" w:cs="Times New Roman"/>
          <w:b/>
          <w:i/>
          <w:sz w:val="24"/>
          <w:szCs w:val="24"/>
        </w:rPr>
        <w:t xml:space="preserve"> </w:t>
      </w:r>
      <w:r w:rsidR="0085094C">
        <w:rPr>
          <w:rFonts w:ascii="Times New Roman" w:hAnsi="Times New Roman" w:cs="Times New Roman"/>
          <w:b/>
          <w:i/>
          <w:sz w:val="24"/>
          <w:szCs w:val="24"/>
        </w:rPr>
        <w:t>Ж2</w:t>
      </w:r>
      <w:r w:rsidR="003C61E2">
        <w:rPr>
          <w:rFonts w:ascii="Times New Roman" w:hAnsi="Times New Roman" w:cs="Times New Roman"/>
          <w:b/>
          <w:i/>
          <w:sz w:val="24"/>
          <w:szCs w:val="24"/>
        </w:rPr>
        <w:t>, Ж3,Ж4</w:t>
      </w:r>
      <w:r w:rsidRPr="00DF46B9">
        <w:rPr>
          <w:rFonts w:ascii="Times New Roman" w:hAnsi="Times New Roman" w:cs="Times New Roman"/>
          <w:b/>
          <w:i/>
          <w:sz w:val="24"/>
          <w:szCs w:val="24"/>
        </w:rPr>
        <w:t>:</w:t>
      </w: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992"/>
      </w:tblGrid>
      <w:tr w:rsidR="00DF46B9" w:rsidRPr="00DF46B9" w14:paraId="5ABC7DF5" w14:textId="77777777" w:rsidTr="00D05843">
        <w:tc>
          <w:tcPr>
            <w:tcW w:w="8931" w:type="dxa"/>
          </w:tcPr>
          <w:p w14:paraId="26C84A6F" w14:textId="77777777"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c>
          <w:tcPr>
            <w:tcW w:w="992" w:type="dxa"/>
            <w:tcBorders>
              <w:bottom w:val="nil"/>
            </w:tcBorders>
          </w:tcPr>
          <w:p w14:paraId="6CDC4E80" w14:textId="77777777" w:rsidR="00DF46B9" w:rsidRPr="00DF46B9" w:rsidRDefault="00DF46B9" w:rsidP="00D05843">
            <w:pPr>
              <w:ind w:firstLine="426"/>
              <w:jc w:val="center"/>
              <w:rPr>
                <w:rFonts w:ascii="Times New Roman" w:hAnsi="Times New Roman" w:cs="Times New Roman"/>
                <w:sz w:val="24"/>
                <w:szCs w:val="24"/>
              </w:rPr>
            </w:pPr>
          </w:p>
        </w:tc>
      </w:tr>
      <w:tr w:rsidR="00DF46B9" w:rsidRPr="00DF46B9" w14:paraId="7956AAC1" w14:textId="77777777" w:rsidTr="00D05843">
        <w:tc>
          <w:tcPr>
            <w:tcW w:w="8931" w:type="dxa"/>
          </w:tcPr>
          <w:p w14:paraId="0C390AC8" w14:textId="77777777"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lastRenderedPageBreak/>
              <w:t>минимальный</w:t>
            </w:r>
          </w:p>
        </w:tc>
        <w:tc>
          <w:tcPr>
            <w:tcW w:w="992" w:type="dxa"/>
            <w:tcBorders>
              <w:top w:val="nil"/>
              <w:bottom w:val="single" w:sz="4" w:space="0" w:color="auto"/>
            </w:tcBorders>
          </w:tcPr>
          <w:p w14:paraId="035F47EB" w14:textId="77777777" w:rsidR="00DF46B9" w:rsidRPr="00DF46B9" w:rsidRDefault="008768DF" w:rsidP="00D05843">
            <w:pPr>
              <w:jc w:val="center"/>
              <w:rPr>
                <w:rFonts w:ascii="Times New Roman" w:hAnsi="Times New Roman" w:cs="Times New Roman"/>
                <w:sz w:val="24"/>
                <w:szCs w:val="24"/>
                <w:lang w:val="en-US"/>
              </w:rPr>
            </w:pPr>
            <w:r>
              <w:rPr>
                <w:rFonts w:ascii="Times New Roman" w:hAnsi="Times New Roman" w:cs="Times New Roman"/>
                <w:sz w:val="24"/>
                <w:szCs w:val="24"/>
              </w:rPr>
              <w:t>0.</w:t>
            </w:r>
            <w:r w:rsidR="00DF46B9" w:rsidRPr="00DF46B9">
              <w:rPr>
                <w:rFonts w:ascii="Times New Roman" w:hAnsi="Times New Roman" w:cs="Times New Roman"/>
                <w:sz w:val="24"/>
                <w:szCs w:val="24"/>
              </w:rPr>
              <w:t>0</w:t>
            </w:r>
            <w:r w:rsidR="003C61E2">
              <w:rPr>
                <w:rFonts w:ascii="Times New Roman" w:hAnsi="Times New Roman" w:cs="Times New Roman"/>
                <w:sz w:val="24"/>
                <w:szCs w:val="24"/>
              </w:rPr>
              <w:t>5</w:t>
            </w:r>
            <w:r w:rsidR="00DF46B9" w:rsidRPr="00DF46B9">
              <w:rPr>
                <w:rFonts w:ascii="Times New Roman" w:hAnsi="Times New Roman" w:cs="Times New Roman"/>
                <w:sz w:val="24"/>
                <w:szCs w:val="24"/>
              </w:rPr>
              <w:t xml:space="preserve"> га</w:t>
            </w:r>
          </w:p>
        </w:tc>
      </w:tr>
      <w:tr w:rsidR="00DF46B9" w:rsidRPr="00DF46B9" w14:paraId="18B2B293" w14:textId="77777777" w:rsidTr="00D05843">
        <w:tc>
          <w:tcPr>
            <w:tcW w:w="8931" w:type="dxa"/>
          </w:tcPr>
          <w:p w14:paraId="0CE1AAA6" w14:textId="77777777"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992" w:type="dxa"/>
            <w:tcBorders>
              <w:top w:val="single" w:sz="4" w:space="0" w:color="auto"/>
            </w:tcBorders>
          </w:tcPr>
          <w:p w14:paraId="485C5196" w14:textId="77777777" w:rsidR="00DF46B9" w:rsidRPr="008768DF" w:rsidRDefault="008768DF" w:rsidP="003C61E2">
            <w:pPr>
              <w:jc w:val="center"/>
              <w:rPr>
                <w:rFonts w:ascii="Times New Roman" w:hAnsi="Times New Roman" w:cs="Times New Roman"/>
                <w:sz w:val="24"/>
                <w:szCs w:val="24"/>
              </w:rPr>
            </w:pPr>
            <w:r>
              <w:rPr>
                <w:rFonts w:ascii="Times New Roman" w:hAnsi="Times New Roman" w:cs="Times New Roman"/>
                <w:sz w:val="24"/>
                <w:szCs w:val="24"/>
              </w:rPr>
              <w:t>0.</w:t>
            </w:r>
            <w:r w:rsidR="003C61E2">
              <w:rPr>
                <w:rFonts w:ascii="Times New Roman" w:hAnsi="Times New Roman" w:cs="Times New Roman"/>
                <w:sz w:val="24"/>
                <w:szCs w:val="24"/>
              </w:rPr>
              <w:t>25</w:t>
            </w:r>
            <w:r w:rsidR="00DF46B9" w:rsidRPr="008768DF">
              <w:rPr>
                <w:rFonts w:ascii="Times New Roman" w:hAnsi="Times New Roman" w:cs="Times New Roman"/>
                <w:sz w:val="24"/>
                <w:szCs w:val="24"/>
              </w:rPr>
              <w:t xml:space="preserve"> </w:t>
            </w:r>
            <w:r w:rsidR="00DF46B9" w:rsidRPr="00DF46B9">
              <w:rPr>
                <w:rFonts w:ascii="Times New Roman" w:hAnsi="Times New Roman" w:cs="Times New Roman"/>
                <w:sz w:val="24"/>
                <w:szCs w:val="24"/>
              </w:rPr>
              <w:t>га</w:t>
            </w:r>
          </w:p>
        </w:tc>
      </w:tr>
      <w:tr w:rsidR="00DF46B9" w:rsidRPr="00DF46B9" w14:paraId="440AB251" w14:textId="77777777" w:rsidTr="00D05843">
        <w:trPr>
          <w:trHeight w:val="819"/>
        </w:trPr>
        <w:tc>
          <w:tcPr>
            <w:tcW w:w="8931" w:type="dxa"/>
          </w:tcPr>
          <w:p w14:paraId="1A796508" w14:textId="77777777" w:rsidR="00DF46B9" w:rsidRPr="00DF46B9" w:rsidRDefault="00DF46B9" w:rsidP="00D05843">
            <w:pPr>
              <w:ind w:firstLine="34"/>
              <w:rPr>
                <w:rFonts w:ascii="Times New Roman" w:hAnsi="Times New Roman" w:cs="Times New Roman"/>
                <w:b/>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992" w:type="dxa"/>
            <w:tcBorders>
              <w:bottom w:val="nil"/>
            </w:tcBorders>
          </w:tcPr>
          <w:p w14:paraId="3E259D27" w14:textId="77777777" w:rsidR="00DF46B9" w:rsidRPr="00DF46B9" w:rsidRDefault="00DF46B9" w:rsidP="00D05843">
            <w:pPr>
              <w:ind w:firstLine="426"/>
              <w:jc w:val="center"/>
              <w:rPr>
                <w:rFonts w:ascii="Times New Roman" w:hAnsi="Times New Roman" w:cs="Times New Roman"/>
                <w:sz w:val="24"/>
                <w:szCs w:val="24"/>
              </w:rPr>
            </w:pPr>
          </w:p>
        </w:tc>
      </w:tr>
      <w:tr w:rsidR="00DF46B9" w:rsidRPr="00DF46B9" w14:paraId="488E1B1E" w14:textId="77777777" w:rsidTr="00D05843">
        <w:trPr>
          <w:trHeight w:val="171"/>
        </w:trPr>
        <w:tc>
          <w:tcPr>
            <w:tcW w:w="8931" w:type="dxa"/>
          </w:tcPr>
          <w:p w14:paraId="69679C66"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992" w:type="dxa"/>
            <w:tcBorders>
              <w:top w:val="nil"/>
              <w:bottom w:val="single" w:sz="4" w:space="0" w:color="auto"/>
            </w:tcBorders>
          </w:tcPr>
          <w:p w14:paraId="46E7E021"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5 м</w:t>
            </w:r>
          </w:p>
        </w:tc>
      </w:tr>
      <w:tr w:rsidR="00DF46B9" w:rsidRPr="00DF46B9" w14:paraId="0373D987" w14:textId="77777777" w:rsidTr="00D05843">
        <w:trPr>
          <w:trHeight w:val="171"/>
        </w:trPr>
        <w:tc>
          <w:tcPr>
            <w:tcW w:w="8931" w:type="dxa"/>
          </w:tcPr>
          <w:p w14:paraId="0EB33288" w14:textId="77777777"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приквартирного участка </w:t>
            </w:r>
          </w:p>
        </w:tc>
        <w:tc>
          <w:tcPr>
            <w:tcW w:w="992" w:type="dxa"/>
            <w:tcBorders>
              <w:top w:val="single" w:sz="4" w:space="0" w:color="auto"/>
            </w:tcBorders>
          </w:tcPr>
          <w:p w14:paraId="0BA63CB6"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14:paraId="43622D81" w14:textId="77777777" w:rsidTr="00D05843">
        <w:trPr>
          <w:trHeight w:val="288"/>
        </w:trPr>
        <w:tc>
          <w:tcPr>
            <w:tcW w:w="8931" w:type="dxa"/>
          </w:tcPr>
          <w:p w14:paraId="0E6CC77E"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постройки для содержания скота и птицы до границы соседнего приквартирного участка </w:t>
            </w:r>
          </w:p>
        </w:tc>
        <w:tc>
          <w:tcPr>
            <w:tcW w:w="992" w:type="dxa"/>
          </w:tcPr>
          <w:p w14:paraId="7E2DF021"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14:paraId="1AC150F5" w14:textId="77777777" w:rsidTr="00D05843">
        <w:trPr>
          <w:trHeight w:val="530"/>
        </w:trPr>
        <w:tc>
          <w:tcPr>
            <w:tcW w:w="8931" w:type="dxa"/>
          </w:tcPr>
          <w:p w14:paraId="28789019"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др.)до границы соседнего приквартирного участка </w:t>
            </w:r>
          </w:p>
        </w:tc>
        <w:tc>
          <w:tcPr>
            <w:tcW w:w="992" w:type="dxa"/>
          </w:tcPr>
          <w:p w14:paraId="343CC794"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14:paraId="75AF0C2A" w14:textId="77777777" w:rsidTr="00D05843">
        <w:trPr>
          <w:trHeight w:val="530"/>
        </w:trPr>
        <w:tc>
          <w:tcPr>
            <w:tcW w:w="8931" w:type="dxa"/>
          </w:tcPr>
          <w:p w14:paraId="054B98D4"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высокорослых деревьев до границы соседнего приквартирного участка </w:t>
            </w:r>
          </w:p>
        </w:tc>
        <w:tc>
          <w:tcPr>
            <w:tcW w:w="992" w:type="dxa"/>
          </w:tcPr>
          <w:p w14:paraId="4032BDFB"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14:paraId="369365DB" w14:textId="77777777" w:rsidTr="00D05843">
        <w:trPr>
          <w:trHeight w:val="530"/>
        </w:trPr>
        <w:tc>
          <w:tcPr>
            <w:tcW w:w="8931" w:type="dxa"/>
          </w:tcPr>
          <w:p w14:paraId="57729A1F"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среднерослых деревьев до границы соседнего приквартирного участка </w:t>
            </w:r>
          </w:p>
        </w:tc>
        <w:tc>
          <w:tcPr>
            <w:tcW w:w="992" w:type="dxa"/>
          </w:tcPr>
          <w:p w14:paraId="628F82A2"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14:paraId="7D35F744" w14:textId="77777777" w:rsidTr="00D05843">
        <w:trPr>
          <w:trHeight w:val="530"/>
        </w:trPr>
        <w:tc>
          <w:tcPr>
            <w:tcW w:w="8931" w:type="dxa"/>
          </w:tcPr>
          <w:p w14:paraId="4FB756B4"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приквартирного участка </w:t>
            </w:r>
          </w:p>
        </w:tc>
        <w:tc>
          <w:tcPr>
            <w:tcW w:w="992" w:type="dxa"/>
          </w:tcPr>
          <w:p w14:paraId="4786108E"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14:paraId="06EF8A8C" w14:textId="77777777" w:rsidTr="00D05843">
        <w:tc>
          <w:tcPr>
            <w:tcW w:w="8931" w:type="dxa"/>
          </w:tcPr>
          <w:p w14:paraId="1A5BEA2F" w14:textId="77777777"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992" w:type="dxa"/>
          </w:tcPr>
          <w:p w14:paraId="5333D7ED"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не более 3 этажей</w:t>
            </w:r>
          </w:p>
        </w:tc>
      </w:tr>
      <w:tr w:rsidR="00DF46B9" w:rsidRPr="00DF46B9" w14:paraId="0433B7F1" w14:textId="77777777" w:rsidTr="00D05843">
        <w:trPr>
          <w:trHeight w:val="812"/>
        </w:trPr>
        <w:tc>
          <w:tcPr>
            <w:tcW w:w="8931" w:type="dxa"/>
            <w:tcBorders>
              <w:bottom w:val="single" w:sz="4" w:space="0" w:color="auto"/>
            </w:tcBorders>
          </w:tcPr>
          <w:p w14:paraId="2EA2E278" w14:textId="77777777"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bottom w:val="single" w:sz="4" w:space="0" w:color="auto"/>
            </w:tcBorders>
          </w:tcPr>
          <w:p w14:paraId="39D6E59E"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50 %</w:t>
            </w:r>
          </w:p>
        </w:tc>
      </w:tr>
    </w:tbl>
    <w:p w14:paraId="4F244E59" w14:textId="77777777" w:rsidR="00DF46B9" w:rsidRPr="00DF46B9" w:rsidRDefault="00DF46B9" w:rsidP="00DF46B9">
      <w:pPr>
        <w:ind w:firstLine="720"/>
        <w:rPr>
          <w:rFonts w:ascii="Times New Roman" w:hAnsi="Times New Roman" w:cs="Times New Roman"/>
          <w:b/>
          <w:sz w:val="24"/>
          <w:szCs w:val="24"/>
          <w:lang w:val="en-US"/>
        </w:rPr>
      </w:pPr>
    </w:p>
    <w:p w14:paraId="3EDE9635" w14:textId="77777777" w:rsidR="00DF46B9" w:rsidRPr="00DF46B9" w:rsidRDefault="00DF46B9" w:rsidP="00DF46B9">
      <w:pPr>
        <w:pStyle w:val="ab"/>
        <w:rPr>
          <w:color w:val="000000" w:themeColor="text1"/>
        </w:rPr>
      </w:pPr>
      <w:r w:rsidRPr="00DF46B9">
        <w:rPr>
          <w:color w:val="000000" w:themeColor="text1"/>
        </w:rPr>
        <w:t>«</w:t>
      </w:r>
      <w:r w:rsidRPr="00DF46B9">
        <w:rPr>
          <w:rStyle w:val="aa"/>
          <w:i/>
          <w:color w:val="000000" w:themeColor="text1"/>
        </w:rPr>
        <w:t>Примечания:</w:t>
      </w:r>
      <w:bookmarkStart w:id="61" w:name="sub_3"/>
      <w:r w:rsidRPr="00DF46B9">
        <w:rPr>
          <w:rStyle w:val="aa"/>
          <w:i/>
          <w:color w:val="000000" w:themeColor="text1"/>
        </w:rPr>
        <w:t xml:space="preserve"> </w:t>
      </w:r>
      <w:r w:rsidRPr="00DF46B9">
        <w:rPr>
          <w:rStyle w:val="aa"/>
          <w:color w:val="000000" w:themeColor="text1"/>
        </w:rPr>
        <w:t xml:space="preserve">1. </w:t>
      </w:r>
      <w:r w:rsidRPr="00DF46B9">
        <w:rPr>
          <w:color w:val="000000" w:themeColor="text1"/>
        </w:rPr>
        <w:t xml:space="preserve"> Показатели, не урегулированные в настоящей таблице, определяются в соответствии с требованиями технических регламентов, СН, СНиП, СанПиН  и других нормативных документов.</w:t>
      </w:r>
    </w:p>
    <w:p w14:paraId="7C353BFA" w14:textId="77777777" w:rsidR="00DF46B9" w:rsidRPr="00DF46B9" w:rsidRDefault="00DF46B9" w:rsidP="00DF46B9">
      <w:pPr>
        <w:pStyle w:val="ab"/>
        <w:rPr>
          <w:color w:val="000000" w:themeColor="text1"/>
        </w:rPr>
      </w:pPr>
      <w:r w:rsidRPr="00DF46B9">
        <w:rPr>
          <w:rStyle w:val="aa"/>
          <w:color w:val="000000" w:themeColor="text1"/>
        </w:rPr>
        <w:t xml:space="preserve">           2. </w:t>
      </w:r>
      <w:r w:rsidRPr="00DF46B9">
        <w:rPr>
          <w:color w:val="000000" w:themeColor="text1"/>
        </w:rPr>
        <w:t xml:space="preserve"> 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1"/>
    </w:p>
    <w:p w14:paraId="214AE606" w14:textId="77777777" w:rsidR="00DF46B9" w:rsidRPr="00DF46B9" w:rsidRDefault="00DF46B9" w:rsidP="00DF46B9">
      <w:pPr>
        <w:pStyle w:val="ab"/>
        <w:rPr>
          <w:color w:val="000000" w:themeColor="text1"/>
        </w:rPr>
      </w:pPr>
      <w:r w:rsidRPr="00DF46B9">
        <w:rPr>
          <w:color w:val="000000" w:themeColor="text1"/>
        </w:rPr>
        <w:t>имеется письменное взаимное согласие владельцев земельных участков на указанные отклонения;</w:t>
      </w:r>
    </w:p>
    <w:p w14:paraId="516745ED" w14:textId="77777777" w:rsidR="00DF46B9" w:rsidRPr="00DF46B9" w:rsidRDefault="00DF46B9" w:rsidP="00DF46B9">
      <w:pPr>
        <w:pStyle w:val="ab"/>
        <w:rPr>
          <w:color w:val="000000" w:themeColor="text1"/>
        </w:rPr>
      </w:pP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14:paraId="01F27576" w14:textId="77777777" w:rsidR="00DF46B9" w:rsidRDefault="00DF46B9" w:rsidP="00DF46B9">
      <w:pPr>
        <w:pStyle w:val="ab"/>
        <w:rPr>
          <w:color w:val="000000" w:themeColor="text1"/>
        </w:rPr>
      </w:pPr>
      <w:r w:rsidRPr="00DF46B9">
        <w:rPr>
          <w:color w:val="000000" w:themeColor="text1"/>
        </w:rPr>
        <w:t xml:space="preserve">3.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DF46B9">
        <w:rPr>
          <w:color w:val="000000" w:themeColor="text1"/>
          <w:lang w:val="en-US"/>
        </w:rPr>
        <w:t>III</w:t>
      </w:r>
      <w:r w:rsidRPr="00DF46B9">
        <w:rPr>
          <w:color w:val="000000" w:themeColor="text1"/>
        </w:rPr>
        <w:t xml:space="preserve"> настоящих Правил. При совпадении ограничений, относящихся к одной и той же территории, действуют минимальные предельные параметры»</w:t>
      </w:r>
    </w:p>
    <w:p w14:paraId="4D90D39C" w14:textId="77777777" w:rsidR="006865AC" w:rsidRDefault="006865AC" w:rsidP="00DF46B9">
      <w:pPr>
        <w:pStyle w:val="ab"/>
        <w:rPr>
          <w:color w:val="000000" w:themeColor="text1"/>
        </w:rPr>
      </w:pPr>
    </w:p>
    <w:p w14:paraId="4812D3CD" w14:textId="77777777" w:rsidR="006865AC" w:rsidRPr="00433BEE" w:rsidRDefault="006865AC" w:rsidP="0085094C">
      <w:pPr>
        <w:pStyle w:val="4"/>
        <w:rPr>
          <w:rFonts w:ascii="Times New Roman" w:hAnsi="Times New Roman" w:cs="Times New Roman"/>
          <w:b/>
          <w:color w:val="auto"/>
          <w:sz w:val="24"/>
          <w:szCs w:val="24"/>
        </w:rPr>
      </w:pPr>
      <w:bookmarkStart w:id="62" w:name="_Toc532891934"/>
      <w:bookmarkStart w:id="63" w:name="_Toc532911686"/>
      <w:r w:rsidRPr="00433BEE">
        <w:rPr>
          <w:rFonts w:ascii="Times New Roman" w:hAnsi="Times New Roman" w:cs="Times New Roman"/>
          <w:b/>
          <w:color w:val="auto"/>
          <w:sz w:val="24"/>
          <w:szCs w:val="24"/>
        </w:rPr>
        <w:t>Статья 2</w:t>
      </w:r>
      <w:r w:rsidR="008F54BB">
        <w:rPr>
          <w:rFonts w:ascii="Times New Roman" w:hAnsi="Times New Roman" w:cs="Times New Roman"/>
          <w:b/>
          <w:color w:val="auto"/>
          <w:sz w:val="24"/>
          <w:szCs w:val="24"/>
        </w:rPr>
        <w:t>5</w:t>
      </w:r>
      <w:r w:rsidRPr="00433BEE">
        <w:rPr>
          <w:rFonts w:ascii="Times New Roman" w:hAnsi="Times New Roman" w:cs="Times New Roman"/>
          <w:b/>
          <w:color w:val="auto"/>
          <w:sz w:val="24"/>
          <w:szCs w:val="24"/>
        </w:rPr>
        <w:t>.</w:t>
      </w:r>
      <w:r w:rsidRPr="00433BEE">
        <w:rPr>
          <w:b/>
          <w:color w:val="auto"/>
        </w:rPr>
        <w:t> </w:t>
      </w:r>
      <w:r w:rsidRPr="00433BEE">
        <w:rPr>
          <w:rFonts w:ascii="Times New Roman" w:eastAsia="Times New Roman" w:hAnsi="Times New Roman" w:cs="Times New Roman"/>
          <w:b/>
          <w:iCs w:val="0"/>
          <w:color w:val="auto"/>
          <w:sz w:val="24"/>
          <w:szCs w:val="24"/>
        </w:rPr>
        <w:t xml:space="preserve"> </w:t>
      </w:r>
      <w:bookmarkEnd w:id="62"/>
      <w:bookmarkEnd w:id="63"/>
      <w:r w:rsidR="0085094C" w:rsidRPr="00433BEE">
        <w:rPr>
          <w:rFonts w:ascii="Times New Roman" w:hAnsi="Times New Roman" w:cs="Times New Roman"/>
          <w:b/>
          <w:color w:val="auto"/>
          <w:sz w:val="24"/>
          <w:szCs w:val="24"/>
        </w:rPr>
        <w:t>Общественно-деловая зона (</w:t>
      </w:r>
      <w:r w:rsidR="0085094C" w:rsidRPr="00C36FAD">
        <w:rPr>
          <w:rFonts w:ascii="Times New Roman" w:hAnsi="Times New Roman" w:cs="Times New Roman"/>
          <w:b/>
          <w:color w:val="auto"/>
          <w:sz w:val="24"/>
          <w:szCs w:val="24"/>
        </w:rPr>
        <w:t>ОД1</w:t>
      </w:r>
      <w:r w:rsidR="00C36FAD" w:rsidRPr="00C36FAD">
        <w:rPr>
          <w:rFonts w:ascii="Times New Roman" w:hAnsi="Times New Roman" w:cs="Times New Roman"/>
          <w:b/>
          <w:color w:val="auto"/>
          <w:sz w:val="24"/>
          <w:szCs w:val="24"/>
        </w:rPr>
        <w:t>, ОД2, ОД3, ОД4</w:t>
      </w:r>
      <w:r w:rsidR="0085094C" w:rsidRPr="00C36FAD">
        <w:rPr>
          <w:rFonts w:ascii="Times New Roman" w:hAnsi="Times New Roman" w:cs="Times New Roman"/>
          <w:b/>
          <w:color w:val="auto"/>
          <w:sz w:val="24"/>
          <w:szCs w:val="24"/>
        </w:rPr>
        <w:t>)</w:t>
      </w:r>
    </w:p>
    <w:p w14:paraId="15543EEF" w14:textId="77777777" w:rsidR="0085094C" w:rsidRPr="00433BEE" w:rsidRDefault="0085094C" w:rsidP="00433BEE">
      <w:pPr>
        <w:rPr>
          <w:rFonts w:ascii="Times New Roman" w:hAnsi="Times New Roman" w:cs="Times New Roman"/>
          <w:sz w:val="24"/>
          <w:szCs w:val="24"/>
        </w:rPr>
      </w:pPr>
      <w:r w:rsidRPr="00433BEE">
        <w:rPr>
          <w:rFonts w:ascii="Times New Roman" w:hAnsi="Times New Roman" w:cs="Times New Roman"/>
          <w:color w:val="000000"/>
          <w:sz w:val="24"/>
          <w:szCs w:val="24"/>
        </w:rPr>
        <w:t xml:space="preserve">Зона объектов обслуживания населения выделена для создания правовых условий формирования разнообразных объектов значения поселения,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w:t>
      </w:r>
      <w:r w:rsidRPr="00433BEE">
        <w:rPr>
          <w:rFonts w:ascii="Times New Roman" w:hAnsi="Times New Roman" w:cs="Times New Roman"/>
          <w:color w:val="000000"/>
          <w:sz w:val="24"/>
          <w:szCs w:val="24"/>
        </w:rPr>
        <w:lastRenderedPageBreak/>
        <w:t>недвижимости</w:t>
      </w:r>
      <w:r w:rsidRPr="00433BEE">
        <w:rPr>
          <w:rFonts w:ascii="Times New Roman" w:hAnsi="Times New Roman" w:cs="Times New Roman"/>
          <w:sz w:val="24"/>
          <w:szCs w:val="24"/>
        </w:rPr>
        <w:t>.</w:t>
      </w:r>
    </w:p>
    <w:p w14:paraId="5BFF1A09" w14:textId="77777777" w:rsidR="006865AC" w:rsidRPr="00433BEE" w:rsidRDefault="006865AC" w:rsidP="00433BEE">
      <w:pPr>
        <w:pStyle w:val="ConsNonformat"/>
        <w:widowControl/>
        <w:ind w:firstLine="284"/>
        <w:jc w:val="both"/>
        <w:rPr>
          <w:rFonts w:ascii="Times New Roman" w:hAnsi="Times New Roman" w:cs="Times New Roman"/>
          <w:sz w:val="24"/>
          <w:szCs w:val="24"/>
        </w:rPr>
      </w:pPr>
      <w:r w:rsidRPr="00433BEE">
        <w:rPr>
          <w:rFonts w:ascii="Times New Roman" w:hAnsi="Times New Roman" w:cs="Times New Roman"/>
          <w:color w:val="000000"/>
          <w:sz w:val="24"/>
          <w:szCs w:val="24"/>
        </w:rPr>
        <w:t xml:space="preserve">Перечень видов разрешенного использования земельных участков и объектов капитального строительства </w:t>
      </w:r>
      <w:r w:rsidRPr="00433BEE">
        <w:rPr>
          <w:rFonts w:ascii="Times New Roman" w:hAnsi="Times New Roman" w:cs="Times New Roman"/>
          <w:sz w:val="24"/>
          <w:szCs w:val="24"/>
        </w:rPr>
        <w:t xml:space="preserve">зоны </w:t>
      </w:r>
      <w:r w:rsidR="009039E5">
        <w:rPr>
          <w:rFonts w:ascii="Times New Roman" w:hAnsi="Times New Roman" w:cs="Times New Roman"/>
          <w:sz w:val="24"/>
          <w:szCs w:val="24"/>
        </w:rPr>
        <w:t>(</w:t>
      </w:r>
      <w:r w:rsidR="0085094C" w:rsidRPr="00433BEE">
        <w:rPr>
          <w:rFonts w:ascii="Times New Roman" w:hAnsi="Times New Roman" w:cs="Times New Roman"/>
          <w:sz w:val="24"/>
          <w:szCs w:val="24"/>
        </w:rPr>
        <w:t>ОД1</w:t>
      </w:r>
      <w:r w:rsidR="009039E5">
        <w:rPr>
          <w:rFonts w:ascii="Times New Roman" w:hAnsi="Times New Roman" w:cs="Times New Roman"/>
          <w:sz w:val="24"/>
          <w:szCs w:val="24"/>
        </w:rPr>
        <w:t>, ОД2, ОД3, ОД4)</w:t>
      </w:r>
      <w:r w:rsidR="00C36FAD">
        <w:rPr>
          <w:rFonts w:ascii="Times New Roman" w:hAnsi="Times New Roman" w:cs="Times New Roman"/>
          <w:sz w:val="24"/>
          <w:szCs w:val="24"/>
        </w:rPr>
        <w:t>:</w:t>
      </w:r>
    </w:p>
    <w:p w14:paraId="6496A27C" w14:textId="77777777" w:rsidR="006865AC" w:rsidRDefault="006865AC" w:rsidP="006865AC">
      <w:pPr>
        <w:pStyle w:val="ConsNonformat"/>
        <w:widowControl/>
        <w:ind w:firstLine="284"/>
        <w:jc w:val="both"/>
        <w:rPr>
          <w:rFonts w:ascii="Times New Roman" w:hAnsi="Times New Roman" w:cs="Times New Roman"/>
          <w:color w:val="000000"/>
          <w:sz w:val="24"/>
          <w:szCs w:val="24"/>
        </w:rPr>
      </w:pPr>
    </w:p>
    <w:tbl>
      <w:tblPr>
        <w:tblW w:w="13041" w:type="dxa"/>
        <w:tblInd w:w="-459" w:type="dxa"/>
        <w:tblLook w:val="0000" w:firstRow="0" w:lastRow="0" w:firstColumn="0" w:lastColumn="0" w:noHBand="0" w:noVBand="0"/>
      </w:tblPr>
      <w:tblGrid>
        <w:gridCol w:w="4130"/>
        <w:gridCol w:w="5528"/>
        <w:gridCol w:w="3383"/>
      </w:tblGrid>
      <w:tr w:rsidR="006865AC" w:rsidRPr="00FF1C2E" w14:paraId="454203A5" w14:textId="77777777" w:rsidTr="001A68EF">
        <w:trPr>
          <w:gridAfter w:val="1"/>
          <w:wAfter w:w="3383" w:type="dxa"/>
          <w:trHeight w:val="630"/>
        </w:trPr>
        <w:tc>
          <w:tcPr>
            <w:tcW w:w="413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14:paraId="01E45960" w14:textId="77777777" w:rsidR="006865AC" w:rsidRPr="006865AC" w:rsidRDefault="006865AC" w:rsidP="006865AC">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304561B0" w14:textId="77777777" w:rsidR="006865AC" w:rsidRPr="00FF1C2E" w:rsidRDefault="006865AC" w:rsidP="00103C98">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Приказ Росреестра №</w:t>
            </w:r>
            <w:r w:rsidR="00103C98">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552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14:paraId="70C15E0D" w14:textId="77777777" w:rsidR="006865AC" w:rsidRPr="00FF1C2E" w:rsidRDefault="006865AC" w:rsidP="00D05843">
            <w:pPr>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865AC" w:rsidRPr="00FF1C2E" w14:paraId="384F6698" w14:textId="77777777" w:rsidTr="00433BEE">
        <w:trPr>
          <w:gridAfter w:val="1"/>
          <w:wAfter w:w="3383" w:type="dxa"/>
          <w:trHeight w:val="630"/>
        </w:trPr>
        <w:tc>
          <w:tcPr>
            <w:tcW w:w="4130" w:type="dxa"/>
            <w:tcBorders>
              <w:top w:val="single" w:sz="12" w:space="0" w:color="auto"/>
              <w:left w:val="single" w:sz="4" w:space="0" w:color="auto"/>
              <w:bottom w:val="single" w:sz="4" w:space="0" w:color="auto"/>
              <w:right w:val="single" w:sz="4" w:space="0" w:color="auto"/>
            </w:tcBorders>
            <w:noWrap/>
          </w:tcPr>
          <w:p w14:paraId="1092B294" w14:textId="77777777" w:rsidR="006865AC" w:rsidRPr="006865AC" w:rsidRDefault="006865AC" w:rsidP="006865A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Коммунальное обслуживание (3.1)</w:t>
            </w:r>
          </w:p>
          <w:p w14:paraId="66D97EE0" w14:textId="77777777" w:rsidR="006865AC" w:rsidRPr="006865AC" w:rsidRDefault="006865AC" w:rsidP="006865AC">
            <w:pPr>
              <w:jc w:val="left"/>
              <w:rPr>
                <w:rFonts w:ascii="Times New Roman" w:eastAsia="Calibri" w:hAnsi="Times New Roman" w:cs="Times New Roman"/>
                <w:b/>
                <w:i/>
                <w:sz w:val="24"/>
                <w:szCs w:val="24"/>
                <w:lang w:eastAsia="en-US"/>
              </w:rPr>
            </w:pPr>
          </w:p>
        </w:tc>
        <w:tc>
          <w:tcPr>
            <w:tcW w:w="5528" w:type="dxa"/>
            <w:tcBorders>
              <w:top w:val="single" w:sz="12" w:space="0" w:color="auto"/>
              <w:left w:val="nil"/>
              <w:bottom w:val="single" w:sz="4" w:space="0" w:color="auto"/>
              <w:right w:val="single" w:sz="4" w:space="0" w:color="auto"/>
            </w:tcBorders>
            <w:noWrap/>
          </w:tcPr>
          <w:p w14:paraId="40E55089" w14:textId="77777777" w:rsidR="006865AC" w:rsidRPr="000E288B" w:rsidRDefault="006865AC" w:rsidP="00D05843">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53540" w:rsidRPr="00FF1C2E" w14:paraId="0F3E45D8" w14:textId="77777777" w:rsidTr="00433BEE">
        <w:trPr>
          <w:gridAfter w:val="1"/>
          <w:wAfter w:w="3383" w:type="dxa"/>
          <w:trHeight w:val="630"/>
        </w:trPr>
        <w:tc>
          <w:tcPr>
            <w:tcW w:w="4130" w:type="dxa"/>
            <w:tcBorders>
              <w:top w:val="single" w:sz="12" w:space="0" w:color="auto"/>
              <w:left w:val="single" w:sz="4" w:space="0" w:color="auto"/>
              <w:bottom w:val="single" w:sz="4" w:space="0" w:color="auto"/>
              <w:right w:val="single" w:sz="4" w:space="0" w:color="auto"/>
            </w:tcBorders>
            <w:noWrap/>
          </w:tcPr>
          <w:p w14:paraId="591FB25A" w14:textId="77777777"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528" w:type="dxa"/>
            <w:tcBorders>
              <w:top w:val="single" w:sz="12" w:space="0" w:color="auto"/>
              <w:left w:val="nil"/>
              <w:bottom w:val="single" w:sz="4" w:space="0" w:color="auto"/>
              <w:right w:val="single" w:sz="4" w:space="0" w:color="auto"/>
            </w:tcBorders>
            <w:noWrap/>
          </w:tcPr>
          <w:p w14:paraId="300A1E6F" w14:textId="77777777" w:rsidR="00453540" w:rsidRPr="00453540" w:rsidRDefault="00453540" w:rsidP="00453540">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53540" w:rsidRPr="00FF1C2E" w14:paraId="610589C6" w14:textId="77777777" w:rsidTr="00433BEE">
        <w:trPr>
          <w:gridAfter w:val="1"/>
          <w:wAfter w:w="3383" w:type="dxa"/>
          <w:trHeight w:val="630"/>
        </w:trPr>
        <w:tc>
          <w:tcPr>
            <w:tcW w:w="4130" w:type="dxa"/>
            <w:tcBorders>
              <w:top w:val="single" w:sz="12" w:space="0" w:color="auto"/>
              <w:left w:val="single" w:sz="4" w:space="0" w:color="auto"/>
              <w:bottom w:val="single" w:sz="4" w:space="0" w:color="auto"/>
              <w:right w:val="single" w:sz="4" w:space="0" w:color="auto"/>
            </w:tcBorders>
            <w:noWrap/>
          </w:tcPr>
          <w:p w14:paraId="630A27D0" w14:textId="77777777"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5528" w:type="dxa"/>
            <w:tcBorders>
              <w:top w:val="single" w:sz="12" w:space="0" w:color="auto"/>
              <w:left w:val="nil"/>
              <w:bottom w:val="single" w:sz="4" w:space="0" w:color="auto"/>
              <w:right w:val="single" w:sz="4" w:space="0" w:color="auto"/>
            </w:tcBorders>
            <w:noWrap/>
          </w:tcPr>
          <w:p w14:paraId="17A6472F" w14:textId="77777777" w:rsidR="00453540" w:rsidRPr="000E288B" w:rsidRDefault="00453540" w:rsidP="00453540">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453540" w:rsidRPr="00FF1C2E" w14:paraId="13DB03F7" w14:textId="77777777" w:rsidTr="00433BEE">
        <w:trPr>
          <w:gridAfter w:val="1"/>
          <w:wAfter w:w="3383" w:type="dxa"/>
          <w:trHeight w:val="630"/>
        </w:trPr>
        <w:tc>
          <w:tcPr>
            <w:tcW w:w="4130" w:type="dxa"/>
            <w:tcBorders>
              <w:top w:val="single" w:sz="12" w:space="0" w:color="auto"/>
              <w:left w:val="single" w:sz="4" w:space="0" w:color="auto"/>
              <w:bottom w:val="single" w:sz="4" w:space="0" w:color="auto"/>
              <w:right w:val="single" w:sz="4" w:space="0" w:color="auto"/>
            </w:tcBorders>
            <w:noWrap/>
          </w:tcPr>
          <w:p w14:paraId="2C835782" w14:textId="77777777"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Бытовое обслуживание (3.3)</w:t>
            </w:r>
          </w:p>
        </w:tc>
        <w:tc>
          <w:tcPr>
            <w:tcW w:w="5528" w:type="dxa"/>
            <w:tcBorders>
              <w:top w:val="single" w:sz="12" w:space="0" w:color="auto"/>
              <w:left w:val="nil"/>
              <w:bottom w:val="single" w:sz="4" w:space="0" w:color="auto"/>
              <w:right w:val="single" w:sz="4" w:space="0" w:color="auto"/>
            </w:tcBorders>
            <w:noWrap/>
          </w:tcPr>
          <w:p w14:paraId="45C0E341" w14:textId="77777777"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3540" w:rsidRPr="00FF1C2E" w14:paraId="4185FFBE" w14:textId="77777777" w:rsidTr="00433BEE">
        <w:trPr>
          <w:trHeight w:val="630"/>
        </w:trPr>
        <w:tc>
          <w:tcPr>
            <w:tcW w:w="4130" w:type="dxa"/>
            <w:tcBorders>
              <w:top w:val="single" w:sz="12" w:space="0" w:color="auto"/>
              <w:left w:val="single" w:sz="4" w:space="0" w:color="auto"/>
              <w:bottom w:val="single" w:sz="4" w:space="0" w:color="auto"/>
              <w:right w:val="single" w:sz="4" w:space="0" w:color="auto"/>
            </w:tcBorders>
            <w:noWrap/>
            <w:vAlign w:val="center"/>
          </w:tcPr>
          <w:p w14:paraId="5433DBEB" w14:textId="77777777"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Здравоохранение(3.4)</w:t>
            </w:r>
          </w:p>
        </w:tc>
        <w:tc>
          <w:tcPr>
            <w:tcW w:w="5528" w:type="dxa"/>
            <w:tcBorders>
              <w:top w:val="single" w:sz="12" w:space="0" w:color="auto"/>
              <w:left w:val="nil"/>
              <w:bottom w:val="single" w:sz="4" w:space="0" w:color="auto"/>
              <w:right w:val="single" w:sz="4" w:space="0" w:color="auto"/>
            </w:tcBorders>
            <w:noWrap/>
            <w:vAlign w:val="center"/>
          </w:tcPr>
          <w:p w14:paraId="6488A142" w14:textId="77777777"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3383" w:type="dxa"/>
            <w:vAlign w:val="center"/>
          </w:tcPr>
          <w:p w14:paraId="689F477A" w14:textId="77777777" w:rsidR="00453540" w:rsidRPr="002469E8" w:rsidRDefault="00453540" w:rsidP="00453540">
            <w:pPr>
              <w:contextualSpacing/>
              <w:rPr>
                <w:rFonts w:ascii="Times New Roman" w:hAnsi="Times New Roman" w:cs="Times New Roman"/>
                <w:sz w:val="24"/>
                <w:szCs w:val="24"/>
              </w:rPr>
            </w:pPr>
          </w:p>
        </w:tc>
      </w:tr>
      <w:tr w:rsidR="00453540" w:rsidRPr="00FF1C2E" w14:paraId="55CB97B0" w14:textId="77777777" w:rsidTr="00433BEE">
        <w:trPr>
          <w:gridAfter w:val="1"/>
          <w:wAfter w:w="3383" w:type="dxa"/>
          <w:trHeight w:val="630"/>
        </w:trPr>
        <w:tc>
          <w:tcPr>
            <w:tcW w:w="4130" w:type="dxa"/>
            <w:tcBorders>
              <w:top w:val="single" w:sz="12" w:space="0" w:color="auto"/>
              <w:left w:val="single" w:sz="4" w:space="0" w:color="auto"/>
              <w:bottom w:val="single" w:sz="4" w:space="0" w:color="auto"/>
              <w:right w:val="single" w:sz="4" w:space="0" w:color="auto"/>
            </w:tcBorders>
            <w:noWrap/>
          </w:tcPr>
          <w:p w14:paraId="4CB0EF7E" w14:textId="77777777"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5528" w:type="dxa"/>
            <w:tcBorders>
              <w:top w:val="single" w:sz="12" w:space="0" w:color="auto"/>
              <w:left w:val="nil"/>
              <w:bottom w:val="single" w:sz="4" w:space="0" w:color="auto"/>
              <w:right w:val="single" w:sz="4" w:space="0" w:color="auto"/>
            </w:tcBorders>
            <w:noWrap/>
          </w:tcPr>
          <w:p w14:paraId="3AE09BF3" w14:textId="77777777"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53540" w:rsidRPr="00FF1C2E" w14:paraId="255D3B9E" w14:textId="77777777" w:rsidTr="00433BEE">
        <w:trPr>
          <w:gridAfter w:val="1"/>
          <w:wAfter w:w="3383" w:type="dxa"/>
          <w:trHeight w:val="630"/>
        </w:trPr>
        <w:tc>
          <w:tcPr>
            <w:tcW w:w="4130" w:type="dxa"/>
            <w:tcBorders>
              <w:top w:val="single" w:sz="12" w:space="0" w:color="auto"/>
              <w:left w:val="single" w:sz="4" w:space="0" w:color="auto"/>
              <w:bottom w:val="single" w:sz="4" w:space="0" w:color="auto"/>
              <w:right w:val="single" w:sz="4" w:space="0" w:color="auto"/>
            </w:tcBorders>
            <w:noWrap/>
          </w:tcPr>
          <w:p w14:paraId="7E870FAE" w14:textId="77777777"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Стационарное медицинское обслуживание (3.4.2)</w:t>
            </w:r>
          </w:p>
          <w:p w14:paraId="1E7170C3" w14:textId="77777777" w:rsidR="00453540" w:rsidRPr="006865AC" w:rsidRDefault="00453540" w:rsidP="00453540">
            <w:pPr>
              <w:jc w:val="left"/>
              <w:rPr>
                <w:rFonts w:ascii="Times New Roman" w:eastAsia="Calibri" w:hAnsi="Times New Roman" w:cs="Times New Roman"/>
                <w:b/>
                <w:i/>
                <w:sz w:val="24"/>
                <w:szCs w:val="24"/>
                <w:lang w:eastAsia="en-US"/>
              </w:rPr>
            </w:pPr>
          </w:p>
        </w:tc>
        <w:tc>
          <w:tcPr>
            <w:tcW w:w="5528" w:type="dxa"/>
            <w:tcBorders>
              <w:top w:val="single" w:sz="12" w:space="0" w:color="auto"/>
              <w:left w:val="nil"/>
              <w:bottom w:val="single" w:sz="4" w:space="0" w:color="auto"/>
              <w:right w:val="single" w:sz="4" w:space="0" w:color="auto"/>
            </w:tcBorders>
            <w:noWrap/>
          </w:tcPr>
          <w:p w14:paraId="00FFA7B5" w14:textId="77777777"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6AD18D70" w14:textId="77777777"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14:paraId="042BF4DC" w14:textId="77777777" w:rsidR="00453540" w:rsidRPr="000E288B" w:rsidRDefault="00453540" w:rsidP="00453540">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r w:rsidR="00453540" w:rsidRPr="00FF1C2E" w14:paraId="0656118F" w14:textId="77777777" w:rsidTr="00433BEE">
        <w:trPr>
          <w:trHeight w:val="630"/>
        </w:trPr>
        <w:tc>
          <w:tcPr>
            <w:tcW w:w="4130" w:type="dxa"/>
            <w:tcBorders>
              <w:top w:val="single" w:sz="12" w:space="0" w:color="auto"/>
              <w:left w:val="single" w:sz="4" w:space="0" w:color="auto"/>
              <w:bottom w:val="single" w:sz="4" w:space="0" w:color="auto"/>
              <w:right w:val="single" w:sz="4" w:space="0" w:color="auto"/>
            </w:tcBorders>
            <w:noWrap/>
            <w:vAlign w:val="center"/>
          </w:tcPr>
          <w:p w14:paraId="04C4EFDF" w14:textId="77777777"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5528" w:type="dxa"/>
            <w:tcBorders>
              <w:top w:val="single" w:sz="12" w:space="0" w:color="auto"/>
              <w:left w:val="nil"/>
              <w:bottom w:val="single" w:sz="4" w:space="0" w:color="auto"/>
              <w:right w:val="single" w:sz="4" w:space="0" w:color="auto"/>
            </w:tcBorders>
            <w:noWrap/>
            <w:vAlign w:val="center"/>
          </w:tcPr>
          <w:p w14:paraId="1232FED4" w14:textId="77777777"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3383" w:type="dxa"/>
            <w:vAlign w:val="center"/>
          </w:tcPr>
          <w:p w14:paraId="4966C310" w14:textId="77777777" w:rsidR="00453540" w:rsidRPr="002469E8" w:rsidRDefault="00453540" w:rsidP="00453540">
            <w:pPr>
              <w:contextualSpacing/>
              <w:rPr>
                <w:rFonts w:ascii="Times New Roman" w:hAnsi="Times New Roman" w:cs="Times New Roman"/>
                <w:sz w:val="24"/>
                <w:szCs w:val="24"/>
              </w:rPr>
            </w:pPr>
          </w:p>
        </w:tc>
      </w:tr>
      <w:tr w:rsidR="00453540" w:rsidRPr="00FF1C2E" w14:paraId="7D60C8F1" w14:textId="77777777" w:rsidTr="001A68EF">
        <w:trPr>
          <w:gridAfter w:val="1"/>
          <w:wAfter w:w="3383" w:type="dxa"/>
          <w:trHeight w:val="245"/>
        </w:trPr>
        <w:tc>
          <w:tcPr>
            <w:tcW w:w="4130" w:type="dxa"/>
            <w:tcBorders>
              <w:top w:val="single" w:sz="4" w:space="0" w:color="auto"/>
              <w:left w:val="single" w:sz="4" w:space="0" w:color="auto"/>
              <w:bottom w:val="single" w:sz="4" w:space="0" w:color="auto"/>
              <w:right w:val="single" w:sz="4" w:space="0" w:color="auto"/>
            </w:tcBorders>
            <w:noWrap/>
          </w:tcPr>
          <w:p w14:paraId="2EEC5F23" w14:textId="77777777"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14:paraId="3D0A806E" w14:textId="77777777" w:rsidR="00453540" w:rsidRPr="006865AC" w:rsidRDefault="00453540" w:rsidP="00453540">
            <w:pPr>
              <w:jc w:val="left"/>
              <w:rPr>
                <w:rFonts w:ascii="Times New Roman" w:eastAsia="Calibri" w:hAnsi="Times New Roman" w:cs="Times New Roman"/>
                <w:b/>
                <w:i/>
                <w:sz w:val="24"/>
                <w:szCs w:val="24"/>
                <w:lang w:eastAsia="en-US"/>
              </w:rPr>
            </w:pPr>
          </w:p>
        </w:tc>
        <w:tc>
          <w:tcPr>
            <w:tcW w:w="5528" w:type="dxa"/>
            <w:tcBorders>
              <w:top w:val="single" w:sz="4" w:space="0" w:color="auto"/>
              <w:left w:val="nil"/>
              <w:bottom w:val="single" w:sz="4" w:space="0" w:color="auto"/>
              <w:right w:val="single" w:sz="4" w:space="0" w:color="auto"/>
            </w:tcBorders>
            <w:noWrap/>
          </w:tcPr>
          <w:p w14:paraId="56EDD713" w14:textId="77777777" w:rsidR="00453540" w:rsidRPr="00CA4527" w:rsidRDefault="00453540" w:rsidP="00453540">
            <w:pPr>
              <w:rPr>
                <w:rFonts w:ascii="Times New Roman" w:hAnsi="Times New Roman" w:cs="Times New Roman"/>
                <w:sz w:val="24"/>
                <w:szCs w:val="24"/>
              </w:rPr>
            </w:pPr>
            <w:r w:rsidRPr="00CA4527">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53540" w:rsidRPr="00FF1C2E" w14:paraId="0A3AB4FC" w14:textId="77777777" w:rsidTr="00433BEE">
        <w:trPr>
          <w:gridAfter w:val="1"/>
          <w:wAfter w:w="3383" w:type="dxa"/>
          <w:trHeight w:val="416"/>
        </w:trPr>
        <w:tc>
          <w:tcPr>
            <w:tcW w:w="4130" w:type="dxa"/>
            <w:tcBorders>
              <w:top w:val="single" w:sz="4" w:space="0" w:color="auto"/>
              <w:left w:val="single" w:sz="4" w:space="0" w:color="auto"/>
              <w:bottom w:val="single" w:sz="4" w:space="0" w:color="auto"/>
              <w:right w:val="single" w:sz="4" w:space="0" w:color="auto"/>
            </w:tcBorders>
            <w:noWrap/>
          </w:tcPr>
          <w:p w14:paraId="0509CBFA" w14:textId="77777777"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Культурное развитие </w:t>
            </w:r>
            <w:hyperlink r:id="rId42" w:history="1">
              <w:r w:rsidRPr="006865AC">
                <w:rPr>
                  <w:rFonts w:ascii="Times New Roman" w:eastAsia="Calibri" w:hAnsi="Times New Roman" w:cs="Times New Roman"/>
                  <w:b/>
                  <w:i/>
                  <w:sz w:val="24"/>
                  <w:szCs w:val="24"/>
                  <w:lang w:eastAsia="en-US"/>
                </w:rPr>
                <w:t>(3.6)</w:t>
              </w:r>
            </w:hyperlink>
          </w:p>
          <w:p w14:paraId="63E2E433" w14:textId="77777777" w:rsidR="00453540" w:rsidRPr="006865AC" w:rsidRDefault="00453540" w:rsidP="00453540">
            <w:pPr>
              <w:jc w:val="left"/>
              <w:rPr>
                <w:rFonts w:ascii="Times New Roman" w:eastAsia="Calibri" w:hAnsi="Times New Roman" w:cs="Times New Roman"/>
                <w:b/>
                <w:i/>
                <w:sz w:val="24"/>
                <w:szCs w:val="24"/>
                <w:lang w:eastAsia="en-US"/>
              </w:rPr>
            </w:pPr>
          </w:p>
        </w:tc>
        <w:tc>
          <w:tcPr>
            <w:tcW w:w="5528" w:type="dxa"/>
            <w:tcBorders>
              <w:top w:val="single" w:sz="4" w:space="0" w:color="auto"/>
              <w:left w:val="nil"/>
              <w:bottom w:val="single" w:sz="4" w:space="0" w:color="auto"/>
              <w:right w:val="single" w:sz="4" w:space="0" w:color="auto"/>
            </w:tcBorders>
            <w:noWrap/>
          </w:tcPr>
          <w:p w14:paraId="12596314" w14:textId="77777777" w:rsidR="00453540" w:rsidRPr="00CA4527" w:rsidRDefault="00453540" w:rsidP="00453540">
            <w:pPr>
              <w:contextualSpacing/>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453540" w:rsidRPr="00FF1C2E" w14:paraId="1C3FFABB" w14:textId="77777777"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14:paraId="093DDC4D" w14:textId="77777777"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Религиозное использование (3.7)</w:t>
            </w:r>
          </w:p>
        </w:tc>
        <w:tc>
          <w:tcPr>
            <w:tcW w:w="5528" w:type="dxa"/>
            <w:tcBorders>
              <w:top w:val="single" w:sz="4" w:space="0" w:color="auto"/>
              <w:left w:val="single" w:sz="2" w:space="0" w:color="auto"/>
              <w:bottom w:val="single" w:sz="4" w:space="0" w:color="auto"/>
              <w:right w:val="single" w:sz="4" w:space="0" w:color="auto"/>
            </w:tcBorders>
            <w:noWrap/>
          </w:tcPr>
          <w:p w14:paraId="253924A8" w14:textId="77777777"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9C1F61" w:rsidRPr="00FF1C2E" w14:paraId="13510E89" w14:textId="77777777"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14:paraId="5D82862A" w14:textId="77777777" w:rsidR="009C1F61" w:rsidRPr="00F8408D" w:rsidRDefault="009C1F61" w:rsidP="009C1F61">
            <w:pPr>
              <w:outlineLvl w:val="1"/>
              <w:rPr>
                <w:rFonts w:ascii="Times New Roman" w:hAnsi="Times New Roman" w:cs="Times New Roman"/>
                <w:b/>
                <w:i/>
                <w:sz w:val="24"/>
                <w:szCs w:val="24"/>
              </w:rPr>
            </w:pPr>
            <w:r w:rsidRPr="00F8408D">
              <w:rPr>
                <w:rFonts w:ascii="Times New Roman" w:hAnsi="Times New Roman" w:cs="Times New Roman"/>
                <w:b/>
                <w:i/>
                <w:sz w:val="24"/>
                <w:szCs w:val="24"/>
              </w:rPr>
              <w:t>Общественное управление (3.8)</w:t>
            </w:r>
          </w:p>
          <w:p w14:paraId="7361D5DE" w14:textId="77777777" w:rsidR="009C1F61" w:rsidRPr="00F8408D" w:rsidRDefault="009C1F61" w:rsidP="009C1F61">
            <w:pPr>
              <w:outlineLvl w:val="1"/>
              <w:rPr>
                <w:rFonts w:ascii="Times New Roman" w:hAnsi="Times New Roman" w:cs="Times New Roman"/>
                <w:sz w:val="24"/>
                <w:szCs w:val="24"/>
              </w:rPr>
            </w:pPr>
          </w:p>
        </w:tc>
        <w:tc>
          <w:tcPr>
            <w:tcW w:w="5528" w:type="dxa"/>
            <w:tcBorders>
              <w:top w:val="single" w:sz="4" w:space="0" w:color="auto"/>
              <w:left w:val="single" w:sz="2" w:space="0" w:color="auto"/>
              <w:bottom w:val="single" w:sz="4" w:space="0" w:color="auto"/>
              <w:right w:val="single" w:sz="4" w:space="0" w:color="auto"/>
            </w:tcBorders>
            <w:noWrap/>
          </w:tcPr>
          <w:p w14:paraId="0B5692F9" w14:textId="77777777" w:rsidR="009C1F61" w:rsidRPr="00F8408D" w:rsidRDefault="009C1F61" w:rsidP="009C1F61">
            <w:pPr>
              <w:outlineLvl w:val="1"/>
              <w:rPr>
                <w:rFonts w:ascii="Times New Roman" w:hAnsi="Times New Roman" w:cs="Times New Roman"/>
                <w:bCs/>
                <w:iCs/>
                <w:sz w:val="24"/>
                <w:szCs w:val="24"/>
              </w:rPr>
            </w:pPr>
            <w:r w:rsidRPr="008D7429">
              <w:rPr>
                <w:rFonts w:ascii="Times New Roman" w:hAnsi="Times New Roman" w:cs="Times New Roman"/>
                <w:bCs/>
                <w:iCs/>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9C1F61" w:rsidRPr="00FF1C2E" w14:paraId="548292C5" w14:textId="77777777"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14:paraId="27A75A77" w14:textId="77777777" w:rsidR="009C1F61" w:rsidRPr="00F8408D" w:rsidRDefault="009C1F61" w:rsidP="009C1F61">
            <w:pPr>
              <w:outlineLvl w:val="1"/>
              <w:rPr>
                <w:rFonts w:ascii="Times New Roman" w:hAnsi="Times New Roman" w:cs="Times New Roman"/>
                <w:b/>
                <w:i/>
                <w:sz w:val="24"/>
                <w:szCs w:val="24"/>
              </w:rPr>
            </w:pPr>
            <w:r w:rsidRPr="00F8408D">
              <w:rPr>
                <w:rFonts w:ascii="Times New Roman" w:hAnsi="Times New Roman" w:cs="Times New Roman"/>
                <w:b/>
                <w:i/>
                <w:sz w:val="24"/>
                <w:szCs w:val="24"/>
              </w:rPr>
              <w:t>Обеспечение научной деятельности</w:t>
            </w:r>
          </w:p>
          <w:p w14:paraId="5A463FA6" w14:textId="77777777" w:rsidR="009C1F61" w:rsidRPr="00F8408D" w:rsidRDefault="009C1F61" w:rsidP="009C1F61">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(3.9)</w:t>
            </w:r>
          </w:p>
        </w:tc>
        <w:tc>
          <w:tcPr>
            <w:tcW w:w="5528" w:type="dxa"/>
            <w:tcBorders>
              <w:top w:val="single" w:sz="4" w:space="0" w:color="auto"/>
              <w:left w:val="single" w:sz="2" w:space="0" w:color="auto"/>
              <w:bottom w:val="single" w:sz="4" w:space="0" w:color="auto"/>
              <w:right w:val="single" w:sz="4" w:space="0" w:color="auto"/>
            </w:tcBorders>
            <w:noWrap/>
          </w:tcPr>
          <w:p w14:paraId="5404BAE4" w14:textId="77777777" w:rsidR="009C1F61" w:rsidRPr="00F8408D" w:rsidRDefault="009C1F61" w:rsidP="009C1F61">
            <w:pPr>
              <w:outlineLvl w:val="1"/>
              <w:rPr>
                <w:rFonts w:ascii="Times New Roman" w:hAnsi="Times New Roman" w:cs="Times New Roman"/>
                <w:bCs/>
                <w:iCs/>
                <w:sz w:val="24"/>
                <w:szCs w:val="24"/>
              </w:rPr>
            </w:pPr>
            <w:r w:rsidRPr="008D7429">
              <w:rPr>
                <w:rFonts w:ascii="Times New Roman" w:hAnsi="Times New Roman" w:cs="Times New Roman"/>
                <w:bCs/>
                <w:iCs/>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9C1F61" w:rsidRPr="00FF1C2E" w14:paraId="03C45E1F" w14:textId="77777777" w:rsidTr="00433BEE">
        <w:trPr>
          <w:gridAfter w:val="1"/>
          <w:wAfter w:w="3383" w:type="dxa"/>
          <w:trHeight w:val="630"/>
        </w:trPr>
        <w:tc>
          <w:tcPr>
            <w:tcW w:w="4130" w:type="dxa"/>
            <w:tcBorders>
              <w:top w:val="single" w:sz="4" w:space="0" w:color="auto"/>
              <w:left w:val="single" w:sz="4" w:space="0" w:color="auto"/>
              <w:bottom w:val="single" w:sz="4" w:space="0" w:color="auto"/>
              <w:right w:val="single" w:sz="4" w:space="0" w:color="auto"/>
            </w:tcBorders>
            <w:noWrap/>
          </w:tcPr>
          <w:p w14:paraId="30457685" w14:textId="77777777" w:rsidR="009C1F61" w:rsidRPr="00F8408D" w:rsidRDefault="009C1F61" w:rsidP="009C1F61">
            <w:pPr>
              <w:pStyle w:val="ConsPlusNormal"/>
              <w:jc w:val="both"/>
              <w:rPr>
                <w:rFonts w:ascii="Times New Roman" w:hAnsi="Times New Roman" w:cs="Times New Roman"/>
                <w:b/>
                <w:i/>
                <w:sz w:val="24"/>
                <w:szCs w:val="24"/>
              </w:rPr>
            </w:pPr>
            <w:r w:rsidRPr="00F8408D">
              <w:rPr>
                <w:rFonts w:ascii="Times New Roman" w:hAnsi="Times New Roman" w:cs="Times New Roman"/>
                <w:b/>
                <w:i/>
                <w:sz w:val="24"/>
                <w:szCs w:val="24"/>
              </w:rPr>
              <w:t>Предпринимательство</w:t>
            </w:r>
          </w:p>
          <w:p w14:paraId="73E095D1" w14:textId="77777777" w:rsidR="009C1F61" w:rsidRPr="00F8408D" w:rsidRDefault="009C1F61" w:rsidP="009C1F61">
            <w:pPr>
              <w:pStyle w:val="ConsPlusNormal"/>
              <w:jc w:val="both"/>
              <w:rPr>
                <w:rFonts w:ascii="Times New Roman" w:hAnsi="Times New Roman" w:cs="Times New Roman"/>
                <w:b/>
                <w:i/>
                <w:sz w:val="24"/>
                <w:szCs w:val="24"/>
              </w:rPr>
            </w:pPr>
            <w:r w:rsidRPr="00F8408D">
              <w:rPr>
                <w:rFonts w:ascii="Times New Roman" w:hAnsi="Times New Roman" w:cs="Times New Roman"/>
                <w:b/>
                <w:i/>
                <w:sz w:val="24"/>
                <w:szCs w:val="24"/>
              </w:rPr>
              <w:t>(4.0)</w:t>
            </w:r>
          </w:p>
        </w:tc>
        <w:tc>
          <w:tcPr>
            <w:tcW w:w="5528" w:type="dxa"/>
            <w:tcBorders>
              <w:top w:val="single" w:sz="4" w:space="0" w:color="auto"/>
              <w:left w:val="single" w:sz="4" w:space="0" w:color="auto"/>
              <w:bottom w:val="single" w:sz="4" w:space="0" w:color="auto"/>
              <w:right w:val="single" w:sz="4" w:space="0" w:color="auto"/>
            </w:tcBorders>
            <w:noWrap/>
          </w:tcPr>
          <w:p w14:paraId="09E07A66" w14:textId="77777777" w:rsidR="009C1F61" w:rsidRPr="00F8408D" w:rsidRDefault="009C1F61" w:rsidP="009C1F61">
            <w:pPr>
              <w:pStyle w:val="ConsPlusNormal"/>
              <w:jc w:val="both"/>
              <w:rPr>
                <w:rFonts w:ascii="Times New Roman" w:hAnsi="Times New Roman" w:cs="Times New Roman"/>
                <w:sz w:val="24"/>
                <w:szCs w:val="24"/>
              </w:rPr>
            </w:pPr>
            <w:r w:rsidRPr="002C5FCF">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w:t>
            </w:r>
            <w:r w:rsidRPr="002C5FCF">
              <w:rPr>
                <w:rFonts w:ascii="Times New Roman" w:hAnsi="Times New Roman" w:cs="Times New Roman"/>
                <w:sz w:val="24"/>
                <w:szCs w:val="24"/>
              </w:rPr>
              <w:lastRenderedPageBreak/>
              <w:t>предусмотренных кодами 4.1 - 4.10</w:t>
            </w:r>
          </w:p>
        </w:tc>
      </w:tr>
      <w:tr w:rsidR="009C1F61" w:rsidRPr="00FF1C2E" w14:paraId="66E0207A" w14:textId="77777777" w:rsidTr="00433BEE">
        <w:trPr>
          <w:gridAfter w:val="1"/>
          <w:wAfter w:w="3383" w:type="dxa"/>
          <w:trHeight w:val="2116"/>
        </w:trPr>
        <w:tc>
          <w:tcPr>
            <w:tcW w:w="4130" w:type="dxa"/>
            <w:tcBorders>
              <w:top w:val="single" w:sz="4" w:space="0" w:color="auto"/>
              <w:left w:val="single" w:sz="2" w:space="0" w:color="auto"/>
              <w:bottom w:val="single" w:sz="4" w:space="0" w:color="auto"/>
              <w:right w:val="single" w:sz="2" w:space="0" w:color="auto"/>
            </w:tcBorders>
            <w:noWrap/>
          </w:tcPr>
          <w:p w14:paraId="1F5B6E2E" w14:textId="77777777" w:rsidR="009C1F61" w:rsidRPr="00F8408D" w:rsidRDefault="009C1F61" w:rsidP="009C1F61">
            <w:pPr>
              <w:outlineLvl w:val="1"/>
              <w:rPr>
                <w:rFonts w:ascii="Times New Roman" w:hAnsi="Times New Roman" w:cs="Times New Roman"/>
                <w:b/>
                <w:i/>
                <w:sz w:val="24"/>
                <w:szCs w:val="24"/>
              </w:rPr>
            </w:pPr>
            <w:r w:rsidRPr="00F8408D">
              <w:rPr>
                <w:rFonts w:ascii="Times New Roman" w:hAnsi="Times New Roman" w:cs="Times New Roman"/>
                <w:b/>
                <w:i/>
                <w:sz w:val="24"/>
                <w:szCs w:val="24"/>
              </w:rPr>
              <w:t>Деловое управление (4.1)</w:t>
            </w:r>
          </w:p>
          <w:p w14:paraId="119EA6EB" w14:textId="77777777" w:rsidR="009C1F61" w:rsidRPr="00F8408D" w:rsidRDefault="009C1F61" w:rsidP="009C1F61">
            <w:pPr>
              <w:outlineLvl w:val="1"/>
              <w:rPr>
                <w:rFonts w:ascii="Times New Roman" w:hAnsi="Times New Roman" w:cs="Times New Roman"/>
                <w:b/>
                <w:i/>
                <w:sz w:val="24"/>
                <w:szCs w:val="24"/>
              </w:rPr>
            </w:pPr>
          </w:p>
        </w:tc>
        <w:tc>
          <w:tcPr>
            <w:tcW w:w="5528" w:type="dxa"/>
            <w:tcBorders>
              <w:top w:val="single" w:sz="4" w:space="0" w:color="auto"/>
              <w:left w:val="single" w:sz="2" w:space="0" w:color="auto"/>
              <w:bottom w:val="single" w:sz="4" w:space="0" w:color="auto"/>
              <w:right w:val="single" w:sz="4" w:space="0" w:color="auto"/>
            </w:tcBorders>
            <w:noWrap/>
          </w:tcPr>
          <w:p w14:paraId="0E762E6F" w14:textId="77777777" w:rsidR="009C1F61" w:rsidRPr="00F8408D" w:rsidRDefault="009C1F61" w:rsidP="009C1F61">
            <w:pPr>
              <w:outlineLvl w:val="1"/>
              <w:rPr>
                <w:rFonts w:ascii="Times New Roman" w:hAnsi="Times New Roman" w:cs="Times New Roman"/>
                <w:sz w:val="24"/>
                <w:szCs w:val="24"/>
              </w:rPr>
            </w:pPr>
            <w:r w:rsidRPr="003B74B6">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C1F61" w:rsidRPr="00FF1C2E" w14:paraId="7F859DE6" w14:textId="77777777"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shd w:val="clear" w:color="auto" w:fill="FFFFFF" w:themeFill="background1"/>
            <w:noWrap/>
          </w:tcPr>
          <w:p w14:paraId="3F4AE573" w14:textId="77777777" w:rsidR="009C1F61" w:rsidRDefault="009C1F61" w:rsidP="009C1F61">
            <w:pPr>
              <w:outlineLvl w:val="1"/>
              <w:rPr>
                <w:rFonts w:ascii="Times New Roman" w:hAnsi="Times New Roman" w:cs="Times New Roman"/>
                <w:b/>
                <w:i/>
                <w:sz w:val="24"/>
                <w:szCs w:val="24"/>
              </w:rPr>
            </w:pPr>
            <w:r w:rsidRPr="00F8408D">
              <w:rPr>
                <w:rFonts w:ascii="Times New Roman" w:hAnsi="Times New Roman" w:cs="Times New Roman"/>
                <w:b/>
                <w:i/>
                <w:sz w:val="24"/>
                <w:szCs w:val="24"/>
              </w:rPr>
              <w:t>Объекты торговли (торговые центры, торгово-развлекательные центры (комплексы) (4.2)</w:t>
            </w:r>
          </w:p>
          <w:p w14:paraId="375153A8" w14:textId="77777777" w:rsidR="009C1F61" w:rsidRPr="008F54BB" w:rsidRDefault="009C1F61" w:rsidP="009C1F61">
            <w:pPr>
              <w:outlineLvl w:val="1"/>
              <w:rPr>
                <w:rFonts w:ascii="Times New Roman" w:hAnsi="Times New Roman" w:cs="Times New Roman"/>
                <w:b/>
                <w:i/>
                <w:sz w:val="24"/>
                <w:szCs w:val="24"/>
              </w:rPr>
            </w:pPr>
            <w:r w:rsidRPr="008F54BB">
              <w:rPr>
                <w:rFonts w:ascii="Times New Roman" w:hAnsi="Times New Roman" w:cs="Times New Roman"/>
                <w:i/>
              </w:rPr>
              <w:t xml:space="preserve">(в ред. </w:t>
            </w:r>
            <w:hyperlink r:id="rId43" w:history="1">
              <w:r w:rsidRPr="008F54BB">
                <w:rPr>
                  <w:rFonts w:ascii="Times New Roman" w:hAnsi="Times New Roman" w:cs="Times New Roman"/>
                  <w:i/>
                </w:rPr>
                <w:t>Приказа</w:t>
              </w:r>
            </w:hyperlink>
            <w:r w:rsidRPr="008F54BB">
              <w:rPr>
                <w:rFonts w:ascii="Times New Roman" w:hAnsi="Times New Roman" w:cs="Times New Roman"/>
                <w:i/>
              </w:rPr>
              <w:t xml:space="preserve"> Росреестра от 20.04.2021 N П/0166)</w:t>
            </w:r>
          </w:p>
        </w:tc>
        <w:tc>
          <w:tcPr>
            <w:tcW w:w="5528" w:type="dxa"/>
            <w:tcBorders>
              <w:top w:val="single" w:sz="4" w:space="0" w:color="auto"/>
              <w:left w:val="single" w:sz="2" w:space="0" w:color="auto"/>
              <w:bottom w:val="single" w:sz="4" w:space="0" w:color="auto"/>
              <w:right w:val="single" w:sz="4" w:space="0" w:color="auto"/>
            </w:tcBorders>
            <w:shd w:val="clear" w:color="auto" w:fill="FFFFFF" w:themeFill="background1"/>
            <w:noWrap/>
          </w:tcPr>
          <w:p w14:paraId="46031691" w14:textId="77777777" w:rsidR="009C1F61" w:rsidRPr="00F8408D" w:rsidRDefault="009C1F61" w:rsidP="009C1F61">
            <w:pPr>
              <w:outlineLvl w:val="1"/>
              <w:rPr>
                <w:rFonts w:ascii="Times New Roman" w:hAnsi="Times New Roman" w:cs="Times New Roman"/>
                <w:bCs/>
                <w:iCs/>
                <w:sz w:val="24"/>
                <w:szCs w:val="24"/>
              </w:rPr>
            </w:pPr>
            <w:r w:rsidRPr="003B74B6">
              <w:rPr>
                <w:rFonts w:ascii="Times New Roman" w:hAnsi="Times New Roman" w:cs="Times New Roman"/>
                <w:bCs/>
                <w:iCs/>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9C1F61" w:rsidRPr="00FF1C2E" w14:paraId="38E0BC7C" w14:textId="77777777"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14:paraId="44078FF8" w14:textId="77777777" w:rsidR="009C1F61" w:rsidRPr="00F8408D" w:rsidRDefault="009C1F61" w:rsidP="009C1F61">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Магазины (4.4)</w:t>
            </w:r>
          </w:p>
          <w:p w14:paraId="712AEA0B" w14:textId="77777777" w:rsidR="009C1F61" w:rsidRPr="00F8408D" w:rsidRDefault="009C1F61" w:rsidP="009C1F61">
            <w:pPr>
              <w:outlineLvl w:val="1"/>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14:paraId="166196BE" w14:textId="77777777" w:rsidR="009C1F61" w:rsidRPr="00F8408D" w:rsidRDefault="009C1F61" w:rsidP="009C1F61">
            <w:pPr>
              <w:outlineLvl w:val="1"/>
              <w:rPr>
                <w:rFonts w:ascii="Times New Roman" w:hAnsi="Times New Roman" w:cs="Times New Roman"/>
                <w:sz w:val="24"/>
                <w:szCs w:val="24"/>
              </w:rPr>
            </w:pPr>
            <w:r w:rsidRPr="003B74B6">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C1F61" w:rsidRPr="00FF1C2E" w14:paraId="3B22E9C2" w14:textId="77777777"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14:paraId="20ABA323" w14:textId="77777777" w:rsidR="009C1F61" w:rsidRPr="00F8408D" w:rsidRDefault="009C1F61" w:rsidP="009C1F61">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Банковская и страховая деятельность (4.5)</w:t>
            </w:r>
          </w:p>
          <w:p w14:paraId="739E3121" w14:textId="77777777" w:rsidR="009C1F61" w:rsidRPr="00F8408D" w:rsidRDefault="009C1F61" w:rsidP="009C1F61">
            <w:pPr>
              <w:outlineLvl w:val="1"/>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14:paraId="16CFC0C4" w14:textId="77777777" w:rsidR="009C1F61" w:rsidRPr="00F8408D" w:rsidRDefault="009C1F61" w:rsidP="009C1F61">
            <w:pPr>
              <w:outlineLvl w:val="1"/>
              <w:rPr>
                <w:rFonts w:ascii="Times New Roman" w:hAnsi="Times New Roman" w:cs="Times New Roman"/>
                <w:sz w:val="24"/>
                <w:szCs w:val="24"/>
              </w:rPr>
            </w:pPr>
            <w:r w:rsidRPr="003B74B6">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9C1F61" w:rsidRPr="00FF1C2E" w14:paraId="60C96E67" w14:textId="77777777"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14:paraId="456E870D" w14:textId="77777777" w:rsidR="009C1F61" w:rsidRPr="00F8408D" w:rsidRDefault="009C1F61" w:rsidP="009C1F61">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Общественное питание (4.6)</w:t>
            </w:r>
          </w:p>
          <w:p w14:paraId="3C3FD3D1" w14:textId="77777777" w:rsidR="009C1F61" w:rsidRPr="00F8408D" w:rsidRDefault="009C1F61" w:rsidP="009C1F61">
            <w:pPr>
              <w:outlineLvl w:val="1"/>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14:paraId="77ADC773" w14:textId="77777777" w:rsidR="009C1F61" w:rsidRPr="00F8408D" w:rsidRDefault="009C1F61" w:rsidP="009C1F61">
            <w:pPr>
              <w:outlineLvl w:val="1"/>
              <w:rPr>
                <w:rFonts w:ascii="Times New Roman" w:hAnsi="Times New Roman" w:cs="Times New Roman"/>
                <w:bCs/>
                <w:iCs/>
                <w:sz w:val="24"/>
                <w:szCs w:val="24"/>
              </w:rPr>
            </w:pPr>
            <w:r w:rsidRPr="00645E5B">
              <w:rPr>
                <w:rFonts w:ascii="Times New Roman" w:hAnsi="Times New Roman" w:cs="Times New Roman"/>
                <w:bCs/>
                <w:i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C1F61" w:rsidRPr="00FF1C2E" w14:paraId="2442DDDD" w14:textId="77777777"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14:paraId="2A9D475A" w14:textId="77777777" w:rsidR="009C1F61" w:rsidRPr="00F8408D" w:rsidRDefault="009C1F61" w:rsidP="009C1F61">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Гостиничное обслуживание 4.7)</w:t>
            </w:r>
          </w:p>
          <w:p w14:paraId="6EC70AAE" w14:textId="77777777" w:rsidR="009C1F61" w:rsidRPr="00F8408D" w:rsidRDefault="009C1F61" w:rsidP="009C1F61">
            <w:pPr>
              <w:outlineLvl w:val="1"/>
              <w:rPr>
                <w:rFonts w:ascii="Times New Roman" w:hAnsi="Times New Roman" w:cs="Times New Roman"/>
                <w:b/>
                <w:bCs/>
                <w:i/>
                <w:iCs/>
                <w:sz w:val="24"/>
                <w:szCs w:val="24"/>
              </w:rPr>
            </w:pPr>
            <w:r w:rsidRPr="00D05843">
              <w:rPr>
                <w:rFonts w:ascii="Times New Roman" w:hAnsi="Times New Roman" w:cs="Times New Roman"/>
                <w:i/>
              </w:rPr>
              <w:t xml:space="preserve">(в ред. </w:t>
            </w:r>
            <w:hyperlink r:id="rId44" w:history="1">
              <w:r w:rsidRPr="00D05843">
                <w:rPr>
                  <w:rFonts w:ascii="Times New Roman" w:hAnsi="Times New Roman" w:cs="Times New Roman"/>
                  <w:i/>
                </w:rPr>
                <w:t>Приказа</w:t>
              </w:r>
            </w:hyperlink>
            <w:r w:rsidRPr="00D05843">
              <w:rPr>
                <w:rFonts w:ascii="Times New Roman" w:hAnsi="Times New Roman" w:cs="Times New Roman"/>
                <w:i/>
              </w:rPr>
              <w:t xml:space="preserve"> Росреестра от 30.07.2021 N П/0326)</w:t>
            </w:r>
          </w:p>
        </w:tc>
        <w:tc>
          <w:tcPr>
            <w:tcW w:w="5528" w:type="dxa"/>
            <w:tcBorders>
              <w:top w:val="single" w:sz="4" w:space="0" w:color="auto"/>
              <w:left w:val="single" w:sz="2" w:space="0" w:color="auto"/>
              <w:bottom w:val="single" w:sz="4" w:space="0" w:color="auto"/>
              <w:right w:val="single" w:sz="4" w:space="0" w:color="auto"/>
            </w:tcBorders>
            <w:noWrap/>
          </w:tcPr>
          <w:p w14:paraId="64F19DE2" w14:textId="77777777" w:rsidR="009C1F61" w:rsidRPr="00F8408D" w:rsidRDefault="009C1F61" w:rsidP="009C1F61">
            <w:pPr>
              <w:outlineLvl w:val="1"/>
              <w:rPr>
                <w:rFonts w:ascii="Times New Roman" w:hAnsi="Times New Roman" w:cs="Times New Roman"/>
                <w:sz w:val="24"/>
                <w:szCs w:val="24"/>
              </w:rPr>
            </w:pPr>
            <w:r w:rsidRPr="00645E5B">
              <w:rPr>
                <w:rFonts w:ascii="Times New Roman" w:hAnsi="Times New Roman" w:cs="Times New Roman"/>
                <w:sz w:val="24"/>
                <w:szCs w:val="24"/>
              </w:rPr>
              <w:t>Размещение гостиниц</w:t>
            </w:r>
          </w:p>
        </w:tc>
      </w:tr>
      <w:tr w:rsidR="009C1F61" w:rsidRPr="00FF1C2E" w14:paraId="439986E2" w14:textId="77777777"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14:paraId="34463D4E" w14:textId="77777777" w:rsidR="009C1F61" w:rsidRPr="00F8408D" w:rsidRDefault="009C1F61" w:rsidP="009C1F61">
            <w:pPr>
              <w:outlineLvl w:val="1"/>
              <w:rPr>
                <w:rFonts w:ascii="Times New Roman" w:hAnsi="Times New Roman" w:cs="Times New Roman"/>
                <w:b/>
                <w:i/>
                <w:sz w:val="24"/>
                <w:szCs w:val="24"/>
              </w:rPr>
            </w:pPr>
            <w:r w:rsidRPr="00F8408D">
              <w:rPr>
                <w:rFonts w:ascii="Times New Roman" w:hAnsi="Times New Roman" w:cs="Times New Roman"/>
                <w:b/>
                <w:i/>
                <w:sz w:val="24"/>
                <w:szCs w:val="24"/>
              </w:rPr>
              <w:t>Развлечения (4.8)</w:t>
            </w:r>
          </w:p>
          <w:p w14:paraId="05AAA0E5" w14:textId="77777777" w:rsidR="009C1F61" w:rsidRPr="00F8408D" w:rsidRDefault="009C1F61" w:rsidP="009C1F61">
            <w:pPr>
              <w:outlineLvl w:val="1"/>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14:paraId="7DEB3692" w14:textId="77777777" w:rsidR="009C1F61" w:rsidRPr="00F8408D" w:rsidRDefault="009C1F61" w:rsidP="009C1F61">
            <w:pPr>
              <w:outlineLvl w:val="1"/>
              <w:rPr>
                <w:rFonts w:ascii="Times New Roman" w:hAnsi="Times New Roman" w:cs="Times New Roman"/>
                <w:b/>
                <w:bCs/>
                <w:i/>
                <w:iCs/>
                <w:sz w:val="24"/>
                <w:szCs w:val="24"/>
              </w:rPr>
            </w:pPr>
            <w:r w:rsidRPr="000F17E4">
              <w:rPr>
                <w:rFonts w:ascii="Times New Roman" w:hAnsi="Times New Roman" w:cs="Times New Roman"/>
                <w:bCs/>
                <w:iCs/>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9C1F61" w:rsidRPr="00FF1C2E" w14:paraId="10F94229" w14:textId="77777777"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14:paraId="73D87213" w14:textId="77777777" w:rsidR="009C1F61" w:rsidRPr="00F8408D" w:rsidRDefault="009C1F61" w:rsidP="009C1F61">
            <w:pPr>
              <w:outlineLvl w:val="1"/>
              <w:rPr>
                <w:rFonts w:ascii="Times New Roman" w:hAnsi="Times New Roman" w:cs="Times New Roman"/>
                <w:b/>
                <w:i/>
                <w:sz w:val="24"/>
                <w:szCs w:val="24"/>
              </w:rPr>
            </w:pPr>
            <w:r w:rsidRPr="00F8408D">
              <w:rPr>
                <w:rFonts w:ascii="Times New Roman" w:hAnsi="Times New Roman" w:cs="Times New Roman"/>
                <w:b/>
                <w:i/>
                <w:sz w:val="24"/>
                <w:szCs w:val="24"/>
              </w:rPr>
              <w:t>Выставочно-ярмарочная деятельность (4.10)</w:t>
            </w:r>
          </w:p>
          <w:p w14:paraId="519D4B45" w14:textId="77777777" w:rsidR="009C1F61" w:rsidRPr="00F8408D" w:rsidRDefault="009C1F61" w:rsidP="009C1F61">
            <w:pPr>
              <w:outlineLvl w:val="1"/>
              <w:rPr>
                <w:rFonts w:ascii="Times New Roman" w:hAnsi="Times New Roman" w:cs="Times New Roman"/>
                <w:b/>
                <w:i/>
                <w:sz w:val="24"/>
                <w:szCs w:val="24"/>
              </w:rPr>
            </w:pPr>
          </w:p>
        </w:tc>
        <w:tc>
          <w:tcPr>
            <w:tcW w:w="5528" w:type="dxa"/>
            <w:tcBorders>
              <w:top w:val="single" w:sz="4" w:space="0" w:color="auto"/>
              <w:left w:val="single" w:sz="2" w:space="0" w:color="auto"/>
              <w:bottom w:val="single" w:sz="4" w:space="0" w:color="auto"/>
              <w:right w:val="single" w:sz="4" w:space="0" w:color="auto"/>
            </w:tcBorders>
            <w:noWrap/>
          </w:tcPr>
          <w:p w14:paraId="1A5D8663" w14:textId="77777777" w:rsidR="009C1F61" w:rsidRPr="00F8408D" w:rsidRDefault="009C1F61" w:rsidP="009C1F61">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5008F" w:rsidRPr="00FF1C2E" w14:paraId="69B8A43D" w14:textId="77777777"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14:paraId="456BC93B" w14:textId="77777777" w:rsidR="00A5008F" w:rsidRPr="0011442C" w:rsidRDefault="00A5008F"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14:paraId="5313A7F6" w14:textId="77777777" w:rsidR="00A5008F" w:rsidRPr="0011442C" w:rsidRDefault="00A5008F" w:rsidP="00BC79E3">
            <w:pPr>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14:paraId="341F65CE" w14:textId="77777777" w:rsidR="00A5008F" w:rsidRPr="000E288B" w:rsidRDefault="00A5008F" w:rsidP="00BC79E3">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339156B8" w14:textId="77777777" w:rsidR="00A5008F" w:rsidRPr="000E288B" w:rsidRDefault="00A5008F"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w:t>
            </w:r>
            <w:r w:rsidRPr="000E288B">
              <w:rPr>
                <w:rFonts w:ascii="Times New Roman" w:hAnsi="Times New Roman" w:cs="Times New Roman"/>
                <w:sz w:val="24"/>
                <w:szCs w:val="24"/>
              </w:rPr>
              <w:lastRenderedPageBreak/>
              <w:t xml:space="preserve">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A5008F" w:rsidRPr="00FF1C2E" w14:paraId="181E96B5" w14:textId="77777777"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14:paraId="6B81985E" w14:textId="77777777" w:rsidR="00A5008F" w:rsidRPr="0011442C" w:rsidRDefault="00A5008F"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14:paraId="65BF30AD" w14:textId="77777777" w:rsidR="00A5008F" w:rsidRPr="0011442C" w:rsidRDefault="00A5008F" w:rsidP="00BC79E3">
            <w:pPr>
              <w:rPr>
                <w:rFonts w:ascii="Times New Roman" w:hAnsi="Times New Roman" w:cs="Times New Roman"/>
                <w:b/>
                <w:i/>
                <w:sz w:val="24"/>
                <w:szCs w:val="24"/>
              </w:rPr>
            </w:pPr>
          </w:p>
        </w:tc>
        <w:tc>
          <w:tcPr>
            <w:tcW w:w="5528" w:type="dxa"/>
            <w:tcBorders>
              <w:top w:val="single" w:sz="4" w:space="0" w:color="auto"/>
              <w:left w:val="single" w:sz="2" w:space="0" w:color="auto"/>
              <w:bottom w:val="single" w:sz="4" w:space="0" w:color="auto"/>
              <w:right w:val="single" w:sz="4" w:space="0" w:color="auto"/>
            </w:tcBorders>
            <w:noWrap/>
          </w:tcPr>
          <w:p w14:paraId="72BB57A7" w14:textId="77777777" w:rsidR="00A5008F" w:rsidRPr="000E288B" w:rsidRDefault="00A5008F"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5" w:history="1">
              <w:r w:rsidRPr="000E288B">
                <w:rPr>
                  <w:rFonts w:ascii="Times New Roman" w:hAnsi="Times New Roman" w:cs="Times New Roman"/>
                  <w:sz w:val="24"/>
                  <w:szCs w:val="24"/>
                </w:rPr>
                <w:t>кодом 3.1</w:t>
              </w:r>
            </w:hyperlink>
          </w:p>
        </w:tc>
      </w:tr>
      <w:tr w:rsidR="00A5008F" w:rsidRPr="00FF1C2E" w14:paraId="3EE65222" w14:textId="77777777"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14:paraId="68886D1A" w14:textId="77777777" w:rsidR="00A5008F" w:rsidRPr="00991823" w:rsidRDefault="00A5008F" w:rsidP="00BC79E3">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t>Трубопроводный транспорт</w:t>
            </w:r>
            <w:r w:rsidRPr="00A5008F">
              <w:rPr>
                <w:rFonts w:ascii="Times New Roman" w:hAnsi="Times New Roman" w:cs="Times New Roman"/>
                <w:b/>
                <w:i/>
                <w:sz w:val="24"/>
                <w:szCs w:val="24"/>
              </w:rPr>
              <w:t xml:space="preserve"> (7.5)</w:t>
            </w:r>
          </w:p>
          <w:p w14:paraId="54CE65FF" w14:textId="77777777" w:rsidR="00A5008F" w:rsidRPr="00DF46B9" w:rsidRDefault="00A5008F" w:rsidP="00BC79E3">
            <w:pPr>
              <w:rPr>
                <w:rFonts w:ascii="Times New Roman" w:eastAsia="Calibri" w:hAnsi="Times New Roman" w:cs="Times New Roman"/>
                <w:b/>
                <w:bCs/>
                <w:i/>
                <w:iCs/>
                <w:sz w:val="24"/>
                <w:szCs w:val="24"/>
                <w:lang w:eastAsia="en-US"/>
              </w:rPr>
            </w:pPr>
          </w:p>
        </w:tc>
        <w:tc>
          <w:tcPr>
            <w:tcW w:w="5528" w:type="dxa"/>
            <w:tcBorders>
              <w:top w:val="single" w:sz="4" w:space="0" w:color="auto"/>
              <w:left w:val="single" w:sz="2" w:space="0" w:color="auto"/>
              <w:bottom w:val="single" w:sz="4" w:space="0" w:color="auto"/>
              <w:right w:val="single" w:sz="4" w:space="0" w:color="auto"/>
            </w:tcBorders>
            <w:noWrap/>
          </w:tcPr>
          <w:p w14:paraId="0D2BC287" w14:textId="77777777" w:rsidR="00A5008F" w:rsidRPr="00A5008F" w:rsidRDefault="00A5008F" w:rsidP="00BC79E3">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14:paraId="62D2752E" w14:textId="77777777" w:rsidR="00A5008F" w:rsidRPr="00F91200" w:rsidRDefault="00A5008F" w:rsidP="00BC79E3">
            <w:pPr>
              <w:jc w:val="left"/>
              <w:rPr>
                <w:rFonts w:ascii="Times New Roman" w:eastAsia="Calibri" w:hAnsi="Times New Roman" w:cs="Times New Roman"/>
                <w:sz w:val="24"/>
                <w:szCs w:val="24"/>
                <w:lang w:eastAsia="en-US"/>
              </w:rPr>
            </w:pPr>
          </w:p>
        </w:tc>
      </w:tr>
    </w:tbl>
    <w:p w14:paraId="24E9B5D3" w14:textId="77777777" w:rsidR="006865AC" w:rsidRDefault="006865AC" w:rsidP="00BC368D">
      <w:pPr>
        <w:ind w:firstLine="709"/>
        <w:rPr>
          <w:rFonts w:ascii="Times New Roman" w:hAnsi="Times New Roman" w:cs="Times New Roman"/>
          <w:b/>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6865AC">
        <w:rPr>
          <w:rFonts w:ascii="Times New Roman" w:hAnsi="Times New Roman"/>
          <w:b/>
          <w:sz w:val="24"/>
          <w:szCs w:val="24"/>
        </w:rPr>
        <w:t xml:space="preserve">размещения объектов общественного, социального и коммунально-бытового назначения  </w:t>
      </w:r>
      <w:r w:rsidRPr="006865AC">
        <w:rPr>
          <w:rFonts w:ascii="Times New Roman" w:hAnsi="Times New Roman" w:cs="Times New Roman"/>
          <w:b/>
          <w:sz w:val="24"/>
          <w:szCs w:val="24"/>
        </w:rPr>
        <w:t>не подлежат установлению.</w:t>
      </w:r>
    </w:p>
    <w:p w14:paraId="34F12077" w14:textId="77777777" w:rsidR="0088563F" w:rsidRPr="00433BEE" w:rsidRDefault="0088563F" w:rsidP="0088563F">
      <w:pPr>
        <w:pStyle w:val="4"/>
        <w:rPr>
          <w:rFonts w:ascii="Times New Roman" w:hAnsi="Times New Roman" w:cs="Times New Roman"/>
          <w:b/>
          <w:color w:val="auto"/>
          <w:sz w:val="24"/>
          <w:szCs w:val="24"/>
        </w:rPr>
      </w:pPr>
      <w:r>
        <w:rPr>
          <w:rFonts w:ascii="Times New Roman" w:hAnsi="Times New Roman" w:cs="Times New Roman"/>
          <w:b/>
          <w:color w:val="auto"/>
          <w:sz w:val="24"/>
          <w:szCs w:val="24"/>
        </w:rPr>
        <w:t>Статья 2</w:t>
      </w:r>
      <w:r w:rsidR="008F54BB">
        <w:rPr>
          <w:rFonts w:ascii="Times New Roman" w:hAnsi="Times New Roman" w:cs="Times New Roman"/>
          <w:b/>
          <w:color w:val="auto"/>
          <w:sz w:val="24"/>
          <w:szCs w:val="24"/>
        </w:rPr>
        <w:t>6</w:t>
      </w:r>
      <w:r w:rsidRPr="00433BEE">
        <w:rPr>
          <w:rFonts w:ascii="Times New Roman" w:hAnsi="Times New Roman" w:cs="Times New Roman"/>
          <w:b/>
          <w:color w:val="auto"/>
          <w:sz w:val="24"/>
          <w:szCs w:val="24"/>
        </w:rPr>
        <w:t>.</w:t>
      </w:r>
      <w:r w:rsidRPr="00433BEE">
        <w:rPr>
          <w:b/>
          <w:color w:val="auto"/>
        </w:rPr>
        <w:t> </w:t>
      </w:r>
      <w:r w:rsidRPr="00433BEE">
        <w:rPr>
          <w:rFonts w:ascii="Times New Roman" w:eastAsia="Times New Roman" w:hAnsi="Times New Roman" w:cs="Times New Roman"/>
          <w:b/>
          <w:iCs w:val="0"/>
          <w:color w:val="auto"/>
          <w:sz w:val="24"/>
          <w:szCs w:val="24"/>
        </w:rPr>
        <w:t xml:space="preserve"> </w:t>
      </w:r>
      <w:r w:rsidRPr="00433BEE">
        <w:rPr>
          <w:rFonts w:ascii="Times New Roman" w:hAnsi="Times New Roman" w:cs="Times New Roman"/>
          <w:b/>
          <w:color w:val="auto"/>
          <w:sz w:val="24"/>
          <w:szCs w:val="24"/>
        </w:rPr>
        <w:t>Общественно-деловая зона</w:t>
      </w:r>
      <w:r>
        <w:rPr>
          <w:rFonts w:ascii="Times New Roman" w:hAnsi="Times New Roman" w:cs="Times New Roman"/>
          <w:b/>
          <w:color w:val="auto"/>
          <w:sz w:val="24"/>
          <w:szCs w:val="24"/>
        </w:rPr>
        <w:t xml:space="preserve"> вне границ населенных пунктов</w:t>
      </w:r>
      <w:r w:rsidRPr="00433BEE">
        <w:rPr>
          <w:rFonts w:ascii="Times New Roman" w:hAnsi="Times New Roman" w:cs="Times New Roman"/>
          <w:b/>
          <w:color w:val="auto"/>
          <w:sz w:val="24"/>
          <w:szCs w:val="24"/>
        </w:rPr>
        <w:t xml:space="preserve"> (</w:t>
      </w:r>
      <w:r w:rsidRPr="00C36FAD">
        <w:rPr>
          <w:rFonts w:ascii="Times New Roman" w:hAnsi="Times New Roman" w:cs="Times New Roman"/>
          <w:b/>
          <w:color w:val="auto"/>
          <w:sz w:val="24"/>
          <w:szCs w:val="24"/>
        </w:rPr>
        <w:t>ОД</w:t>
      </w:r>
      <w:r>
        <w:rPr>
          <w:rFonts w:ascii="Times New Roman" w:hAnsi="Times New Roman" w:cs="Times New Roman"/>
          <w:b/>
          <w:color w:val="auto"/>
          <w:sz w:val="24"/>
          <w:szCs w:val="24"/>
        </w:rPr>
        <w:t>в</w:t>
      </w:r>
      <w:r w:rsidRPr="00C36FAD">
        <w:rPr>
          <w:rFonts w:ascii="Times New Roman" w:hAnsi="Times New Roman" w:cs="Times New Roman"/>
          <w:b/>
          <w:color w:val="auto"/>
          <w:sz w:val="24"/>
          <w:szCs w:val="24"/>
        </w:rPr>
        <w:t>)</w:t>
      </w:r>
    </w:p>
    <w:p w14:paraId="217753A4" w14:textId="77777777" w:rsidR="0088563F" w:rsidRPr="00433BEE" w:rsidRDefault="0088563F" w:rsidP="0088563F">
      <w:pPr>
        <w:rPr>
          <w:rFonts w:ascii="Times New Roman" w:hAnsi="Times New Roman" w:cs="Times New Roman"/>
          <w:sz w:val="24"/>
          <w:szCs w:val="24"/>
        </w:rPr>
      </w:pPr>
      <w:r w:rsidRPr="00433BEE">
        <w:rPr>
          <w:rFonts w:ascii="Times New Roman" w:hAnsi="Times New Roman" w:cs="Times New Roman"/>
          <w:color w:val="000000"/>
          <w:sz w:val="24"/>
          <w:szCs w:val="24"/>
        </w:rPr>
        <w:t>Зона объектов обслуживания населения выделена для создания правовых условий формирования разнообразных объектов значения поселения,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r w:rsidRPr="00433BEE">
        <w:rPr>
          <w:rFonts w:ascii="Times New Roman" w:hAnsi="Times New Roman" w:cs="Times New Roman"/>
          <w:sz w:val="24"/>
          <w:szCs w:val="24"/>
        </w:rPr>
        <w:t>.</w:t>
      </w:r>
    </w:p>
    <w:p w14:paraId="79D08F52" w14:textId="77777777" w:rsidR="0088563F" w:rsidRPr="00433BEE" w:rsidRDefault="0088563F" w:rsidP="0088563F">
      <w:pPr>
        <w:pStyle w:val="ConsNonformat"/>
        <w:widowControl/>
        <w:ind w:firstLine="284"/>
        <w:jc w:val="both"/>
        <w:rPr>
          <w:rFonts w:ascii="Times New Roman" w:hAnsi="Times New Roman" w:cs="Times New Roman"/>
          <w:sz w:val="24"/>
          <w:szCs w:val="24"/>
        </w:rPr>
      </w:pPr>
      <w:r w:rsidRPr="00433BEE">
        <w:rPr>
          <w:rFonts w:ascii="Times New Roman" w:hAnsi="Times New Roman" w:cs="Times New Roman"/>
          <w:color w:val="000000"/>
          <w:sz w:val="24"/>
          <w:szCs w:val="24"/>
        </w:rPr>
        <w:t xml:space="preserve">Перечень видов разрешенного использования земельных участков и объектов капитального строительства </w:t>
      </w:r>
      <w:r w:rsidRPr="00433BEE">
        <w:rPr>
          <w:rFonts w:ascii="Times New Roman" w:hAnsi="Times New Roman" w:cs="Times New Roman"/>
          <w:sz w:val="24"/>
          <w:szCs w:val="24"/>
        </w:rPr>
        <w:t xml:space="preserve">зоны </w:t>
      </w:r>
      <w:r>
        <w:rPr>
          <w:rFonts w:ascii="Times New Roman" w:hAnsi="Times New Roman" w:cs="Times New Roman"/>
          <w:sz w:val="24"/>
          <w:szCs w:val="24"/>
        </w:rPr>
        <w:t>(</w:t>
      </w:r>
      <w:r w:rsidRPr="00433BEE">
        <w:rPr>
          <w:rFonts w:ascii="Times New Roman" w:hAnsi="Times New Roman" w:cs="Times New Roman"/>
          <w:sz w:val="24"/>
          <w:szCs w:val="24"/>
        </w:rPr>
        <w:t>ОД</w:t>
      </w:r>
      <w:r>
        <w:rPr>
          <w:rFonts w:ascii="Times New Roman" w:hAnsi="Times New Roman" w:cs="Times New Roman"/>
          <w:sz w:val="24"/>
          <w:szCs w:val="24"/>
        </w:rPr>
        <w:t>в):</w:t>
      </w:r>
    </w:p>
    <w:p w14:paraId="51172756" w14:textId="77777777" w:rsidR="0088563F" w:rsidRDefault="0088563F" w:rsidP="0088563F">
      <w:pPr>
        <w:pStyle w:val="ConsNonformat"/>
        <w:widowControl/>
        <w:ind w:firstLine="284"/>
        <w:jc w:val="both"/>
        <w:rPr>
          <w:rFonts w:ascii="Times New Roman" w:hAnsi="Times New Roman" w:cs="Times New Roman"/>
          <w:color w:val="000000"/>
          <w:sz w:val="24"/>
          <w:szCs w:val="24"/>
        </w:rPr>
      </w:pPr>
    </w:p>
    <w:tbl>
      <w:tblPr>
        <w:tblW w:w="9658" w:type="dxa"/>
        <w:tblInd w:w="-459" w:type="dxa"/>
        <w:tblLook w:val="0000" w:firstRow="0" w:lastRow="0" w:firstColumn="0" w:lastColumn="0" w:noHBand="0" w:noVBand="0"/>
      </w:tblPr>
      <w:tblGrid>
        <w:gridCol w:w="4130"/>
        <w:gridCol w:w="5528"/>
      </w:tblGrid>
      <w:tr w:rsidR="0088563F" w:rsidRPr="00FF1C2E" w14:paraId="279CD938" w14:textId="77777777" w:rsidTr="0088563F">
        <w:trPr>
          <w:trHeight w:val="630"/>
        </w:trPr>
        <w:tc>
          <w:tcPr>
            <w:tcW w:w="413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14:paraId="004CF379" w14:textId="77777777" w:rsidR="0088563F" w:rsidRPr="006865AC" w:rsidRDefault="0088563F" w:rsidP="00BC79E3">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23252BA5" w14:textId="77777777" w:rsidR="0088563F" w:rsidRPr="00FF1C2E" w:rsidRDefault="0088563F" w:rsidP="00BC79E3">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Приказ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552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14:paraId="640825BE" w14:textId="77777777" w:rsidR="0088563F" w:rsidRPr="00FF1C2E" w:rsidRDefault="0088563F" w:rsidP="00BC79E3">
            <w:pPr>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88563F" w:rsidRPr="00FF1C2E" w14:paraId="0D4DE54A" w14:textId="77777777" w:rsidTr="0088563F">
        <w:trPr>
          <w:trHeight w:val="630"/>
        </w:trPr>
        <w:tc>
          <w:tcPr>
            <w:tcW w:w="4130" w:type="dxa"/>
            <w:tcBorders>
              <w:top w:val="single" w:sz="12" w:space="0" w:color="auto"/>
              <w:left w:val="single" w:sz="4" w:space="0" w:color="auto"/>
              <w:bottom w:val="single" w:sz="4" w:space="0" w:color="auto"/>
              <w:right w:val="single" w:sz="4" w:space="0" w:color="auto"/>
            </w:tcBorders>
            <w:noWrap/>
          </w:tcPr>
          <w:p w14:paraId="47460219" w14:textId="77777777" w:rsidR="0088563F" w:rsidRPr="006865AC" w:rsidRDefault="0088563F" w:rsidP="00BC79E3">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Коммунальное обслуживание (3.1)</w:t>
            </w:r>
          </w:p>
          <w:p w14:paraId="63CB613B" w14:textId="77777777" w:rsidR="0088563F" w:rsidRPr="006865AC" w:rsidRDefault="0088563F" w:rsidP="00BC79E3">
            <w:pPr>
              <w:jc w:val="left"/>
              <w:rPr>
                <w:rFonts w:ascii="Times New Roman" w:eastAsia="Calibri" w:hAnsi="Times New Roman" w:cs="Times New Roman"/>
                <w:b/>
                <w:i/>
                <w:sz w:val="24"/>
                <w:szCs w:val="24"/>
                <w:lang w:eastAsia="en-US"/>
              </w:rPr>
            </w:pPr>
          </w:p>
        </w:tc>
        <w:tc>
          <w:tcPr>
            <w:tcW w:w="5528" w:type="dxa"/>
            <w:tcBorders>
              <w:top w:val="single" w:sz="12" w:space="0" w:color="auto"/>
              <w:left w:val="nil"/>
              <w:bottom w:val="single" w:sz="4" w:space="0" w:color="auto"/>
              <w:right w:val="single" w:sz="4" w:space="0" w:color="auto"/>
            </w:tcBorders>
            <w:noWrap/>
          </w:tcPr>
          <w:p w14:paraId="0C5E00B5" w14:textId="77777777" w:rsidR="0088563F" w:rsidRPr="000E288B" w:rsidRDefault="0088563F" w:rsidP="00BC79E3">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88563F" w:rsidRPr="00FF1C2E" w14:paraId="17254D2F" w14:textId="77777777" w:rsidTr="0088563F">
        <w:trPr>
          <w:trHeight w:val="630"/>
        </w:trPr>
        <w:tc>
          <w:tcPr>
            <w:tcW w:w="4130" w:type="dxa"/>
            <w:tcBorders>
              <w:top w:val="single" w:sz="4" w:space="0" w:color="auto"/>
              <w:left w:val="single" w:sz="4" w:space="0" w:color="auto"/>
              <w:bottom w:val="single" w:sz="4" w:space="0" w:color="auto"/>
              <w:right w:val="single" w:sz="4" w:space="0" w:color="auto"/>
            </w:tcBorders>
            <w:noWrap/>
          </w:tcPr>
          <w:p w14:paraId="006210F1" w14:textId="77777777" w:rsidR="0088563F" w:rsidRPr="00F8408D" w:rsidRDefault="0088563F" w:rsidP="00BC79E3">
            <w:pPr>
              <w:pStyle w:val="ConsPlusNormal"/>
              <w:jc w:val="both"/>
              <w:rPr>
                <w:rFonts w:ascii="Times New Roman" w:hAnsi="Times New Roman" w:cs="Times New Roman"/>
                <w:b/>
                <w:i/>
                <w:sz w:val="24"/>
                <w:szCs w:val="24"/>
              </w:rPr>
            </w:pPr>
            <w:r w:rsidRPr="00F8408D">
              <w:rPr>
                <w:rFonts w:ascii="Times New Roman" w:hAnsi="Times New Roman" w:cs="Times New Roman"/>
                <w:b/>
                <w:i/>
                <w:sz w:val="24"/>
                <w:szCs w:val="24"/>
              </w:rPr>
              <w:t>Предпринимательство</w:t>
            </w:r>
          </w:p>
          <w:p w14:paraId="4D30A4D9" w14:textId="77777777" w:rsidR="0088563F" w:rsidRPr="00F8408D" w:rsidRDefault="0088563F" w:rsidP="00BC79E3">
            <w:pPr>
              <w:pStyle w:val="ConsPlusNormal"/>
              <w:jc w:val="both"/>
              <w:rPr>
                <w:rFonts w:ascii="Times New Roman" w:hAnsi="Times New Roman" w:cs="Times New Roman"/>
                <w:b/>
                <w:i/>
                <w:sz w:val="24"/>
                <w:szCs w:val="24"/>
              </w:rPr>
            </w:pPr>
            <w:r w:rsidRPr="00F8408D">
              <w:rPr>
                <w:rFonts w:ascii="Times New Roman" w:hAnsi="Times New Roman" w:cs="Times New Roman"/>
                <w:b/>
                <w:i/>
                <w:sz w:val="24"/>
                <w:szCs w:val="24"/>
              </w:rPr>
              <w:t>(4.0)</w:t>
            </w:r>
          </w:p>
        </w:tc>
        <w:tc>
          <w:tcPr>
            <w:tcW w:w="5528" w:type="dxa"/>
            <w:tcBorders>
              <w:top w:val="single" w:sz="4" w:space="0" w:color="auto"/>
              <w:left w:val="single" w:sz="4" w:space="0" w:color="auto"/>
              <w:bottom w:val="single" w:sz="4" w:space="0" w:color="auto"/>
              <w:right w:val="single" w:sz="4" w:space="0" w:color="auto"/>
            </w:tcBorders>
            <w:noWrap/>
          </w:tcPr>
          <w:p w14:paraId="5E30F49E" w14:textId="77777777" w:rsidR="0088563F" w:rsidRPr="00F8408D" w:rsidRDefault="0088563F" w:rsidP="00BC79E3">
            <w:pPr>
              <w:pStyle w:val="ConsPlusNormal"/>
              <w:jc w:val="both"/>
              <w:rPr>
                <w:rFonts w:ascii="Times New Roman" w:hAnsi="Times New Roman" w:cs="Times New Roman"/>
                <w:sz w:val="24"/>
                <w:szCs w:val="24"/>
              </w:rPr>
            </w:pPr>
            <w:r w:rsidRPr="002C5FCF">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88563F" w:rsidRPr="00FF1C2E" w14:paraId="72CF40A7" w14:textId="77777777" w:rsidTr="0092106B">
        <w:trPr>
          <w:trHeight w:val="670"/>
        </w:trPr>
        <w:tc>
          <w:tcPr>
            <w:tcW w:w="4130" w:type="dxa"/>
            <w:tcBorders>
              <w:top w:val="single" w:sz="4" w:space="0" w:color="auto"/>
              <w:left w:val="single" w:sz="4" w:space="0" w:color="auto"/>
              <w:bottom w:val="single" w:sz="4" w:space="0" w:color="auto"/>
              <w:right w:val="single" w:sz="4" w:space="0" w:color="auto"/>
            </w:tcBorders>
            <w:noWrap/>
          </w:tcPr>
          <w:p w14:paraId="0D0EBA40" w14:textId="77777777" w:rsidR="0088563F" w:rsidRPr="0092106B" w:rsidRDefault="0088563F" w:rsidP="0092106B">
            <w:pPr>
              <w:widowControl/>
              <w:autoSpaceDE/>
              <w:autoSpaceDN/>
              <w:adjustRightInd/>
              <w:spacing w:before="100" w:beforeAutospacing="1"/>
              <w:rPr>
                <w:rFonts w:ascii="Times New Roman" w:hAnsi="Times New Roman" w:cs="Times New Roman"/>
                <w:b/>
                <w:i/>
                <w:sz w:val="24"/>
                <w:szCs w:val="24"/>
              </w:rPr>
            </w:pPr>
            <w:r w:rsidRPr="0092106B">
              <w:rPr>
                <w:rFonts w:ascii="Times New Roman" w:hAnsi="Times New Roman" w:cs="Times New Roman"/>
                <w:b/>
                <w:i/>
                <w:sz w:val="24"/>
                <w:szCs w:val="24"/>
              </w:rPr>
              <w:t>Объекты дорожного сервиса (4.9.1)</w:t>
            </w:r>
          </w:p>
          <w:p w14:paraId="090BE93E" w14:textId="77777777" w:rsidR="0088563F" w:rsidRPr="00F8408D" w:rsidRDefault="0088563F" w:rsidP="00BC79E3">
            <w:pPr>
              <w:pStyle w:val="ConsPlusNormal"/>
              <w:jc w:val="both"/>
              <w:rPr>
                <w:rFonts w:ascii="Times New Roman" w:hAnsi="Times New Roman" w:cs="Times New Roman"/>
                <w:b/>
                <w:i/>
                <w:sz w:val="24"/>
                <w:szCs w:val="24"/>
              </w:rPr>
            </w:pPr>
          </w:p>
        </w:tc>
        <w:tc>
          <w:tcPr>
            <w:tcW w:w="5528" w:type="dxa"/>
            <w:tcBorders>
              <w:top w:val="single" w:sz="4" w:space="0" w:color="auto"/>
              <w:left w:val="single" w:sz="4" w:space="0" w:color="auto"/>
              <w:bottom w:val="single" w:sz="4" w:space="0" w:color="auto"/>
              <w:right w:val="single" w:sz="4" w:space="0" w:color="auto"/>
            </w:tcBorders>
            <w:noWrap/>
          </w:tcPr>
          <w:p w14:paraId="28FFA7A5" w14:textId="77777777" w:rsidR="0088563F" w:rsidRPr="002C5FCF" w:rsidRDefault="0088563F" w:rsidP="0092106B">
            <w:pPr>
              <w:pStyle w:val="a6"/>
              <w:spacing w:after="0"/>
            </w:pPr>
            <w:r w:rsidRPr="0092106B">
              <w:t xml:space="preserve">Размещение зданий и сооружений дорожного сервиса. Содержание данного вида разрешенного </w:t>
            </w:r>
            <w:r w:rsidRPr="0092106B">
              <w:lastRenderedPageBreak/>
              <w:t xml:space="preserve">использования включает в себя содержание видов разрешенного использования с </w:t>
            </w:r>
            <w:hyperlink w:anchor="Par339" w:history="1">
              <w:r w:rsidRPr="0092106B">
                <w:rPr>
                  <w:rStyle w:val="a9"/>
                  <w:color w:val="auto"/>
                  <w:u w:val="none"/>
                </w:rPr>
                <w:t>кодами 4.9.1.1</w:t>
              </w:r>
            </w:hyperlink>
            <w:r w:rsidRPr="0092106B">
              <w:t xml:space="preserve"> - </w:t>
            </w:r>
            <w:hyperlink w:anchor="Par348" w:history="1">
              <w:r w:rsidRPr="0092106B">
                <w:rPr>
                  <w:rStyle w:val="a9"/>
                  <w:color w:val="auto"/>
                  <w:u w:val="none"/>
                </w:rPr>
                <w:t>4.9.1.4</w:t>
              </w:r>
            </w:hyperlink>
          </w:p>
        </w:tc>
      </w:tr>
      <w:tr w:rsidR="0088563F" w:rsidRPr="00FF1C2E" w14:paraId="4EC47A3E" w14:textId="77777777" w:rsidTr="0088563F">
        <w:trPr>
          <w:trHeight w:val="630"/>
        </w:trPr>
        <w:tc>
          <w:tcPr>
            <w:tcW w:w="4130" w:type="dxa"/>
            <w:tcBorders>
              <w:top w:val="single" w:sz="4" w:space="0" w:color="auto"/>
              <w:left w:val="single" w:sz="2" w:space="0" w:color="auto"/>
              <w:bottom w:val="single" w:sz="4" w:space="0" w:color="auto"/>
              <w:right w:val="single" w:sz="2" w:space="0" w:color="auto"/>
            </w:tcBorders>
            <w:noWrap/>
          </w:tcPr>
          <w:p w14:paraId="13F02D19" w14:textId="77777777" w:rsidR="0088563F" w:rsidRPr="00F8408D" w:rsidRDefault="0088563F" w:rsidP="00BC79E3">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Магазины (4.4)</w:t>
            </w:r>
          </w:p>
          <w:p w14:paraId="7FFED73E" w14:textId="77777777" w:rsidR="0088563F" w:rsidRPr="00F8408D" w:rsidRDefault="0088563F" w:rsidP="00BC79E3">
            <w:pPr>
              <w:outlineLvl w:val="1"/>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14:paraId="6E946A72" w14:textId="77777777" w:rsidR="0088563F" w:rsidRPr="00F8408D" w:rsidRDefault="0088563F" w:rsidP="00BC79E3">
            <w:pPr>
              <w:outlineLvl w:val="1"/>
              <w:rPr>
                <w:rFonts w:ascii="Times New Roman" w:hAnsi="Times New Roman" w:cs="Times New Roman"/>
                <w:sz w:val="24"/>
                <w:szCs w:val="24"/>
              </w:rPr>
            </w:pPr>
            <w:r w:rsidRPr="003B74B6">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8563F" w:rsidRPr="00FF1C2E" w14:paraId="7797303E" w14:textId="77777777" w:rsidTr="0088563F">
        <w:trPr>
          <w:trHeight w:val="630"/>
        </w:trPr>
        <w:tc>
          <w:tcPr>
            <w:tcW w:w="4130" w:type="dxa"/>
            <w:tcBorders>
              <w:top w:val="single" w:sz="4" w:space="0" w:color="auto"/>
              <w:left w:val="single" w:sz="2" w:space="0" w:color="auto"/>
              <w:bottom w:val="single" w:sz="4" w:space="0" w:color="auto"/>
              <w:right w:val="single" w:sz="2" w:space="0" w:color="auto"/>
            </w:tcBorders>
            <w:noWrap/>
          </w:tcPr>
          <w:p w14:paraId="62928CD7" w14:textId="77777777" w:rsidR="0088563F" w:rsidRPr="00F8408D" w:rsidRDefault="0088563F" w:rsidP="00BC79E3">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Общественное питание (4.6)</w:t>
            </w:r>
          </w:p>
          <w:p w14:paraId="2B31F8A9" w14:textId="77777777" w:rsidR="0088563F" w:rsidRPr="00F8408D" w:rsidRDefault="0088563F" w:rsidP="00BC79E3">
            <w:pPr>
              <w:outlineLvl w:val="1"/>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14:paraId="371D3C18" w14:textId="77777777" w:rsidR="0088563F" w:rsidRPr="00F8408D" w:rsidRDefault="0088563F" w:rsidP="00BC79E3">
            <w:pPr>
              <w:outlineLvl w:val="1"/>
              <w:rPr>
                <w:rFonts w:ascii="Times New Roman" w:hAnsi="Times New Roman" w:cs="Times New Roman"/>
                <w:bCs/>
                <w:iCs/>
                <w:sz w:val="24"/>
                <w:szCs w:val="24"/>
              </w:rPr>
            </w:pPr>
            <w:r w:rsidRPr="00645E5B">
              <w:rPr>
                <w:rFonts w:ascii="Times New Roman" w:hAnsi="Times New Roman" w:cs="Times New Roman"/>
                <w:bCs/>
                <w:i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63F" w:rsidRPr="00FF1C2E" w14:paraId="1AA284BB" w14:textId="77777777" w:rsidTr="0088563F">
        <w:trPr>
          <w:trHeight w:val="630"/>
        </w:trPr>
        <w:tc>
          <w:tcPr>
            <w:tcW w:w="4130" w:type="dxa"/>
            <w:tcBorders>
              <w:top w:val="single" w:sz="4" w:space="0" w:color="auto"/>
              <w:left w:val="single" w:sz="2" w:space="0" w:color="auto"/>
              <w:bottom w:val="single" w:sz="4" w:space="0" w:color="auto"/>
              <w:right w:val="single" w:sz="2" w:space="0" w:color="auto"/>
            </w:tcBorders>
            <w:noWrap/>
          </w:tcPr>
          <w:p w14:paraId="7E22BE52" w14:textId="77777777" w:rsidR="0088563F" w:rsidRPr="00F8408D" w:rsidRDefault="0088563F" w:rsidP="00BC79E3">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Гостиничное обслуживание 4.7)</w:t>
            </w:r>
          </w:p>
          <w:p w14:paraId="15EC3D1D" w14:textId="77777777" w:rsidR="0088563F" w:rsidRPr="00F8408D" w:rsidRDefault="0088563F" w:rsidP="00BC79E3">
            <w:pPr>
              <w:outlineLvl w:val="1"/>
              <w:rPr>
                <w:rFonts w:ascii="Times New Roman" w:hAnsi="Times New Roman" w:cs="Times New Roman"/>
                <w:b/>
                <w:bCs/>
                <w:i/>
                <w:iCs/>
                <w:sz w:val="24"/>
                <w:szCs w:val="24"/>
              </w:rPr>
            </w:pPr>
            <w:r w:rsidRPr="00D05843">
              <w:rPr>
                <w:rFonts w:ascii="Times New Roman" w:hAnsi="Times New Roman" w:cs="Times New Roman"/>
                <w:i/>
              </w:rPr>
              <w:t xml:space="preserve">(в ред. </w:t>
            </w:r>
            <w:hyperlink r:id="rId46" w:history="1">
              <w:r w:rsidRPr="00D05843">
                <w:rPr>
                  <w:rFonts w:ascii="Times New Roman" w:hAnsi="Times New Roman" w:cs="Times New Roman"/>
                  <w:i/>
                </w:rPr>
                <w:t>Приказа</w:t>
              </w:r>
            </w:hyperlink>
            <w:r w:rsidRPr="00D05843">
              <w:rPr>
                <w:rFonts w:ascii="Times New Roman" w:hAnsi="Times New Roman" w:cs="Times New Roman"/>
                <w:i/>
              </w:rPr>
              <w:t xml:space="preserve"> Росреестра от 30.07.2021 N П/0326)</w:t>
            </w:r>
          </w:p>
        </w:tc>
        <w:tc>
          <w:tcPr>
            <w:tcW w:w="5528" w:type="dxa"/>
            <w:tcBorders>
              <w:top w:val="single" w:sz="4" w:space="0" w:color="auto"/>
              <w:left w:val="single" w:sz="2" w:space="0" w:color="auto"/>
              <w:bottom w:val="single" w:sz="4" w:space="0" w:color="auto"/>
              <w:right w:val="single" w:sz="4" w:space="0" w:color="auto"/>
            </w:tcBorders>
            <w:noWrap/>
          </w:tcPr>
          <w:p w14:paraId="22F1359D" w14:textId="77777777" w:rsidR="0088563F" w:rsidRPr="00F8408D" w:rsidRDefault="0088563F" w:rsidP="00BC79E3">
            <w:pPr>
              <w:outlineLvl w:val="1"/>
              <w:rPr>
                <w:rFonts w:ascii="Times New Roman" w:hAnsi="Times New Roman" w:cs="Times New Roman"/>
                <w:sz w:val="24"/>
                <w:szCs w:val="24"/>
              </w:rPr>
            </w:pPr>
            <w:r w:rsidRPr="00645E5B">
              <w:rPr>
                <w:rFonts w:ascii="Times New Roman" w:hAnsi="Times New Roman" w:cs="Times New Roman"/>
                <w:sz w:val="24"/>
                <w:szCs w:val="24"/>
              </w:rPr>
              <w:t>Размещение гостиниц</w:t>
            </w:r>
          </w:p>
        </w:tc>
      </w:tr>
      <w:tr w:rsidR="00A5008F" w:rsidRPr="00FF1C2E" w14:paraId="57A8A6C6" w14:textId="77777777" w:rsidTr="0088563F">
        <w:trPr>
          <w:trHeight w:val="630"/>
        </w:trPr>
        <w:tc>
          <w:tcPr>
            <w:tcW w:w="4130" w:type="dxa"/>
            <w:tcBorders>
              <w:top w:val="single" w:sz="4" w:space="0" w:color="auto"/>
              <w:left w:val="single" w:sz="2" w:space="0" w:color="auto"/>
              <w:bottom w:val="single" w:sz="4" w:space="0" w:color="auto"/>
              <w:right w:val="single" w:sz="2" w:space="0" w:color="auto"/>
            </w:tcBorders>
            <w:noWrap/>
          </w:tcPr>
          <w:p w14:paraId="67CAB25A" w14:textId="77777777" w:rsidR="00A5008F" w:rsidRPr="00991823" w:rsidRDefault="00A5008F" w:rsidP="00BC79E3">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t>Трубопроводный транспорт</w:t>
            </w:r>
            <w:r w:rsidRPr="00A5008F">
              <w:rPr>
                <w:rFonts w:ascii="Times New Roman" w:hAnsi="Times New Roman" w:cs="Times New Roman"/>
                <w:b/>
                <w:i/>
                <w:sz w:val="24"/>
                <w:szCs w:val="24"/>
              </w:rPr>
              <w:t xml:space="preserve"> (7.5)</w:t>
            </w:r>
          </w:p>
          <w:p w14:paraId="66291E47" w14:textId="77777777" w:rsidR="00A5008F" w:rsidRPr="00DF46B9" w:rsidRDefault="00A5008F" w:rsidP="00BC79E3">
            <w:pPr>
              <w:rPr>
                <w:rFonts w:ascii="Times New Roman" w:eastAsia="Calibri" w:hAnsi="Times New Roman" w:cs="Times New Roman"/>
                <w:b/>
                <w:bCs/>
                <w:i/>
                <w:iCs/>
                <w:sz w:val="24"/>
                <w:szCs w:val="24"/>
                <w:lang w:eastAsia="en-US"/>
              </w:rPr>
            </w:pPr>
          </w:p>
        </w:tc>
        <w:tc>
          <w:tcPr>
            <w:tcW w:w="5528" w:type="dxa"/>
            <w:tcBorders>
              <w:top w:val="single" w:sz="4" w:space="0" w:color="auto"/>
              <w:left w:val="single" w:sz="2" w:space="0" w:color="auto"/>
              <w:bottom w:val="single" w:sz="4" w:space="0" w:color="auto"/>
              <w:right w:val="single" w:sz="4" w:space="0" w:color="auto"/>
            </w:tcBorders>
            <w:noWrap/>
          </w:tcPr>
          <w:p w14:paraId="527B8619" w14:textId="77777777" w:rsidR="00A5008F" w:rsidRPr="00A5008F" w:rsidRDefault="00A5008F" w:rsidP="00BC79E3">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14:paraId="67D45408" w14:textId="77777777" w:rsidR="00A5008F" w:rsidRPr="00F91200" w:rsidRDefault="00A5008F" w:rsidP="00BC79E3">
            <w:pPr>
              <w:jc w:val="left"/>
              <w:rPr>
                <w:rFonts w:ascii="Times New Roman" w:eastAsia="Calibri" w:hAnsi="Times New Roman" w:cs="Times New Roman"/>
                <w:sz w:val="24"/>
                <w:szCs w:val="24"/>
                <w:lang w:eastAsia="en-US"/>
              </w:rPr>
            </w:pPr>
          </w:p>
        </w:tc>
      </w:tr>
      <w:tr w:rsidR="00A5008F" w:rsidRPr="00FF1C2E" w14:paraId="43425A15" w14:textId="77777777" w:rsidTr="0088563F">
        <w:trPr>
          <w:trHeight w:val="630"/>
        </w:trPr>
        <w:tc>
          <w:tcPr>
            <w:tcW w:w="4130" w:type="dxa"/>
            <w:tcBorders>
              <w:top w:val="single" w:sz="4" w:space="0" w:color="auto"/>
              <w:left w:val="single" w:sz="2" w:space="0" w:color="auto"/>
              <w:bottom w:val="single" w:sz="4" w:space="0" w:color="auto"/>
              <w:right w:val="single" w:sz="2" w:space="0" w:color="auto"/>
            </w:tcBorders>
            <w:noWrap/>
          </w:tcPr>
          <w:p w14:paraId="7C12DB09" w14:textId="77777777" w:rsidR="00A5008F" w:rsidRPr="0011442C" w:rsidRDefault="00A5008F"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14:paraId="7A69D1B1" w14:textId="77777777" w:rsidR="00A5008F" w:rsidRPr="0011442C" w:rsidRDefault="00A5008F" w:rsidP="00BC79E3">
            <w:pPr>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14:paraId="489E6305" w14:textId="77777777" w:rsidR="00A5008F" w:rsidRPr="000E288B" w:rsidRDefault="00A5008F" w:rsidP="00BC79E3">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7F498A0F" w14:textId="77777777" w:rsidR="00A5008F" w:rsidRPr="000E288B" w:rsidRDefault="00A5008F"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A5008F" w:rsidRPr="00FF1C2E" w14:paraId="5853E12C" w14:textId="77777777" w:rsidTr="0088563F">
        <w:trPr>
          <w:trHeight w:val="630"/>
        </w:trPr>
        <w:tc>
          <w:tcPr>
            <w:tcW w:w="4130" w:type="dxa"/>
            <w:tcBorders>
              <w:top w:val="single" w:sz="4" w:space="0" w:color="auto"/>
              <w:left w:val="single" w:sz="2" w:space="0" w:color="auto"/>
              <w:bottom w:val="single" w:sz="4" w:space="0" w:color="auto"/>
              <w:right w:val="single" w:sz="2" w:space="0" w:color="auto"/>
            </w:tcBorders>
            <w:noWrap/>
          </w:tcPr>
          <w:p w14:paraId="6386C28D" w14:textId="77777777" w:rsidR="00A5008F" w:rsidRPr="0011442C" w:rsidRDefault="00A5008F"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14:paraId="43E27CC8" w14:textId="77777777" w:rsidR="00A5008F" w:rsidRPr="0011442C" w:rsidRDefault="00A5008F" w:rsidP="00BC79E3">
            <w:pPr>
              <w:rPr>
                <w:rFonts w:ascii="Times New Roman" w:hAnsi="Times New Roman" w:cs="Times New Roman"/>
                <w:b/>
                <w:i/>
                <w:sz w:val="24"/>
                <w:szCs w:val="24"/>
              </w:rPr>
            </w:pPr>
          </w:p>
        </w:tc>
        <w:tc>
          <w:tcPr>
            <w:tcW w:w="5528" w:type="dxa"/>
            <w:tcBorders>
              <w:top w:val="single" w:sz="4" w:space="0" w:color="auto"/>
              <w:left w:val="single" w:sz="2" w:space="0" w:color="auto"/>
              <w:bottom w:val="single" w:sz="4" w:space="0" w:color="auto"/>
              <w:right w:val="single" w:sz="4" w:space="0" w:color="auto"/>
            </w:tcBorders>
            <w:noWrap/>
          </w:tcPr>
          <w:p w14:paraId="62D9CB29" w14:textId="77777777" w:rsidR="00A5008F" w:rsidRPr="000E288B" w:rsidRDefault="00A5008F"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7" w:history="1">
              <w:r w:rsidRPr="000E288B">
                <w:rPr>
                  <w:rFonts w:ascii="Times New Roman" w:hAnsi="Times New Roman" w:cs="Times New Roman"/>
                  <w:sz w:val="24"/>
                  <w:szCs w:val="24"/>
                </w:rPr>
                <w:t>кодом 3.1</w:t>
              </w:r>
            </w:hyperlink>
          </w:p>
        </w:tc>
      </w:tr>
    </w:tbl>
    <w:p w14:paraId="24F249CD" w14:textId="77777777" w:rsidR="0088563F" w:rsidRDefault="0088563F" w:rsidP="0088563F">
      <w:pPr>
        <w:ind w:firstLine="709"/>
        <w:rPr>
          <w:rFonts w:ascii="Times New Roman" w:hAnsi="Times New Roman" w:cs="Times New Roman"/>
          <w:b/>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6865AC">
        <w:rPr>
          <w:rFonts w:ascii="Times New Roman" w:hAnsi="Times New Roman"/>
          <w:b/>
          <w:sz w:val="24"/>
          <w:szCs w:val="24"/>
        </w:rPr>
        <w:t xml:space="preserve">размещения объектов общественного, социального и коммунально-бытового назначения  </w:t>
      </w:r>
      <w:r w:rsidRPr="006865AC">
        <w:rPr>
          <w:rFonts w:ascii="Times New Roman" w:hAnsi="Times New Roman" w:cs="Times New Roman"/>
          <w:b/>
          <w:sz w:val="24"/>
          <w:szCs w:val="24"/>
        </w:rPr>
        <w:t>не подлежат установлению.</w:t>
      </w:r>
    </w:p>
    <w:p w14:paraId="7E05F7C3" w14:textId="77777777" w:rsidR="0088563F" w:rsidRDefault="0088563F" w:rsidP="00BC368D">
      <w:pPr>
        <w:ind w:firstLine="709"/>
        <w:rPr>
          <w:rFonts w:ascii="Times New Roman" w:hAnsi="Times New Roman" w:cs="Times New Roman"/>
          <w:b/>
          <w:sz w:val="24"/>
          <w:szCs w:val="24"/>
        </w:rPr>
      </w:pPr>
    </w:p>
    <w:p w14:paraId="45FF002E" w14:textId="77777777" w:rsidR="00BC368D" w:rsidRDefault="00BC368D" w:rsidP="00BC368D">
      <w:pPr>
        <w:ind w:firstLine="709"/>
        <w:rPr>
          <w:rFonts w:ascii="Times New Roman" w:hAnsi="Times New Roman" w:cs="Times New Roman"/>
          <w:sz w:val="24"/>
          <w:szCs w:val="24"/>
        </w:rPr>
      </w:pPr>
    </w:p>
    <w:p w14:paraId="62B6C6CA" w14:textId="77777777" w:rsidR="006865AC" w:rsidRDefault="006865AC">
      <w:pPr>
        <w:rPr>
          <w:rFonts w:ascii="Times New Roman" w:hAnsi="Times New Roman" w:cs="Times New Roman"/>
          <w:b/>
          <w:sz w:val="24"/>
          <w:szCs w:val="24"/>
        </w:rPr>
      </w:pPr>
      <w:r w:rsidRPr="006865AC">
        <w:rPr>
          <w:rFonts w:ascii="Times New Roman" w:hAnsi="Times New Roman" w:cs="Times New Roman"/>
          <w:b/>
          <w:sz w:val="24"/>
          <w:szCs w:val="24"/>
        </w:rPr>
        <w:t>Статья 2</w:t>
      </w:r>
      <w:r w:rsidR="008F54BB">
        <w:rPr>
          <w:rFonts w:ascii="Times New Roman" w:hAnsi="Times New Roman" w:cs="Times New Roman"/>
          <w:b/>
          <w:sz w:val="24"/>
          <w:szCs w:val="24"/>
        </w:rPr>
        <w:t>7</w:t>
      </w:r>
      <w:r w:rsidRPr="006865AC">
        <w:rPr>
          <w:rFonts w:ascii="Times New Roman" w:hAnsi="Times New Roman" w:cs="Times New Roman"/>
          <w:b/>
          <w:sz w:val="24"/>
          <w:szCs w:val="24"/>
        </w:rPr>
        <w:t>. Зона сельскохо</w:t>
      </w:r>
      <w:r w:rsidR="009C1F61">
        <w:rPr>
          <w:rFonts w:ascii="Times New Roman" w:hAnsi="Times New Roman" w:cs="Times New Roman"/>
          <w:b/>
          <w:sz w:val="24"/>
          <w:szCs w:val="24"/>
        </w:rPr>
        <w:t xml:space="preserve">зяйственного </w:t>
      </w:r>
      <w:r w:rsidR="0092106B">
        <w:rPr>
          <w:rFonts w:ascii="Times New Roman" w:hAnsi="Times New Roman" w:cs="Times New Roman"/>
          <w:b/>
          <w:sz w:val="24"/>
          <w:szCs w:val="24"/>
        </w:rPr>
        <w:t>использования</w:t>
      </w:r>
      <w:r w:rsidR="009C1F61">
        <w:rPr>
          <w:rFonts w:ascii="Times New Roman" w:hAnsi="Times New Roman" w:cs="Times New Roman"/>
          <w:b/>
          <w:sz w:val="24"/>
          <w:szCs w:val="24"/>
        </w:rPr>
        <w:t xml:space="preserve"> (СХ1</w:t>
      </w:r>
      <w:r w:rsidR="0088563F">
        <w:rPr>
          <w:rFonts w:ascii="Times New Roman" w:hAnsi="Times New Roman" w:cs="Times New Roman"/>
          <w:b/>
          <w:sz w:val="24"/>
          <w:szCs w:val="24"/>
        </w:rPr>
        <w:t>, СХ2, СХ3, СХ4</w:t>
      </w:r>
      <w:r w:rsidRPr="006865AC">
        <w:rPr>
          <w:rFonts w:ascii="Times New Roman" w:hAnsi="Times New Roman" w:cs="Times New Roman"/>
          <w:b/>
          <w:sz w:val="24"/>
          <w:szCs w:val="24"/>
        </w:rPr>
        <w:t>)</w:t>
      </w:r>
    </w:p>
    <w:p w14:paraId="18F52AAC" w14:textId="77777777" w:rsidR="007B2280" w:rsidRPr="00841BE5" w:rsidRDefault="003115CB" w:rsidP="007B2280">
      <w:pPr>
        <w:pStyle w:val="ConsNonformat"/>
        <w:widowControl/>
        <w:ind w:firstLine="709"/>
        <w:jc w:val="both"/>
        <w:rPr>
          <w:rFonts w:ascii="Times New Roman" w:hAnsi="Times New Roman" w:cs="Times New Roman"/>
          <w:color w:val="000000"/>
          <w:sz w:val="24"/>
          <w:szCs w:val="24"/>
        </w:rPr>
      </w:pPr>
      <w:r w:rsidRPr="00CB5057">
        <w:t xml:space="preserve">  </w:t>
      </w:r>
      <w:r w:rsidR="007B2280"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14:paraId="1072C28F" w14:textId="77777777" w:rsidR="007B2280" w:rsidRPr="00841BE5" w:rsidRDefault="007B2280" w:rsidP="007B2280">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сельскохозяйственного </w:t>
      </w:r>
      <w:r w:rsidR="0092106B">
        <w:rPr>
          <w:rFonts w:ascii="Times New Roman" w:hAnsi="Times New Roman" w:cs="Times New Roman"/>
          <w:sz w:val="24"/>
          <w:szCs w:val="24"/>
        </w:rPr>
        <w:t>использования</w:t>
      </w:r>
      <w:r w:rsidRPr="00841BE5">
        <w:rPr>
          <w:rFonts w:ascii="Times New Roman" w:hAnsi="Times New Roman" w:cs="Times New Roman"/>
          <w:sz w:val="24"/>
          <w:szCs w:val="24"/>
        </w:rPr>
        <w:t>:</w:t>
      </w:r>
    </w:p>
    <w:tbl>
      <w:tblPr>
        <w:tblW w:w="10065" w:type="dxa"/>
        <w:tblInd w:w="-459" w:type="dxa"/>
        <w:tblLook w:val="0000" w:firstRow="0" w:lastRow="0" w:firstColumn="0" w:lastColumn="0" w:noHBand="0" w:noVBand="0"/>
      </w:tblPr>
      <w:tblGrid>
        <w:gridCol w:w="3969"/>
        <w:gridCol w:w="6096"/>
      </w:tblGrid>
      <w:tr w:rsidR="003115CB" w:rsidRPr="00A94CBE" w14:paraId="08A9C502" w14:textId="77777777" w:rsidTr="001A68EF">
        <w:trPr>
          <w:trHeight w:val="630"/>
        </w:trPr>
        <w:tc>
          <w:tcPr>
            <w:tcW w:w="3969" w:type="dxa"/>
            <w:tcBorders>
              <w:top w:val="single" w:sz="2" w:space="0" w:color="auto"/>
              <w:left w:val="single" w:sz="2" w:space="0" w:color="auto"/>
              <w:bottom w:val="single" w:sz="2" w:space="0" w:color="auto"/>
              <w:right w:val="single" w:sz="2" w:space="0" w:color="auto"/>
            </w:tcBorders>
            <w:shd w:val="clear" w:color="auto" w:fill="D0CECE" w:themeFill="background2" w:themeFillShade="E6"/>
            <w:noWrap/>
          </w:tcPr>
          <w:p w14:paraId="1D9E92A9" w14:textId="77777777" w:rsidR="007B2280" w:rsidRPr="00F8408D" w:rsidRDefault="007B2280" w:rsidP="007B2280">
            <w:pPr>
              <w:outlineLvl w:val="1"/>
              <w:rPr>
                <w:rFonts w:ascii="Times New Roman" w:hAnsi="Times New Roman" w:cs="Times New Roman"/>
                <w:b/>
                <w:i/>
                <w:sz w:val="24"/>
                <w:szCs w:val="24"/>
              </w:rPr>
            </w:pPr>
            <w:r w:rsidRPr="00F8408D">
              <w:rPr>
                <w:rFonts w:ascii="Times New Roman" w:hAnsi="Times New Roman" w:cs="Times New Roman"/>
                <w:b/>
                <w:i/>
                <w:sz w:val="24"/>
                <w:szCs w:val="24"/>
              </w:rPr>
              <w:t xml:space="preserve">Основные виды разрешенного использования земельных </w:t>
            </w:r>
            <w:r w:rsidRPr="00F8408D">
              <w:rPr>
                <w:rFonts w:ascii="Times New Roman" w:hAnsi="Times New Roman" w:cs="Times New Roman"/>
                <w:b/>
                <w:i/>
                <w:sz w:val="24"/>
                <w:szCs w:val="24"/>
              </w:rPr>
              <w:lastRenderedPageBreak/>
              <w:t xml:space="preserve">участков и объектов капитального строительства  </w:t>
            </w:r>
          </w:p>
          <w:p w14:paraId="676D2566" w14:textId="77777777" w:rsidR="003115CB" w:rsidRPr="00A94CBE" w:rsidRDefault="00103C98" w:rsidP="007B2280">
            <w:pPr>
              <w:jc w:val="center"/>
              <w:rPr>
                <w:rFonts w:eastAsia="Calibri"/>
                <w:b/>
              </w:rPr>
            </w:pPr>
            <w:r w:rsidRPr="006865AC">
              <w:rPr>
                <w:rFonts w:ascii="Times New Roman" w:eastAsia="Calibri" w:hAnsi="Times New Roman" w:cs="Times New Roman"/>
                <w:b/>
                <w:sz w:val="24"/>
                <w:szCs w:val="24"/>
              </w:rPr>
              <w:t>Приказ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6096" w:type="dxa"/>
            <w:tcBorders>
              <w:top w:val="single" w:sz="2" w:space="0" w:color="auto"/>
              <w:left w:val="single" w:sz="2" w:space="0" w:color="auto"/>
              <w:bottom w:val="single" w:sz="2" w:space="0" w:color="auto"/>
              <w:right w:val="single" w:sz="2" w:space="0" w:color="auto"/>
            </w:tcBorders>
            <w:shd w:val="clear" w:color="auto" w:fill="D0CECE" w:themeFill="background2" w:themeFillShade="E6"/>
            <w:noWrap/>
            <w:vAlign w:val="center"/>
          </w:tcPr>
          <w:p w14:paraId="6140A93F" w14:textId="77777777" w:rsidR="003115CB" w:rsidRPr="00832172" w:rsidRDefault="003115CB" w:rsidP="001C1505">
            <w:pPr>
              <w:jc w:val="center"/>
              <w:rPr>
                <w:rFonts w:ascii="Times New Roman" w:eastAsia="Calibri" w:hAnsi="Times New Roman" w:cs="Times New Roman"/>
                <w:b/>
                <w:i/>
                <w:sz w:val="24"/>
                <w:szCs w:val="24"/>
              </w:rPr>
            </w:pPr>
            <w:r w:rsidRPr="00832172">
              <w:rPr>
                <w:rFonts w:ascii="Times New Roman" w:eastAsia="Calibri" w:hAnsi="Times New Roman" w:cs="Times New Roman"/>
                <w:b/>
                <w:i/>
                <w:sz w:val="24"/>
                <w:szCs w:val="24"/>
              </w:rPr>
              <w:lastRenderedPageBreak/>
              <w:t>Описание основного вида разрешенного использования земельного участка</w:t>
            </w:r>
          </w:p>
        </w:tc>
      </w:tr>
      <w:tr w:rsidR="003115CB" w:rsidRPr="007B2280" w14:paraId="1742684B" w14:textId="77777777"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14:paraId="73F79F83" w14:textId="77777777" w:rsidR="003115CB" w:rsidRPr="007B2280" w:rsidRDefault="003115CB" w:rsidP="001C1505">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Коммунальное обслуживание (3.1)</w:t>
            </w:r>
          </w:p>
          <w:p w14:paraId="7DAF50DC" w14:textId="77777777" w:rsidR="003115CB" w:rsidRPr="007B2280" w:rsidRDefault="003115CB" w:rsidP="001C1505">
            <w:pPr>
              <w:jc w:val="left"/>
              <w:rPr>
                <w:rFonts w:ascii="Times New Roman" w:eastAsia="Calibri" w:hAnsi="Times New Roman" w:cs="Times New Roman"/>
                <w:sz w:val="24"/>
                <w:szCs w:val="24"/>
              </w:rPr>
            </w:pPr>
          </w:p>
        </w:tc>
        <w:tc>
          <w:tcPr>
            <w:tcW w:w="6096" w:type="dxa"/>
            <w:tcBorders>
              <w:top w:val="single" w:sz="2" w:space="0" w:color="auto"/>
              <w:left w:val="nil"/>
              <w:bottom w:val="single" w:sz="4" w:space="0" w:color="auto"/>
              <w:right w:val="single" w:sz="4" w:space="0" w:color="auto"/>
            </w:tcBorders>
            <w:noWrap/>
          </w:tcPr>
          <w:p w14:paraId="49BDF3E5" w14:textId="77777777" w:rsidR="003115CB" w:rsidRPr="007B2280" w:rsidRDefault="007B228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7B2280" w14:paraId="6366FB65" w14:textId="77777777" w:rsidTr="00832172">
        <w:trPr>
          <w:trHeight w:val="245"/>
        </w:trPr>
        <w:tc>
          <w:tcPr>
            <w:tcW w:w="3969" w:type="dxa"/>
            <w:tcBorders>
              <w:top w:val="single" w:sz="2" w:space="0" w:color="auto"/>
              <w:left w:val="single" w:sz="4" w:space="0" w:color="auto"/>
              <w:bottom w:val="single" w:sz="4" w:space="0" w:color="auto"/>
              <w:right w:val="single" w:sz="4" w:space="0" w:color="auto"/>
            </w:tcBorders>
            <w:noWrap/>
          </w:tcPr>
          <w:p w14:paraId="69A7BF63" w14:textId="77777777"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96" w:type="dxa"/>
            <w:tcBorders>
              <w:top w:val="single" w:sz="2" w:space="0" w:color="auto"/>
              <w:left w:val="nil"/>
              <w:bottom w:val="single" w:sz="4" w:space="0" w:color="auto"/>
              <w:right w:val="single" w:sz="4" w:space="0" w:color="auto"/>
            </w:tcBorders>
            <w:noWrap/>
          </w:tcPr>
          <w:p w14:paraId="6366375E" w14:textId="77777777"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8563F" w:rsidRPr="007B2280" w14:paraId="40A109D5" w14:textId="77777777" w:rsidTr="00832172">
        <w:trPr>
          <w:trHeight w:val="245"/>
        </w:trPr>
        <w:tc>
          <w:tcPr>
            <w:tcW w:w="3969" w:type="dxa"/>
            <w:tcBorders>
              <w:top w:val="single" w:sz="2" w:space="0" w:color="auto"/>
              <w:left w:val="single" w:sz="4" w:space="0" w:color="auto"/>
              <w:bottom w:val="single" w:sz="4" w:space="0" w:color="auto"/>
              <w:right w:val="single" w:sz="4" w:space="0" w:color="auto"/>
            </w:tcBorders>
            <w:noWrap/>
          </w:tcPr>
          <w:p w14:paraId="00C74144" w14:textId="77777777" w:rsidR="0088563F" w:rsidRPr="0092106B" w:rsidRDefault="0088563F" w:rsidP="0092106B">
            <w:pPr>
              <w:widowControl/>
              <w:autoSpaceDE/>
              <w:autoSpaceDN/>
              <w:adjustRightInd/>
              <w:spacing w:before="100" w:beforeAutospacing="1"/>
              <w:jc w:val="left"/>
              <w:rPr>
                <w:rFonts w:ascii="Times New Roman" w:hAnsi="Times New Roman" w:cs="Times New Roman"/>
                <w:b/>
                <w:i/>
                <w:sz w:val="24"/>
                <w:szCs w:val="24"/>
              </w:rPr>
            </w:pPr>
            <w:r w:rsidRPr="0092106B">
              <w:rPr>
                <w:rFonts w:ascii="Times New Roman" w:hAnsi="Times New Roman" w:cs="Times New Roman"/>
                <w:b/>
                <w:i/>
                <w:sz w:val="24"/>
                <w:szCs w:val="24"/>
              </w:rPr>
              <w:t>Растениеводство (1.1)</w:t>
            </w:r>
          </w:p>
          <w:p w14:paraId="771F6C92" w14:textId="77777777" w:rsidR="0088563F" w:rsidRPr="0092106B" w:rsidRDefault="0088563F" w:rsidP="0092106B">
            <w:pPr>
              <w:jc w:val="left"/>
              <w:outlineLvl w:val="1"/>
              <w:rPr>
                <w:rFonts w:ascii="Times New Roman" w:hAnsi="Times New Roman" w:cs="Times New Roman"/>
                <w:b/>
                <w:i/>
                <w:sz w:val="24"/>
                <w:szCs w:val="24"/>
              </w:rPr>
            </w:pPr>
          </w:p>
        </w:tc>
        <w:tc>
          <w:tcPr>
            <w:tcW w:w="6096" w:type="dxa"/>
            <w:tcBorders>
              <w:top w:val="single" w:sz="2" w:space="0" w:color="auto"/>
              <w:left w:val="nil"/>
              <w:bottom w:val="single" w:sz="4" w:space="0" w:color="auto"/>
              <w:right w:val="single" w:sz="4" w:space="0" w:color="auto"/>
            </w:tcBorders>
            <w:noWrap/>
          </w:tcPr>
          <w:p w14:paraId="0B9516F4" w14:textId="77777777" w:rsidR="0088563F" w:rsidRPr="0092106B" w:rsidRDefault="0088563F" w:rsidP="0092106B">
            <w:pPr>
              <w:pStyle w:val="a6"/>
              <w:spacing w:after="0"/>
            </w:pPr>
            <w:r w:rsidRPr="0092106B">
              <w:t>Осуществление хозяйственной деятельности, связанной с выращиванием сельскохозяйственных культур.</w:t>
            </w:r>
          </w:p>
          <w:p w14:paraId="719E3BAB" w14:textId="77777777" w:rsidR="0088563F" w:rsidRPr="0092106B" w:rsidRDefault="0088563F" w:rsidP="0092106B">
            <w:pPr>
              <w:pStyle w:val="a6"/>
              <w:spacing w:after="0"/>
            </w:pPr>
            <w:r w:rsidRPr="0092106B">
              <w:t xml:space="preserve">Содержание данного вида разрешенного использования включает в себя содержание видов разрешенного использования с </w:t>
            </w:r>
            <w:hyperlink w:anchor="Par54" w:history="1">
              <w:r w:rsidRPr="0092106B">
                <w:rPr>
                  <w:rStyle w:val="a9"/>
                  <w:color w:val="auto"/>
                  <w:u w:val="none"/>
                </w:rPr>
                <w:t>кодами 1.2</w:t>
              </w:r>
            </w:hyperlink>
            <w:r w:rsidRPr="0092106B">
              <w:t xml:space="preserve"> - </w:t>
            </w:r>
            <w:hyperlink w:anchor="Par70" w:history="1">
              <w:r w:rsidRPr="0092106B">
                <w:rPr>
                  <w:rStyle w:val="a9"/>
                  <w:color w:val="auto"/>
                  <w:u w:val="none"/>
                </w:rPr>
                <w:t>1.6</w:t>
              </w:r>
            </w:hyperlink>
          </w:p>
          <w:p w14:paraId="5E6415B1" w14:textId="77777777" w:rsidR="0088563F" w:rsidRPr="0092106B" w:rsidRDefault="0088563F" w:rsidP="0092106B">
            <w:pPr>
              <w:jc w:val="left"/>
              <w:rPr>
                <w:rFonts w:ascii="Times New Roman" w:eastAsia="Calibri" w:hAnsi="Times New Roman" w:cs="Times New Roman"/>
                <w:bCs/>
                <w:iCs/>
                <w:sz w:val="24"/>
                <w:szCs w:val="24"/>
                <w:lang w:eastAsia="en-US"/>
              </w:rPr>
            </w:pPr>
          </w:p>
        </w:tc>
      </w:tr>
      <w:tr w:rsidR="0088563F" w:rsidRPr="007B2280" w14:paraId="16580E3F" w14:textId="77777777" w:rsidTr="00832172">
        <w:trPr>
          <w:trHeight w:val="245"/>
        </w:trPr>
        <w:tc>
          <w:tcPr>
            <w:tcW w:w="3969" w:type="dxa"/>
            <w:tcBorders>
              <w:top w:val="single" w:sz="2" w:space="0" w:color="auto"/>
              <w:left w:val="single" w:sz="4" w:space="0" w:color="auto"/>
              <w:bottom w:val="single" w:sz="4" w:space="0" w:color="auto"/>
              <w:right w:val="single" w:sz="4" w:space="0" w:color="auto"/>
            </w:tcBorders>
            <w:noWrap/>
          </w:tcPr>
          <w:p w14:paraId="7D0304BF" w14:textId="77777777" w:rsidR="0088563F" w:rsidRPr="0092106B" w:rsidRDefault="0088563F" w:rsidP="0092106B">
            <w:pPr>
              <w:widowControl/>
              <w:autoSpaceDE/>
              <w:autoSpaceDN/>
              <w:adjustRightInd/>
              <w:spacing w:before="100" w:beforeAutospacing="1"/>
              <w:jc w:val="left"/>
              <w:rPr>
                <w:rFonts w:ascii="Times New Roman" w:hAnsi="Times New Roman" w:cs="Times New Roman"/>
                <w:b/>
                <w:i/>
                <w:sz w:val="24"/>
                <w:szCs w:val="24"/>
              </w:rPr>
            </w:pPr>
            <w:r w:rsidRPr="0092106B">
              <w:rPr>
                <w:rFonts w:ascii="Times New Roman" w:hAnsi="Times New Roman" w:cs="Times New Roman"/>
                <w:b/>
                <w:i/>
                <w:sz w:val="24"/>
                <w:szCs w:val="24"/>
              </w:rPr>
              <w:t>Овощеводство</w:t>
            </w:r>
            <w:r w:rsidR="00991823" w:rsidRPr="0092106B">
              <w:rPr>
                <w:rFonts w:ascii="Times New Roman" w:hAnsi="Times New Roman" w:cs="Times New Roman"/>
                <w:b/>
                <w:i/>
                <w:sz w:val="24"/>
                <w:szCs w:val="24"/>
              </w:rPr>
              <w:t xml:space="preserve"> (1.3</w:t>
            </w:r>
            <w:r w:rsidRPr="0092106B">
              <w:rPr>
                <w:rFonts w:ascii="Times New Roman" w:hAnsi="Times New Roman" w:cs="Times New Roman"/>
                <w:b/>
                <w:i/>
                <w:sz w:val="24"/>
                <w:szCs w:val="24"/>
              </w:rPr>
              <w:t>)</w:t>
            </w:r>
          </w:p>
          <w:p w14:paraId="77DA0174" w14:textId="77777777" w:rsidR="0088563F" w:rsidRPr="0092106B" w:rsidRDefault="0088563F" w:rsidP="0092106B">
            <w:pPr>
              <w:widowControl/>
              <w:autoSpaceDE/>
              <w:autoSpaceDN/>
              <w:adjustRightInd/>
              <w:spacing w:before="100" w:beforeAutospacing="1"/>
              <w:jc w:val="left"/>
              <w:rPr>
                <w:rFonts w:ascii="Times New Roman" w:hAnsi="Times New Roman" w:cs="Times New Roman"/>
                <w:b/>
                <w:i/>
                <w:sz w:val="24"/>
                <w:szCs w:val="24"/>
              </w:rPr>
            </w:pPr>
          </w:p>
        </w:tc>
        <w:tc>
          <w:tcPr>
            <w:tcW w:w="6096" w:type="dxa"/>
            <w:tcBorders>
              <w:top w:val="single" w:sz="2" w:space="0" w:color="auto"/>
              <w:left w:val="nil"/>
              <w:bottom w:val="single" w:sz="4" w:space="0" w:color="auto"/>
              <w:right w:val="single" w:sz="4" w:space="0" w:color="auto"/>
            </w:tcBorders>
            <w:noWrap/>
          </w:tcPr>
          <w:p w14:paraId="0176B8E7" w14:textId="77777777" w:rsidR="00991823" w:rsidRPr="0092106B" w:rsidRDefault="00991823" w:rsidP="0092106B">
            <w:pPr>
              <w:widowControl/>
              <w:autoSpaceDE/>
              <w:autoSpaceDN/>
              <w:adjustRightInd/>
              <w:spacing w:before="100" w:beforeAutospacing="1"/>
              <w:jc w:val="left"/>
              <w:rPr>
                <w:rFonts w:ascii="Times New Roman" w:hAnsi="Times New Roman" w:cs="Times New Roman"/>
                <w:sz w:val="24"/>
                <w:szCs w:val="24"/>
              </w:rPr>
            </w:pPr>
            <w:r w:rsidRPr="0092106B">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14:paraId="42A02FD6" w14:textId="77777777" w:rsidR="0088563F" w:rsidRPr="0092106B" w:rsidRDefault="0088563F" w:rsidP="0092106B">
            <w:pPr>
              <w:pStyle w:val="a6"/>
              <w:spacing w:after="0"/>
            </w:pPr>
          </w:p>
        </w:tc>
      </w:tr>
      <w:tr w:rsidR="00453540" w:rsidRPr="007B2280" w14:paraId="3CA4DC7C" w14:textId="77777777"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14:paraId="4B273C3C" w14:textId="77777777"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Животноводство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(1.7)</w:t>
            </w:r>
          </w:p>
        </w:tc>
        <w:tc>
          <w:tcPr>
            <w:tcW w:w="6096" w:type="dxa"/>
            <w:tcBorders>
              <w:top w:val="single" w:sz="2" w:space="0" w:color="auto"/>
              <w:left w:val="nil"/>
              <w:bottom w:val="single" w:sz="4" w:space="0" w:color="auto"/>
              <w:right w:val="single" w:sz="4" w:space="0" w:color="auto"/>
            </w:tcBorders>
            <w:noWrap/>
          </w:tcPr>
          <w:p w14:paraId="3B3EB039" w14:textId="77777777"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6EFB6028" w14:textId="77777777"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453540" w:rsidRPr="007B2280" w14:paraId="0A7EDD52" w14:textId="77777777"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14:paraId="1BAB67ED" w14:textId="77777777"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Скотоводство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(1.8)</w:t>
            </w:r>
          </w:p>
        </w:tc>
        <w:tc>
          <w:tcPr>
            <w:tcW w:w="6096" w:type="dxa"/>
            <w:tcBorders>
              <w:top w:val="single" w:sz="2" w:space="0" w:color="auto"/>
              <w:left w:val="nil"/>
              <w:bottom w:val="single" w:sz="4" w:space="0" w:color="auto"/>
              <w:right w:val="single" w:sz="4" w:space="0" w:color="auto"/>
            </w:tcBorders>
            <w:noWrap/>
          </w:tcPr>
          <w:p w14:paraId="19BEB1A3" w14:textId="77777777"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43B17914" w14:textId="77777777"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сенокошение, выпас сельскохозяйственных животных, производство кормов, размещение зданий, сооружений, </w:t>
            </w:r>
            <w:r w:rsidRPr="007B2280">
              <w:rPr>
                <w:rFonts w:ascii="Times New Roman" w:eastAsia="Calibri" w:hAnsi="Times New Roman" w:cs="Times New Roman"/>
                <w:bCs/>
                <w:iCs/>
                <w:sz w:val="24"/>
                <w:szCs w:val="24"/>
                <w:lang w:eastAsia="en-US"/>
              </w:rPr>
              <w:lastRenderedPageBreak/>
              <w:t>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14:paraId="0E9085E2" w14:textId="77777777"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14:paraId="3FFD393A" w14:textId="77777777"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Звероводство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(1.9)</w:t>
            </w:r>
          </w:p>
        </w:tc>
        <w:tc>
          <w:tcPr>
            <w:tcW w:w="6096" w:type="dxa"/>
            <w:tcBorders>
              <w:top w:val="single" w:sz="2" w:space="0" w:color="auto"/>
              <w:left w:val="nil"/>
              <w:bottom w:val="single" w:sz="4" w:space="0" w:color="auto"/>
              <w:right w:val="single" w:sz="4" w:space="0" w:color="auto"/>
            </w:tcBorders>
            <w:noWrap/>
          </w:tcPr>
          <w:p w14:paraId="708946E0" w14:textId="77777777"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14:paraId="5D70F34A" w14:textId="77777777"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513237B9" w14:textId="77777777"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14:paraId="4A5F3BBC" w14:textId="77777777"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14:paraId="596CE220" w14:textId="77777777"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Птицеводство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(1.10)</w:t>
            </w:r>
          </w:p>
        </w:tc>
        <w:tc>
          <w:tcPr>
            <w:tcW w:w="6096" w:type="dxa"/>
            <w:tcBorders>
              <w:top w:val="single" w:sz="2" w:space="0" w:color="auto"/>
              <w:left w:val="nil"/>
              <w:bottom w:val="single" w:sz="4" w:space="0" w:color="auto"/>
              <w:right w:val="single" w:sz="4" w:space="0" w:color="auto"/>
            </w:tcBorders>
            <w:noWrap/>
          </w:tcPr>
          <w:p w14:paraId="412BDA37" w14:textId="77777777"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домашних пород птиц, в том числе водоплавающих;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14:paraId="7FC0D694" w14:textId="77777777"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14:paraId="42836746" w14:textId="77777777"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Свиноводство (1.11)</w:t>
            </w:r>
          </w:p>
        </w:tc>
        <w:tc>
          <w:tcPr>
            <w:tcW w:w="6096" w:type="dxa"/>
            <w:tcBorders>
              <w:top w:val="single" w:sz="2" w:space="0" w:color="auto"/>
              <w:left w:val="nil"/>
              <w:bottom w:val="single" w:sz="4" w:space="0" w:color="auto"/>
              <w:right w:val="single" w:sz="4" w:space="0" w:color="auto"/>
            </w:tcBorders>
            <w:noWrap/>
          </w:tcPr>
          <w:p w14:paraId="461DC950" w14:textId="77777777"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свиней;</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14:paraId="29FBA096" w14:textId="77777777" w:rsidTr="00832172">
        <w:trPr>
          <w:trHeight w:val="245"/>
        </w:trPr>
        <w:tc>
          <w:tcPr>
            <w:tcW w:w="3969" w:type="dxa"/>
            <w:tcBorders>
              <w:top w:val="single" w:sz="2" w:space="0" w:color="auto"/>
              <w:left w:val="single" w:sz="4" w:space="0" w:color="auto"/>
              <w:bottom w:val="single" w:sz="4" w:space="0" w:color="auto"/>
              <w:right w:val="single" w:sz="4" w:space="0" w:color="auto"/>
            </w:tcBorders>
            <w:noWrap/>
          </w:tcPr>
          <w:p w14:paraId="23F4E7C6" w14:textId="77777777"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Пчеловодство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(1.12)</w:t>
            </w:r>
          </w:p>
        </w:tc>
        <w:tc>
          <w:tcPr>
            <w:tcW w:w="6096" w:type="dxa"/>
            <w:tcBorders>
              <w:top w:val="single" w:sz="2" w:space="0" w:color="auto"/>
              <w:left w:val="nil"/>
              <w:bottom w:val="single" w:sz="4" w:space="0" w:color="auto"/>
              <w:right w:val="single" w:sz="4" w:space="0" w:color="auto"/>
            </w:tcBorders>
            <w:noWrap/>
          </w:tcPr>
          <w:p w14:paraId="056C6216" w14:textId="77777777"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ульев, иных объектов и оборудования, необходимого для пчеловодства и разведениях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сооружений, используемых для хранения и первичной переработки продукции пчеловодства</w:t>
            </w:r>
          </w:p>
        </w:tc>
      </w:tr>
      <w:tr w:rsidR="00453540" w:rsidRPr="007B2280" w14:paraId="0F36BE36" w14:textId="77777777" w:rsidTr="003E7891">
        <w:trPr>
          <w:trHeight w:val="274"/>
        </w:trPr>
        <w:tc>
          <w:tcPr>
            <w:tcW w:w="3969" w:type="dxa"/>
            <w:tcBorders>
              <w:top w:val="single" w:sz="2" w:space="0" w:color="auto"/>
              <w:left w:val="single" w:sz="4" w:space="0" w:color="auto"/>
              <w:bottom w:val="single" w:sz="4" w:space="0" w:color="auto"/>
              <w:right w:val="single" w:sz="4" w:space="0" w:color="auto"/>
            </w:tcBorders>
            <w:noWrap/>
          </w:tcPr>
          <w:p w14:paraId="354C75FB" w14:textId="77777777"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Рыбоводство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(1.13)</w:t>
            </w:r>
          </w:p>
        </w:tc>
        <w:tc>
          <w:tcPr>
            <w:tcW w:w="6096" w:type="dxa"/>
            <w:tcBorders>
              <w:top w:val="single" w:sz="2" w:space="0" w:color="auto"/>
              <w:left w:val="nil"/>
              <w:bottom w:val="single" w:sz="4" w:space="0" w:color="auto"/>
              <w:right w:val="single" w:sz="4" w:space="0" w:color="auto"/>
            </w:tcBorders>
            <w:noWrap/>
          </w:tcPr>
          <w:p w14:paraId="5156EFB4" w14:textId="77777777"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зданий, сооружений, оборудования, необходимых для осуществления рыбоводства (аквакультуры)</w:t>
            </w:r>
          </w:p>
        </w:tc>
      </w:tr>
      <w:tr w:rsidR="00453540" w:rsidRPr="007B2280" w14:paraId="3EC0F7F2" w14:textId="77777777"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14:paraId="422BCDB9" w14:textId="77777777"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14:paraId="257FFD36" w14:textId="77777777"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6096" w:type="dxa"/>
            <w:tcBorders>
              <w:top w:val="single" w:sz="2" w:space="0" w:color="auto"/>
              <w:left w:val="nil"/>
              <w:bottom w:val="single" w:sz="4" w:space="0" w:color="auto"/>
              <w:right w:val="single" w:sz="4" w:space="0" w:color="auto"/>
            </w:tcBorders>
            <w:noWrap/>
          </w:tcPr>
          <w:p w14:paraId="3A21D3A3" w14:textId="77777777"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53540" w:rsidRPr="007B2280" w14:paraId="7F4D56D5" w14:textId="77777777"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14:paraId="0BF4CFB1" w14:textId="77777777"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14:paraId="49D0656F" w14:textId="77777777"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6096" w:type="dxa"/>
            <w:tcBorders>
              <w:top w:val="single" w:sz="2" w:space="0" w:color="auto"/>
              <w:left w:val="nil"/>
              <w:bottom w:val="single" w:sz="4" w:space="0" w:color="auto"/>
              <w:right w:val="single" w:sz="4" w:space="0" w:color="auto"/>
            </w:tcBorders>
            <w:noWrap/>
          </w:tcPr>
          <w:p w14:paraId="5AD02CA3" w14:textId="77777777"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5008F" w:rsidRPr="007B2280" w14:paraId="46B2F0AC" w14:textId="77777777"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14:paraId="55091F9D" w14:textId="77777777" w:rsidR="00A5008F" w:rsidRPr="00991823" w:rsidRDefault="00A5008F" w:rsidP="00BC79E3">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t>Трубопроводный транспорт</w:t>
            </w:r>
            <w:r w:rsidRPr="00A5008F">
              <w:rPr>
                <w:rFonts w:ascii="Times New Roman" w:hAnsi="Times New Roman" w:cs="Times New Roman"/>
                <w:b/>
                <w:i/>
                <w:sz w:val="24"/>
                <w:szCs w:val="24"/>
              </w:rPr>
              <w:t xml:space="preserve"> (7.5)</w:t>
            </w:r>
          </w:p>
          <w:p w14:paraId="5A0EBC26" w14:textId="77777777" w:rsidR="00A5008F" w:rsidRPr="00DF46B9" w:rsidRDefault="00A5008F" w:rsidP="00BC79E3">
            <w:pPr>
              <w:rPr>
                <w:rFonts w:ascii="Times New Roman" w:eastAsia="Calibri" w:hAnsi="Times New Roman" w:cs="Times New Roman"/>
                <w:b/>
                <w:bCs/>
                <w:i/>
                <w:iCs/>
                <w:sz w:val="24"/>
                <w:szCs w:val="24"/>
                <w:lang w:eastAsia="en-US"/>
              </w:rPr>
            </w:pPr>
          </w:p>
        </w:tc>
        <w:tc>
          <w:tcPr>
            <w:tcW w:w="6096" w:type="dxa"/>
            <w:tcBorders>
              <w:top w:val="single" w:sz="2" w:space="0" w:color="auto"/>
              <w:left w:val="nil"/>
              <w:bottom w:val="single" w:sz="4" w:space="0" w:color="auto"/>
              <w:right w:val="single" w:sz="4" w:space="0" w:color="auto"/>
            </w:tcBorders>
            <w:noWrap/>
          </w:tcPr>
          <w:p w14:paraId="0254F026" w14:textId="77777777" w:rsidR="00A5008F" w:rsidRPr="00A5008F" w:rsidRDefault="00A5008F" w:rsidP="00BC79E3">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14:paraId="0F8D9C54" w14:textId="77777777" w:rsidR="00A5008F" w:rsidRPr="00F91200" w:rsidRDefault="00A5008F" w:rsidP="00BC79E3">
            <w:pPr>
              <w:jc w:val="left"/>
              <w:rPr>
                <w:rFonts w:ascii="Times New Roman" w:eastAsia="Calibri" w:hAnsi="Times New Roman" w:cs="Times New Roman"/>
                <w:sz w:val="24"/>
                <w:szCs w:val="24"/>
                <w:lang w:eastAsia="en-US"/>
              </w:rPr>
            </w:pPr>
          </w:p>
        </w:tc>
      </w:tr>
      <w:tr w:rsidR="00A5008F" w:rsidRPr="007B2280" w14:paraId="0610C81F" w14:textId="77777777" w:rsidTr="003E7891">
        <w:trPr>
          <w:trHeight w:val="1034"/>
        </w:trPr>
        <w:tc>
          <w:tcPr>
            <w:tcW w:w="3969" w:type="dxa"/>
            <w:tcBorders>
              <w:top w:val="single" w:sz="2" w:space="0" w:color="auto"/>
              <w:left w:val="single" w:sz="4" w:space="0" w:color="auto"/>
              <w:right w:val="single" w:sz="4" w:space="0" w:color="auto"/>
            </w:tcBorders>
            <w:noWrap/>
          </w:tcPr>
          <w:p w14:paraId="59C7E321" w14:textId="77777777" w:rsidR="00A5008F" w:rsidRPr="007B2280" w:rsidRDefault="00A5008F" w:rsidP="00453540">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 xml:space="preserve">Земельные участки (территории) общего пользования </w:t>
            </w:r>
          </w:p>
          <w:p w14:paraId="6461515D" w14:textId="77777777" w:rsidR="00A5008F" w:rsidRPr="007B2280" w:rsidRDefault="00A5008F" w:rsidP="00453540">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(12.0)</w:t>
            </w:r>
          </w:p>
        </w:tc>
        <w:tc>
          <w:tcPr>
            <w:tcW w:w="6096" w:type="dxa"/>
            <w:tcBorders>
              <w:top w:val="single" w:sz="2" w:space="0" w:color="auto"/>
              <w:left w:val="nil"/>
              <w:right w:val="single" w:sz="4" w:space="0" w:color="auto"/>
            </w:tcBorders>
            <w:noWrap/>
          </w:tcPr>
          <w:p w14:paraId="047B379A" w14:textId="77777777" w:rsidR="00A5008F" w:rsidRPr="007B2280" w:rsidRDefault="00A5008F"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5008F" w:rsidRPr="007B2280" w14:paraId="6D7C6CE9" w14:textId="77777777" w:rsidTr="003E7891">
        <w:trPr>
          <w:trHeight w:val="1034"/>
        </w:trPr>
        <w:tc>
          <w:tcPr>
            <w:tcW w:w="3969" w:type="dxa"/>
            <w:tcBorders>
              <w:top w:val="single" w:sz="2" w:space="0" w:color="auto"/>
              <w:left w:val="single" w:sz="4" w:space="0" w:color="auto"/>
              <w:right w:val="single" w:sz="4" w:space="0" w:color="auto"/>
            </w:tcBorders>
            <w:noWrap/>
          </w:tcPr>
          <w:p w14:paraId="4CD9F114" w14:textId="77777777" w:rsidR="00A5008F" w:rsidRPr="00DF46B9" w:rsidRDefault="00A5008F" w:rsidP="005C1FF1">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Ведение огородничества</w:t>
            </w:r>
          </w:p>
          <w:p w14:paraId="60025F5C" w14:textId="77777777" w:rsidR="00A5008F" w:rsidRPr="00DF46B9" w:rsidRDefault="00A5008F" w:rsidP="005C1FF1">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6096" w:type="dxa"/>
            <w:tcBorders>
              <w:top w:val="single" w:sz="2" w:space="0" w:color="auto"/>
              <w:left w:val="nil"/>
              <w:right w:val="single" w:sz="4" w:space="0" w:color="auto"/>
            </w:tcBorders>
            <w:noWrap/>
          </w:tcPr>
          <w:p w14:paraId="5611371E" w14:textId="77777777" w:rsidR="00A5008F" w:rsidRPr="00DF46B9" w:rsidRDefault="00A5008F" w:rsidP="005C1FF1">
            <w:pPr>
              <w:pStyle w:val="ConsPlusNormal"/>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5008F" w:rsidRPr="007B2280" w14:paraId="7B4077AF" w14:textId="77777777" w:rsidTr="003E7891">
        <w:trPr>
          <w:trHeight w:val="1034"/>
        </w:trPr>
        <w:tc>
          <w:tcPr>
            <w:tcW w:w="3969" w:type="dxa"/>
            <w:tcBorders>
              <w:top w:val="single" w:sz="2" w:space="0" w:color="auto"/>
              <w:left w:val="single" w:sz="4" w:space="0" w:color="auto"/>
              <w:right w:val="single" w:sz="4" w:space="0" w:color="auto"/>
            </w:tcBorders>
            <w:noWrap/>
          </w:tcPr>
          <w:p w14:paraId="596B1FE1" w14:textId="77777777" w:rsidR="00A5008F" w:rsidRDefault="00A5008F" w:rsidP="005C1FF1">
            <w:pPr>
              <w:pStyle w:val="ConsPlusNormal"/>
              <w:jc w:val="both"/>
              <w:rPr>
                <w:rFonts w:ascii="Times New Roman" w:hAnsi="Times New Roman" w:cs="Times New Roman"/>
                <w:b/>
                <w:i/>
              </w:rPr>
            </w:pPr>
            <w:r w:rsidRPr="005C1FF1">
              <w:rPr>
                <w:rFonts w:ascii="Times New Roman" w:hAnsi="Times New Roman" w:cs="Times New Roman"/>
                <w:b/>
                <w:i/>
              </w:rPr>
              <w:t>Ведение садоводства (13.2)</w:t>
            </w:r>
          </w:p>
          <w:p w14:paraId="7DB2D0AD" w14:textId="77777777" w:rsidR="00A5008F" w:rsidRPr="008F54BB" w:rsidRDefault="00A5008F" w:rsidP="005C1FF1">
            <w:pPr>
              <w:pStyle w:val="ConsPlusNormal"/>
              <w:jc w:val="both"/>
              <w:rPr>
                <w:rFonts w:ascii="Times New Roman" w:hAnsi="Times New Roman" w:cs="Times New Roman"/>
                <w:b/>
                <w:i/>
                <w:sz w:val="20"/>
              </w:rPr>
            </w:pPr>
            <w:r w:rsidRPr="008F54BB">
              <w:rPr>
                <w:rFonts w:ascii="Times New Roman" w:hAnsi="Times New Roman" w:cs="Times New Roman"/>
                <w:i/>
                <w:sz w:val="20"/>
              </w:rPr>
              <w:t xml:space="preserve">(в ред. </w:t>
            </w:r>
            <w:hyperlink r:id="rId48" w:history="1">
              <w:r w:rsidRPr="008F54BB">
                <w:rPr>
                  <w:rFonts w:ascii="Times New Roman" w:hAnsi="Times New Roman" w:cs="Times New Roman"/>
                  <w:i/>
                  <w:sz w:val="20"/>
                </w:rPr>
                <w:t>Приказа</w:t>
              </w:r>
            </w:hyperlink>
            <w:r w:rsidRPr="008F54BB">
              <w:rPr>
                <w:rFonts w:ascii="Times New Roman" w:hAnsi="Times New Roman" w:cs="Times New Roman"/>
                <w:i/>
                <w:sz w:val="20"/>
              </w:rPr>
              <w:t xml:space="preserve"> Росреестра от 30.07.2021 N П/0326)</w:t>
            </w:r>
          </w:p>
        </w:tc>
        <w:tc>
          <w:tcPr>
            <w:tcW w:w="6096" w:type="dxa"/>
            <w:tcBorders>
              <w:top w:val="single" w:sz="2" w:space="0" w:color="auto"/>
              <w:left w:val="nil"/>
              <w:right w:val="single" w:sz="4" w:space="0" w:color="auto"/>
            </w:tcBorders>
            <w:noWrap/>
          </w:tcPr>
          <w:p w14:paraId="4FFC8A29" w14:textId="77777777" w:rsidR="00A5008F" w:rsidRPr="005C1FF1" w:rsidRDefault="00A5008F" w:rsidP="005C1FF1">
            <w:pPr>
              <w:pStyle w:val="ConsPlusNormal"/>
              <w:jc w:val="both"/>
              <w:rPr>
                <w:rFonts w:ascii="Times New Roman" w:hAnsi="Times New Roman" w:cs="Times New Roman"/>
                <w:sz w:val="24"/>
                <w:szCs w:val="24"/>
              </w:rPr>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14:paraId="264D36EA" w14:textId="77777777" w:rsidR="00A5008F" w:rsidRDefault="00A5008F" w:rsidP="005C1FF1">
            <w:pPr>
              <w:pStyle w:val="ConsPlusNormal"/>
              <w:jc w:val="both"/>
            </w:pP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A5008F" w:rsidRPr="007B2280" w14:paraId="07B16388" w14:textId="77777777" w:rsidTr="001A68EF">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733C7C1E" w14:textId="77777777" w:rsidR="00A5008F" w:rsidRDefault="00A5008F" w:rsidP="005C1FF1">
            <w:pPr>
              <w:jc w:val="left"/>
              <w:rPr>
                <w:rFonts w:ascii="Times New Roman" w:eastAsia="Calibri" w:hAnsi="Times New Roman" w:cs="Times New Roman"/>
                <w:b/>
                <w:bCs/>
                <w:i/>
                <w:iCs/>
                <w:sz w:val="24"/>
                <w:szCs w:val="24"/>
                <w:u w:val="single"/>
              </w:rPr>
            </w:pPr>
          </w:p>
          <w:p w14:paraId="72727B5D" w14:textId="77777777" w:rsidR="00A5008F" w:rsidRDefault="00A5008F" w:rsidP="005C1FF1">
            <w:pPr>
              <w:jc w:val="left"/>
              <w:rPr>
                <w:rFonts w:ascii="Times New Roman" w:eastAsia="Calibri" w:hAnsi="Times New Roman" w:cs="Times New Roman"/>
                <w:b/>
                <w:bCs/>
                <w:i/>
                <w:iCs/>
                <w:sz w:val="24"/>
                <w:szCs w:val="24"/>
                <w:u w:val="single"/>
              </w:rPr>
            </w:pPr>
            <w:r w:rsidRPr="00E12CF8">
              <w:rPr>
                <w:rFonts w:ascii="Times New Roman" w:eastAsia="Calibri" w:hAnsi="Times New Roman" w:cs="Times New Roman"/>
                <w:b/>
                <w:bCs/>
                <w:i/>
                <w:iCs/>
                <w:sz w:val="24"/>
                <w:szCs w:val="24"/>
                <w:u w:val="single"/>
              </w:rPr>
              <w:t>Условно разрешенные виды использования</w:t>
            </w:r>
          </w:p>
          <w:p w14:paraId="2CF3915A" w14:textId="77777777" w:rsidR="00A5008F" w:rsidRPr="00E12CF8" w:rsidRDefault="00A5008F" w:rsidP="005C1FF1">
            <w:pPr>
              <w:jc w:val="left"/>
              <w:rPr>
                <w:rFonts w:ascii="Times New Roman" w:eastAsia="Calibri" w:hAnsi="Times New Roman" w:cs="Times New Roman"/>
                <w:b/>
                <w:bCs/>
                <w:i/>
                <w:iCs/>
                <w:sz w:val="24"/>
                <w:szCs w:val="24"/>
                <w:u w:val="single"/>
              </w:rPr>
            </w:pPr>
          </w:p>
        </w:tc>
        <w:tc>
          <w:tcPr>
            <w:tcW w:w="6096" w:type="dxa"/>
            <w:tcBorders>
              <w:top w:val="single" w:sz="4" w:space="0" w:color="auto"/>
              <w:left w:val="nil"/>
              <w:bottom w:val="single" w:sz="4" w:space="0" w:color="auto"/>
              <w:right w:val="single" w:sz="4" w:space="0" w:color="auto"/>
            </w:tcBorders>
            <w:shd w:val="clear" w:color="auto" w:fill="D0CECE" w:themeFill="background2" w:themeFillShade="E6"/>
            <w:noWrap/>
          </w:tcPr>
          <w:p w14:paraId="171BF932" w14:textId="77777777" w:rsidR="00A5008F" w:rsidRDefault="00A5008F" w:rsidP="005C1FF1">
            <w:pPr>
              <w:rPr>
                <w:rFonts w:ascii="Times New Roman" w:eastAsia="Calibri" w:hAnsi="Times New Roman" w:cs="Times New Roman"/>
                <w:b/>
                <w:i/>
                <w:sz w:val="24"/>
                <w:szCs w:val="24"/>
                <w:u w:val="single"/>
              </w:rPr>
            </w:pPr>
          </w:p>
          <w:p w14:paraId="2733C24A" w14:textId="77777777" w:rsidR="00A5008F" w:rsidRPr="00E12CF8" w:rsidRDefault="00A5008F" w:rsidP="005C1FF1">
            <w:pPr>
              <w:rPr>
                <w:rFonts w:ascii="Times New Roman" w:eastAsia="Calibri" w:hAnsi="Times New Roman" w:cs="Times New Roman"/>
                <w:i/>
                <w:sz w:val="24"/>
                <w:szCs w:val="24"/>
                <w:u w:val="single"/>
              </w:rPr>
            </w:pPr>
            <w:r w:rsidRPr="00E12CF8">
              <w:rPr>
                <w:rFonts w:ascii="Times New Roman" w:eastAsia="Calibri" w:hAnsi="Times New Roman" w:cs="Times New Roman"/>
                <w:b/>
                <w:i/>
                <w:sz w:val="24"/>
                <w:szCs w:val="24"/>
                <w:u w:val="single"/>
              </w:rPr>
              <w:t>Описание условно разрешенного вида использования земельного участка</w:t>
            </w:r>
          </w:p>
        </w:tc>
      </w:tr>
      <w:tr w:rsidR="00A5008F" w:rsidRPr="007B2280" w14:paraId="7DE1C5BF" w14:textId="77777777" w:rsidTr="001C1505">
        <w:trPr>
          <w:trHeight w:val="557"/>
        </w:trPr>
        <w:tc>
          <w:tcPr>
            <w:tcW w:w="3969" w:type="dxa"/>
            <w:tcBorders>
              <w:top w:val="nil"/>
              <w:left w:val="single" w:sz="4" w:space="0" w:color="auto"/>
              <w:bottom w:val="nil"/>
              <w:right w:val="single" w:sz="4" w:space="0" w:color="auto"/>
            </w:tcBorders>
            <w:noWrap/>
          </w:tcPr>
          <w:p w14:paraId="3B44194B" w14:textId="77777777" w:rsidR="00A5008F" w:rsidRPr="007B2280" w:rsidRDefault="00A5008F" w:rsidP="005C1FF1">
            <w:pPr>
              <w:jc w:val="left"/>
              <w:rPr>
                <w:rFonts w:ascii="Times New Roman" w:eastAsia="Calibri" w:hAnsi="Times New Roman" w:cs="Times New Roman"/>
                <w:sz w:val="24"/>
                <w:szCs w:val="24"/>
              </w:rPr>
            </w:pPr>
            <w:r w:rsidRPr="003E7891">
              <w:rPr>
                <w:rFonts w:ascii="Times New Roman" w:eastAsia="Calibri" w:hAnsi="Times New Roman" w:cs="Times New Roman"/>
                <w:b/>
                <w:i/>
                <w:sz w:val="24"/>
                <w:szCs w:val="24"/>
              </w:rPr>
              <w:t xml:space="preserve">Служебные гаражи </w:t>
            </w:r>
            <w:r w:rsidRPr="007B2280">
              <w:rPr>
                <w:rFonts w:ascii="Times New Roman" w:eastAsia="Calibri" w:hAnsi="Times New Roman" w:cs="Times New Roman"/>
                <w:b/>
                <w:i/>
                <w:sz w:val="24"/>
                <w:szCs w:val="24"/>
              </w:rPr>
              <w:t>(4.9)</w:t>
            </w:r>
          </w:p>
        </w:tc>
        <w:tc>
          <w:tcPr>
            <w:tcW w:w="6096" w:type="dxa"/>
            <w:tcBorders>
              <w:top w:val="single" w:sz="4" w:space="0" w:color="auto"/>
              <w:left w:val="nil"/>
              <w:bottom w:val="single" w:sz="4" w:space="0" w:color="auto"/>
              <w:right w:val="single" w:sz="4" w:space="0" w:color="auto"/>
            </w:tcBorders>
            <w:noWrap/>
          </w:tcPr>
          <w:p w14:paraId="3E8B37A0" w14:textId="77777777" w:rsidR="00A5008F" w:rsidRPr="007B2280" w:rsidRDefault="00A5008F" w:rsidP="005C1FF1">
            <w:pPr>
              <w:rPr>
                <w:rFonts w:ascii="Times New Roman" w:hAnsi="Times New Roman" w:cs="Times New Roman"/>
                <w:sz w:val="24"/>
                <w:szCs w:val="24"/>
              </w:rPr>
            </w:pPr>
            <w:r w:rsidRPr="003E7891">
              <w:rPr>
                <w:rFonts w:ascii="Times New Roman" w:hAnsi="Times New Roman" w:cs="Times New Roman"/>
                <w:sz w:val="24"/>
                <w:szCs w:val="24"/>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5008F" w:rsidRPr="007B2280" w14:paraId="015296DC" w14:textId="77777777" w:rsidTr="001C1505">
        <w:trPr>
          <w:trHeight w:val="557"/>
        </w:trPr>
        <w:tc>
          <w:tcPr>
            <w:tcW w:w="3969" w:type="dxa"/>
            <w:tcBorders>
              <w:top w:val="single" w:sz="4" w:space="0" w:color="auto"/>
              <w:left w:val="single" w:sz="4" w:space="0" w:color="auto"/>
              <w:bottom w:val="single" w:sz="4" w:space="0" w:color="auto"/>
              <w:right w:val="single" w:sz="4" w:space="0" w:color="auto"/>
            </w:tcBorders>
            <w:noWrap/>
          </w:tcPr>
          <w:p w14:paraId="596C1B4F" w14:textId="77777777" w:rsidR="00A5008F" w:rsidRPr="007B2280" w:rsidRDefault="00A5008F" w:rsidP="005C1FF1">
            <w:pPr>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Магазины (4.4)</w:t>
            </w:r>
          </w:p>
          <w:p w14:paraId="23608755" w14:textId="77777777" w:rsidR="00A5008F" w:rsidRPr="007B2280" w:rsidRDefault="00A5008F" w:rsidP="005C1FF1">
            <w:pPr>
              <w:rPr>
                <w:rFonts w:ascii="Times New Roman" w:eastAsia="Calibri" w:hAnsi="Times New Roman" w:cs="Times New Roman"/>
                <w:b/>
                <w:bCs/>
                <w:i/>
                <w:iCs/>
                <w:sz w:val="24"/>
                <w:szCs w:val="24"/>
                <w:lang w:eastAsia="en-US"/>
              </w:rPr>
            </w:pPr>
          </w:p>
        </w:tc>
        <w:tc>
          <w:tcPr>
            <w:tcW w:w="6096" w:type="dxa"/>
            <w:tcBorders>
              <w:top w:val="single" w:sz="4" w:space="0" w:color="auto"/>
              <w:left w:val="nil"/>
              <w:bottom w:val="single" w:sz="4" w:space="0" w:color="auto"/>
              <w:right w:val="single" w:sz="4" w:space="0" w:color="auto"/>
            </w:tcBorders>
            <w:noWrap/>
          </w:tcPr>
          <w:p w14:paraId="4934955B" w14:textId="77777777" w:rsidR="00A5008F" w:rsidRPr="007B2280" w:rsidRDefault="00A5008F" w:rsidP="005C1FF1">
            <w:pPr>
              <w:rPr>
                <w:rFonts w:ascii="Times New Roman" w:eastAsia="Calibri" w:hAnsi="Times New Roman" w:cs="Times New Roman"/>
                <w:sz w:val="24"/>
                <w:szCs w:val="24"/>
                <w:lang w:eastAsia="en-US"/>
              </w:rPr>
            </w:pPr>
            <w:r w:rsidRPr="007B2280">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5008F" w:rsidRPr="007B2280" w14:paraId="4DA9C300" w14:textId="77777777" w:rsidTr="001C1505">
        <w:trPr>
          <w:trHeight w:val="557"/>
        </w:trPr>
        <w:tc>
          <w:tcPr>
            <w:tcW w:w="3969" w:type="dxa"/>
            <w:tcBorders>
              <w:top w:val="single" w:sz="4" w:space="0" w:color="auto"/>
              <w:left w:val="single" w:sz="4" w:space="0" w:color="auto"/>
              <w:bottom w:val="single" w:sz="4" w:space="0" w:color="auto"/>
              <w:right w:val="single" w:sz="4" w:space="0" w:color="auto"/>
            </w:tcBorders>
            <w:noWrap/>
          </w:tcPr>
          <w:p w14:paraId="58721E62" w14:textId="77777777" w:rsidR="00A5008F" w:rsidRPr="0011442C" w:rsidRDefault="00A5008F"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14:paraId="2D0472BD" w14:textId="77777777" w:rsidR="00A5008F" w:rsidRPr="0011442C" w:rsidRDefault="00A5008F" w:rsidP="00BC79E3">
            <w:pPr>
              <w:rPr>
                <w:rFonts w:ascii="Times New Roman" w:hAnsi="Times New Roman" w:cs="Times New Roman"/>
                <w:b/>
                <w:bCs/>
                <w:i/>
                <w:iCs/>
                <w:sz w:val="24"/>
                <w:szCs w:val="24"/>
              </w:rPr>
            </w:pPr>
          </w:p>
        </w:tc>
        <w:tc>
          <w:tcPr>
            <w:tcW w:w="6096" w:type="dxa"/>
            <w:tcBorders>
              <w:top w:val="single" w:sz="4" w:space="0" w:color="auto"/>
              <w:left w:val="nil"/>
              <w:bottom w:val="single" w:sz="4" w:space="0" w:color="auto"/>
              <w:right w:val="single" w:sz="4" w:space="0" w:color="auto"/>
            </w:tcBorders>
            <w:noWrap/>
          </w:tcPr>
          <w:p w14:paraId="1EB29980" w14:textId="77777777" w:rsidR="00A5008F" w:rsidRPr="000E288B" w:rsidRDefault="00A5008F" w:rsidP="00BC79E3">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44B77900" w14:textId="77777777" w:rsidR="00A5008F" w:rsidRPr="000E288B" w:rsidRDefault="00A5008F"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A5008F" w:rsidRPr="007B2280" w14:paraId="3149C0ED" w14:textId="77777777" w:rsidTr="001C1505">
        <w:trPr>
          <w:trHeight w:val="557"/>
        </w:trPr>
        <w:tc>
          <w:tcPr>
            <w:tcW w:w="3969" w:type="dxa"/>
            <w:tcBorders>
              <w:top w:val="single" w:sz="4" w:space="0" w:color="auto"/>
              <w:left w:val="single" w:sz="4" w:space="0" w:color="auto"/>
              <w:bottom w:val="single" w:sz="4" w:space="0" w:color="auto"/>
              <w:right w:val="single" w:sz="4" w:space="0" w:color="auto"/>
            </w:tcBorders>
            <w:noWrap/>
          </w:tcPr>
          <w:p w14:paraId="04AAB437" w14:textId="77777777" w:rsidR="00A5008F" w:rsidRPr="0011442C" w:rsidRDefault="00A5008F"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14:paraId="23D053F6" w14:textId="77777777" w:rsidR="00A5008F" w:rsidRPr="0011442C" w:rsidRDefault="00A5008F" w:rsidP="00BC79E3">
            <w:pPr>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14:paraId="0A31BDC4" w14:textId="77777777" w:rsidR="00A5008F" w:rsidRPr="000E288B" w:rsidRDefault="00A5008F"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9" w:history="1">
              <w:r w:rsidRPr="000E288B">
                <w:rPr>
                  <w:rFonts w:ascii="Times New Roman" w:hAnsi="Times New Roman" w:cs="Times New Roman"/>
                  <w:sz w:val="24"/>
                  <w:szCs w:val="24"/>
                </w:rPr>
                <w:t>кодом 3.1</w:t>
              </w:r>
            </w:hyperlink>
          </w:p>
        </w:tc>
      </w:tr>
    </w:tbl>
    <w:p w14:paraId="757B0AD4" w14:textId="77777777" w:rsidR="005C1FF1" w:rsidRDefault="003115CB" w:rsidP="003115CB">
      <w:pPr>
        <w:rPr>
          <w:rFonts w:ascii="Times New Roman" w:hAnsi="Times New Roman" w:cs="Times New Roman"/>
          <w:b/>
          <w:i/>
          <w:sz w:val="24"/>
          <w:szCs w:val="24"/>
        </w:rPr>
      </w:pPr>
      <w:r w:rsidRPr="007B2280">
        <w:rPr>
          <w:rFonts w:ascii="Times New Roman" w:hAnsi="Times New Roman" w:cs="Times New Roman"/>
          <w:b/>
          <w:i/>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w:t>
      </w:r>
      <w:r w:rsidRPr="007B2280">
        <w:rPr>
          <w:rFonts w:ascii="Times New Roman" w:hAnsi="Times New Roman" w:cs="Times New Roman"/>
          <w:b/>
          <w:i/>
          <w:sz w:val="24"/>
          <w:szCs w:val="24"/>
        </w:rPr>
        <w:lastRenderedPageBreak/>
        <w:t xml:space="preserve">капитального строительства, расположенных в </w:t>
      </w:r>
      <w:r w:rsidR="0043036A">
        <w:rPr>
          <w:rFonts w:ascii="Times New Roman" w:hAnsi="Times New Roman" w:cs="Times New Roman"/>
          <w:b/>
          <w:i/>
          <w:sz w:val="24"/>
          <w:szCs w:val="24"/>
        </w:rPr>
        <w:t>зоне СХ</w:t>
      </w:r>
      <w:r w:rsidR="003E7891" w:rsidRPr="007B2280">
        <w:rPr>
          <w:rFonts w:ascii="Times New Roman" w:hAnsi="Times New Roman" w:cs="Times New Roman"/>
          <w:b/>
          <w:i/>
          <w:sz w:val="24"/>
          <w:szCs w:val="24"/>
        </w:rPr>
        <w:t>1 не</w:t>
      </w:r>
      <w:r w:rsidRPr="007B2280">
        <w:rPr>
          <w:rFonts w:ascii="Times New Roman" w:hAnsi="Times New Roman" w:cs="Times New Roman"/>
          <w:b/>
          <w:i/>
          <w:sz w:val="24"/>
          <w:szCs w:val="24"/>
        </w:rPr>
        <w:t xml:space="preserve"> подлежат установлению.</w:t>
      </w:r>
    </w:p>
    <w:p w14:paraId="0C5B52D7" w14:textId="77777777" w:rsidR="00832172" w:rsidRDefault="00832172" w:rsidP="003115CB">
      <w:pPr>
        <w:rPr>
          <w:rFonts w:ascii="Times New Roman" w:hAnsi="Times New Roman" w:cs="Times New Roman"/>
          <w:b/>
          <w:i/>
          <w:sz w:val="24"/>
          <w:szCs w:val="24"/>
        </w:rPr>
      </w:pPr>
    </w:p>
    <w:p w14:paraId="2685C445" w14:textId="77777777" w:rsidR="00832172" w:rsidRDefault="00832172" w:rsidP="003115CB">
      <w:pPr>
        <w:rPr>
          <w:rFonts w:ascii="Times New Roman" w:hAnsi="Times New Roman" w:cs="Times New Roman"/>
          <w:b/>
          <w:i/>
          <w:sz w:val="24"/>
          <w:szCs w:val="24"/>
        </w:rPr>
      </w:pPr>
    </w:p>
    <w:p w14:paraId="74C74D73" w14:textId="77777777" w:rsidR="003E7891" w:rsidRPr="007005DE" w:rsidRDefault="003E7891" w:rsidP="003E7891">
      <w:pPr>
        <w:pStyle w:val="ConsPlusNormal"/>
        <w:ind w:firstLine="540"/>
        <w:jc w:val="both"/>
        <w:outlineLvl w:val="3"/>
        <w:rPr>
          <w:rFonts w:ascii="Times New Roman" w:hAnsi="Times New Roman" w:cs="Times New Roman"/>
          <w:b/>
          <w:i/>
          <w:sz w:val="24"/>
          <w:szCs w:val="24"/>
          <w:u w:val="single"/>
        </w:rPr>
      </w:pPr>
      <w:r w:rsidRPr="007005DE">
        <w:rPr>
          <w:rFonts w:ascii="Times New Roman" w:hAnsi="Times New Roman" w:cs="Times New Roman"/>
          <w:b/>
          <w:i/>
          <w:sz w:val="24"/>
          <w:szCs w:val="24"/>
          <w:u w:val="single"/>
        </w:rPr>
        <w:t>Статья 2</w:t>
      </w:r>
      <w:r w:rsidR="008F54BB">
        <w:rPr>
          <w:rFonts w:ascii="Times New Roman" w:hAnsi="Times New Roman" w:cs="Times New Roman"/>
          <w:b/>
          <w:i/>
          <w:sz w:val="24"/>
          <w:szCs w:val="24"/>
          <w:u w:val="single"/>
        </w:rPr>
        <w:t>8</w:t>
      </w:r>
      <w:r w:rsidRPr="007005DE">
        <w:rPr>
          <w:rFonts w:ascii="Times New Roman" w:hAnsi="Times New Roman" w:cs="Times New Roman"/>
          <w:b/>
          <w:i/>
          <w:sz w:val="24"/>
          <w:szCs w:val="24"/>
          <w:u w:val="single"/>
        </w:rPr>
        <w:t xml:space="preserve">. Зона сельскохозяйственного </w:t>
      </w:r>
      <w:r w:rsidR="00C577A0">
        <w:rPr>
          <w:rFonts w:ascii="Times New Roman" w:hAnsi="Times New Roman" w:cs="Times New Roman"/>
          <w:b/>
          <w:i/>
          <w:sz w:val="24"/>
          <w:szCs w:val="24"/>
          <w:u w:val="single"/>
        </w:rPr>
        <w:t>угодий</w:t>
      </w:r>
      <w:r w:rsidRPr="007005DE">
        <w:rPr>
          <w:rFonts w:ascii="Times New Roman" w:hAnsi="Times New Roman" w:cs="Times New Roman"/>
          <w:b/>
          <w:i/>
          <w:sz w:val="24"/>
          <w:szCs w:val="24"/>
          <w:u w:val="single"/>
        </w:rPr>
        <w:t xml:space="preserve"> вне границ населенн</w:t>
      </w:r>
      <w:r w:rsidR="0092106B">
        <w:rPr>
          <w:rFonts w:ascii="Times New Roman" w:hAnsi="Times New Roman" w:cs="Times New Roman"/>
          <w:b/>
          <w:i/>
          <w:sz w:val="24"/>
          <w:szCs w:val="24"/>
          <w:u w:val="single"/>
        </w:rPr>
        <w:t>ых пунктов (СХ</w:t>
      </w:r>
      <w:r w:rsidRPr="007005DE">
        <w:rPr>
          <w:rFonts w:ascii="Times New Roman" w:hAnsi="Times New Roman" w:cs="Times New Roman"/>
          <w:b/>
          <w:i/>
          <w:sz w:val="24"/>
          <w:szCs w:val="24"/>
          <w:u w:val="single"/>
        </w:rPr>
        <w:t>в)</w:t>
      </w:r>
    </w:p>
    <w:p w14:paraId="1CF3326F" w14:textId="77777777" w:rsidR="003E7891" w:rsidRDefault="003E7891" w:rsidP="003E789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14:paraId="38E29754" w14:textId="77777777" w:rsidR="003E7891" w:rsidRDefault="003E7891" w:rsidP="003E7891">
      <w:pPr>
        <w:pStyle w:val="ConsNonformat"/>
        <w:widowControl/>
        <w:ind w:firstLine="709"/>
        <w:jc w:val="both"/>
        <w:rPr>
          <w:rFonts w:ascii="Times New Roman" w:hAnsi="Times New Roman" w:cs="Times New Roman"/>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r>
        <w:rPr>
          <w:rFonts w:ascii="Times New Roman" w:hAnsi="Times New Roman" w:cs="Times New Roman"/>
          <w:sz w:val="24"/>
          <w:szCs w:val="24"/>
        </w:rPr>
        <w:t xml:space="preserve"> вне границ населенного пункта</w:t>
      </w:r>
      <w:r w:rsidRPr="00841BE5">
        <w:rPr>
          <w:rFonts w:ascii="Times New Roman" w:hAnsi="Times New Roman" w:cs="Times New Roman"/>
          <w:sz w:val="24"/>
          <w:szCs w:val="24"/>
        </w:rPr>
        <w:t>:</w:t>
      </w:r>
    </w:p>
    <w:p w14:paraId="67D44489" w14:textId="77777777" w:rsidR="00C577A0" w:rsidRDefault="00C577A0" w:rsidP="003E7891">
      <w:pPr>
        <w:pStyle w:val="ConsNonformat"/>
        <w:widowControl/>
        <w:ind w:firstLine="709"/>
        <w:jc w:val="both"/>
        <w:rPr>
          <w:rFonts w:ascii="Times New Roman" w:hAnsi="Times New Roman" w:cs="Times New Roman"/>
          <w:sz w:val="24"/>
          <w:szCs w:val="24"/>
        </w:rPr>
      </w:pPr>
    </w:p>
    <w:tbl>
      <w:tblPr>
        <w:tblW w:w="18200" w:type="dxa"/>
        <w:tblInd w:w="-459" w:type="dxa"/>
        <w:tblLook w:val="0000" w:firstRow="0" w:lastRow="0" w:firstColumn="0" w:lastColumn="0" w:noHBand="0" w:noVBand="0"/>
      </w:tblPr>
      <w:tblGrid>
        <w:gridCol w:w="3969"/>
        <w:gridCol w:w="6096"/>
        <w:gridCol w:w="2211"/>
        <w:gridCol w:w="5924"/>
      </w:tblGrid>
      <w:tr w:rsidR="00C577A0" w:rsidRPr="00827070" w14:paraId="14AAE26A" w14:textId="77777777" w:rsidTr="00A5008F">
        <w:trPr>
          <w:gridAfter w:val="2"/>
          <w:wAfter w:w="8135" w:type="dxa"/>
          <w:trHeight w:val="630"/>
        </w:trPr>
        <w:tc>
          <w:tcPr>
            <w:tcW w:w="3969" w:type="dxa"/>
            <w:tcBorders>
              <w:top w:val="single" w:sz="2" w:space="0" w:color="auto"/>
              <w:left w:val="single" w:sz="2" w:space="0" w:color="auto"/>
              <w:bottom w:val="single" w:sz="2" w:space="0" w:color="auto"/>
              <w:right w:val="single" w:sz="2" w:space="0" w:color="auto"/>
            </w:tcBorders>
            <w:shd w:val="clear" w:color="auto" w:fill="D0CECE" w:themeFill="background2" w:themeFillShade="E6"/>
            <w:noWrap/>
          </w:tcPr>
          <w:p w14:paraId="55561F80" w14:textId="77777777" w:rsidR="00C577A0" w:rsidRPr="00F8408D" w:rsidRDefault="00C577A0" w:rsidP="00C577A0">
            <w:pPr>
              <w:outlineLvl w:val="1"/>
              <w:rPr>
                <w:rFonts w:ascii="Times New Roman" w:hAnsi="Times New Roman" w:cs="Times New Roman"/>
                <w:b/>
                <w:i/>
                <w:sz w:val="24"/>
                <w:szCs w:val="24"/>
              </w:rPr>
            </w:pPr>
            <w:r w:rsidRPr="00F8408D">
              <w:rPr>
                <w:rFonts w:ascii="Times New Roman" w:hAnsi="Times New Roman" w:cs="Times New Roman"/>
                <w:b/>
                <w:i/>
                <w:sz w:val="24"/>
                <w:szCs w:val="24"/>
              </w:rPr>
              <w:t xml:space="preserve">Основные виды разрешенного использования земельных участков и объектов капитального строительства  </w:t>
            </w:r>
          </w:p>
          <w:p w14:paraId="64034245" w14:textId="77777777" w:rsidR="00C577A0" w:rsidRPr="00827070" w:rsidRDefault="00103C98" w:rsidP="00C577A0">
            <w:pPr>
              <w:rPr>
                <w:rFonts w:eastAsia="Calibri"/>
                <w:b/>
              </w:rPr>
            </w:pPr>
            <w:r w:rsidRPr="006865AC">
              <w:rPr>
                <w:rFonts w:ascii="Times New Roman" w:eastAsia="Calibri" w:hAnsi="Times New Roman" w:cs="Times New Roman"/>
                <w:b/>
                <w:sz w:val="24"/>
                <w:szCs w:val="24"/>
              </w:rPr>
              <w:t>Приказ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6096" w:type="dxa"/>
            <w:tcBorders>
              <w:top w:val="single" w:sz="2" w:space="0" w:color="auto"/>
              <w:left w:val="single" w:sz="2" w:space="0" w:color="auto"/>
              <w:bottom w:val="single" w:sz="2" w:space="0" w:color="auto"/>
              <w:right w:val="single" w:sz="2" w:space="0" w:color="auto"/>
            </w:tcBorders>
            <w:shd w:val="clear" w:color="auto" w:fill="D0CECE" w:themeFill="background2" w:themeFillShade="E6"/>
            <w:noWrap/>
            <w:vAlign w:val="center"/>
          </w:tcPr>
          <w:p w14:paraId="6C1249EC" w14:textId="77777777" w:rsidR="00C577A0" w:rsidRPr="00827070" w:rsidRDefault="00C577A0" w:rsidP="00C577A0">
            <w:pPr>
              <w:outlineLvl w:val="1"/>
              <w:rPr>
                <w:rFonts w:eastAsia="Calibri"/>
                <w:b/>
              </w:rPr>
            </w:pPr>
            <w:r w:rsidRPr="00C577A0">
              <w:rPr>
                <w:rFonts w:ascii="Times New Roman" w:hAnsi="Times New Roman" w:cs="Times New Roman"/>
                <w:b/>
                <w:i/>
                <w:sz w:val="24"/>
                <w:szCs w:val="24"/>
              </w:rPr>
              <w:t>Описание основного вида разрешенного использования земельного участка</w:t>
            </w:r>
          </w:p>
        </w:tc>
      </w:tr>
      <w:tr w:rsidR="00C577A0" w:rsidRPr="00827070" w14:paraId="0F194CC8" w14:textId="77777777" w:rsidTr="00A5008F">
        <w:trPr>
          <w:gridAfter w:val="2"/>
          <w:wAfter w:w="8135" w:type="dxa"/>
          <w:trHeight w:val="630"/>
        </w:trPr>
        <w:tc>
          <w:tcPr>
            <w:tcW w:w="3969" w:type="dxa"/>
            <w:tcBorders>
              <w:top w:val="single" w:sz="2" w:space="0" w:color="auto"/>
              <w:left w:val="single" w:sz="4" w:space="0" w:color="auto"/>
              <w:bottom w:val="single" w:sz="4" w:space="0" w:color="auto"/>
              <w:right w:val="single" w:sz="4" w:space="0" w:color="auto"/>
            </w:tcBorders>
            <w:noWrap/>
          </w:tcPr>
          <w:p w14:paraId="7ABCC3C3" w14:textId="77777777" w:rsidR="00C577A0" w:rsidRPr="00C577A0" w:rsidRDefault="00C577A0" w:rsidP="00C577A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Коммунальное обслуживание </w:t>
            </w:r>
          </w:p>
          <w:p w14:paraId="36AF0614" w14:textId="77777777" w:rsidR="00C577A0" w:rsidRPr="00C577A0" w:rsidRDefault="00C577A0" w:rsidP="00C577A0">
            <w:pPr>
              <w:outlineLvl w:val="1"/>
              <w:rPr>
                <w:rFonts w:ascii="Times New Roman" w:hAnsi="Times New Roman" w:cs="Times New Roman"/>
                <w:b/>
                <w:i/>
                <w:sz w:val="24"/>
                <w:szCs w:val="24"/>
              </w:rPr>
            </w:pPr>
            <w:r w:rsidRPr="00C577A0">
              <w:rPr>
                <w:rFonts w:ascii="Times New Roman" w:hAnsi="Times New Roman" w:cs="Times New Roman"/>
                <w:b/>
                <w:i/>
                <w:sz w:val="24"/>
                <w:szCs w:val="24"/>
              </w:rPr>
              <w:t>(3.1)</w:t>
            </w:r>
          </w:p>
          <w:p w14:paraId="7388F904" w14:textId="77777777" w:rsidR="00C577A0" w:rsidRPr="00C577A0" w:rsidRDefault="00C577A0" w:rsidP="00C577A0">
            <w:pPr>
              <w:outlineLvl w:val="1"/>
              <w:rPr>
                <w:rFonts w:ascii="Times New Roman" w:hAnsi="Times New Roman" w:cs="Times New Roman"/>
                <w:b/>
                <w:i/>
                <w:sz w:val="24"/>
                <w:szCs w:val="24"/>
              </w:rPr>
            </w:pPr>
          </w:p>
        </w:tc>
        <w:tc>
          <w:tcPr>
            <w:tcW w:w="6096" w:type="dxa"/>
            <w:tcBorders>
              <w:top w:val="single" w:sz="2" w:space="0" w:color="auto"/>
              <w:left w:val="nil"/>
              <w:bottom w:val="single" w:sz="4" w:space="0" w:color="auto"/>
              <w:right w:val="single" w:sz="4" w:space="0" w:color="auto"/>
            </w:tcBorders>
            <w:noWrap/>
          </w:tcPr>
          <w:p w14:paraId="68C600CB" w14:textId="77777777" w:rsidR="00C577A0" w:rsidRPr="007B2280" w:rsidRDefault="00C577A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577A0" w:rsidRPr="00A27888" w14:paraId="6F289FF6" w14:textId="77777777" w:rsidTr="00A5008F">
        <w:trPr>
          <w:gridAfter w:val="2"/>
          <w:wAfter w:w="8135" w:type="dxa"/>
          <w:trHeight w:val="286"/>
        </w:trPr>
        <w:tc>
          <w:tcPr>
            <w:tcW w:w="3969" w:type="dxa"/>
            <w:tcBorders>
              <w:top w:val="single" w:sz="2" w:space="0" w:color="auto"/>
              <w:left w:val="single" w:sz="4" w:space="0" w:color="auto"/>
              <w:bottom w:val="single" w:sz="4" w:space="0" w:color="auto"/>
              <w:right w:val="single" w:sz="4" w:space="0" w:color="auto"/>
            </w:tcBorders>
            <w:noWrap/>
          </w:tcPr>
          <w:p w14:paraId="58A350BF" w14:textId="77777777" w:rsidR="00C577A0" w:rsidRPr="00C577A0" w:rsidRDefault="00C577A0" w:rsidP="00C577A0">
            <w:pPr>
              <w:outlineLvl w:val="1"/>
              <w:rPr>
                <w:rFonts w:ascii="Times New Roman" w:hAnsi="Times New Roman" w:cs="Times New Roman"/>
                <w:b/>
                <w:i/>
                <w:sz w:val="24"/>
                <w:szCs w:val="24"/>
              </w:rPr>
            </w:pPr>
            <w:r w:rsidRPr="00C577A0">
              <w:rPr>
                <w:rFonts w:ascii="Times New Roman" w:hAnsi="Times New Roman" w:cs="Times New Roman"/>
                <w:b/>
                <w:i/>
                <w:sz w:val="24"/>
                <w:szCs w:val="24"/>
              </w:rPr>
              <w:t>Животноводство</w:t>
            </w:r>
          </w:p>
          <w:p w14:paraId="0C5DA328" w14:textId="77777777" w:rsidR="00C577A0" w:rsidRPr="00C577A0" w:rsidRDefault="00C577A0" w:rsidP="00C577A0">
            <w:pPr>
              <w:outlineLvl w:val="1"/>
              <w:rPr>
                <w:rFonts w:ascii="Times New Roman" w:hAnsi="Times New Roman" w:cs="Times New Roman"/>
                <w:b/>
                <w:i/>
                <w:sz w:val="24"/>
                <w:szCs w:val="24"/>
              </w:rPr>
            </w:pPr>
            <w:r w:rsidRPr="00C577A0">
              <w:rPr>
                <w:rFonts w:ascii="Times New Roman" w:hAnsi="Times New Roman" w:cs="Times New Roman"/>
                <w:b/>
                <w:i/>
                <w:sz w:val="24"/>
                <w:szCs w:val="24"/>
              </w:rPr>
              <w:t>(1.7)</w:t>
            </w:r>
          </w:p>
        </w:tc>
        <w:tc>
          <w:tcPr>
            <w:tcW w:w="6096" w:type="dxa"/>
            <w:tcBorders>
              <w:top w:val="single" w:sz="2" w:space="0" w:color="auto"/>
              <w:left w:val="nil"/>
              <w:bottom w:val="single" w:sz="4" w:space="0" w:color="auto"/>
              <w:right w:val="single" w:sz="4" w:space="0" w:color="auto"/>
            </w:tcBorders>
            <w:noWrap/>
          </w:tcPr>
          <w:p w14:paraId="7F48DAFE" w14:textId="77777777" w:rsidR="00C577A0" w:rsidRPr="007B2280" w:rsidRDefault="00C577A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29063B96" w14:textId="77777777" w:rsidR="00C577A0" w:rsidRPr="007B2280" w:rsidRDefault="00C577A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C577A0" w:rsidRPr="00A27888" w14:paraId="185E7B44" w14:textId="77777777" w:rsidTr="00A5008F">
        <w:trPr>
          <w:gridAfter w:val="2"/>
          <w:wAfter w:w="8135" w:type="dxa"/>
          <w:trHeight w:val="630"/>
        </w:trPr>
        <w:tc>
          <w:tcPr>
            <w:tcW w:w="3969" w:type="dxa"/>
            <w:tcBorders>
              <w:top w:val="single" w:sz="2" w:space="0" w:color="auto"/>
              <w:left w:val="single" w:sz="4" w:space="0" w:color="auto"/>
              <w:bottom w:val="single" w:sz="4" w:space="0" w:color="auto"/>
              <w:right w:val="single" w:sz="4" w:space="0" w:color="auto"/>
            </w:tcBorders>
            <w:noWrap/>
          </w:tcPr>
          <w:p w14:paraId="048DA299" w14:textId="77777777" w:rsidR="00C577A0" w:rsidRPr="00C577A0" w:rsidRDefault="00C577A0" w:rsidP="00C577A0">
            <w:pPr>
              <w:outlineLvl w:val="1"/>
              <w:rPr>
                <w:rFonts w:ascii="Times New Roman" w:hAnsi="Times New Roman" w:cs="Times New Roman"/>
                <w:b/>
                <w:i/>
                <w:sz w:val="24"/>
                <w:szCs w:val="24"/>
              </w:rPr>
            </w:pPr>
            <w:r w:rsidRPr="00C577A0">
              <w:rPr>
                <w:rFonts w:ascii="Times New Roman" w:hAnsi="Times New Roman" w:cs="Times New Roman"/>
                <w:b/>
                <w:i/>
                <w:sz w:val="24"/>
                <w:szCs w:val="24"/>
              </w:rPr>
              <w:t>Скотоводство</w:t>
            </w:r>
          </w:p>
          <w:p w14:paraId="48A36F5E" w14:textId="77777777" w:rsidR="00C577A0" w:rsidRPr="00C577A0" w:rsidRDefault="00C577A0" w:rsidP="00C577A0">
            <w:pPr>
              <w:outlineLvl w:val="1"/>
              <w:rPr>
                <w:rFonts w:ascii="Times New Roman" w:hAnsi="Times New Roman" w:cs="Times New Roman"/>
                <w:b/>
                <w:i/>
                <w:sz w:val="24"/>
                <w:szCs w:val="24"/>
              </w:rPr>
            </w:pPr>
            <w:r w:rsidRPr="00C577A0">
              <w:rPr>
                <w:rFonts w:ascii="Times New Roman" w:hAnsi="Times New Roman" w:cs="Times New Roman"/>
                <w:b/>
                <w:i/>
                <w:sz w:val="24"/>
                <w:szCs w:val="24"/>
              </w:rPr>
              <w:t>(1.8)</w:t>
            </w:r>
          </w:p>
        </w:tc>
        <w:tc>
          <w:tcPr>
            <w:tcW w:w="6096" w:type="dxa"/>
            <w:tcBorders>
              <w:top w:val="single" w:sz="2" w:space="0" w:color="auto"/>
              <w:left w:val="nil"/>
              <w:bottom w:val="single" w:sz="4" w:space="0" w:color="auto"/>
              <w:right w:val="single" w:sz="4" w:space="0" w:color="auto"/>
            </w:tcBorders>
            <w:noWrap/>
          </w:tcPr>
          <w:p w14:paraId="40F4544C" w14:textId="77777777" w:rsidR="00C577A0" w:rsidRPr="007B2280" w:rsidRDefault="00C577A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7852B7B4" w14:textId="77777777" w:rsidR="00C577A0" w:rsidRPr="007B2280" w:rsidRDefault="00C577A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C577A0" w:rsidRPr="00A27888" w14:paraId="3DD8A314" w14:textId="77777777" w:rsidTr="00A5008F">
        <w:trPr>
          <w:gridAfter w:val="2"/>
          <w:wAfter w:w="8135" w:type="dxa"/>
          <w:trHeight w:val="630"/>
        </w:trPr>
        <w:tc>
          <w:tcPr>
            <w:tcW w:w="3969" w:type="dxa"/>
            <w:tcBorders>
              <w:top w:val="single" w:sz="2" w:space="0" w:color="auto"/>
              <w:left w:val="single" w:sz="4" w:space="0" w:color="auto"/>
              <w:bottom w:val="single" w:sz="4" w:space="0" w:color="auto"/>
              <w:right w:val="single" w:sz="4" w:space="0" w:color="auto"/>
            </w:tcBorders>
            <w:noWrap/>
          </w:tcPr>
          <w:p w14:paraId="7BAB9161" w14:textId="77777777" w:rsidR="00C577A0" w:rsidRPr="00C577A0" w:rsidRDefault="00C577A0" w:rsidP="00C577A0">
            <w:pPr>
              <w:outlineLvl w:val="1"/>
              <w:rPr>
                <w:rFonts w:ascii="Times New Roman" w:hAnsi="Times New Roman" w:cs="Times New Roman"/>
                <w:b/>
                <w:i/>
                <w:sz w:val="24"/>
                <w:szCs w:val="24"/>
              </w:rPr>
            </w:pPr>
            <w:r w:rsidRPr="00C577A0">
              <w:rPr>
                <w:rFonts w:ascii="Times New Roman" w:hAnsi="Times New Roman" w:cs="Times New Roman"/>
                <w:b/>
                <w:i/>
                <w:sz w:val="24"/>
                <w:szCs w:val="24"/>
              </w:rPr>
              <w:t>Звероводство</w:t>
            </w:r>
          </w:p>
          <w:p w14:paraId="7FF5207C" w14:textId="77777777" w:rsidR="00C577A0" w:rsidRPr="00C577A0" w:rsidRDefault="00C577A0" w:rsidP="00C577A0">
            <w:pPr>
              <w:outlineLvl w:val="1"/>
              <w:rPr>
                <w:rFonts w:ascii="Times New Roman" w:hAnsi="Times New Roman" w:cs="Times New Roman"/>
                <w:b/>
                <w:i/>
                <w:sz w:val="24"/>
                <w:szCs w:val="24"/>
              </w:rPr>
            </w:pPr>
            <w:r w:rsidRPr="00C577A0">
              <w:rPr>
                <w:rFonts w:ascii="Times New Roman" w:hAnsi="Times New Roman" w:cs="Times New Roman"/>
                <w:b/>
                <w:i/>
                <w:sz w:val="24"/>
                <w:szCs w:val="24"/>
              </w:rPr>
              <w:t>(1.9)</w:t>
            </w:r>
          </w:p>
        </w:tc>
        <w:tc>
          <w:tcPr>
            <w:tcW w:w="6096" w:type="dxa"/>
            <w:tcBorders>
              <w:top w:val="single" w:sz="2" w:space="0" w:color="auto"/>
              <w:left w:val="nil"/>
              <w:bottom w:val="single" w:sz="4" w:space="0" w:color="auto"/>
              <w:right w:val="single" w:sz="4" w:space="0" w:color="auto"/>
            </w:tcBorders>
            <w:noWrap/>
          </w:tcPr>
          <w:p w14:paraId="79EC24C3" w14:textId="77777777" w:rsidR="00C577A0" w:rsidRPr="007B2280" w:rsidRDefault="00C577A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14:paraId="734B4672" w14:textId="77777777" w:rsidR="00C577A0" w:rsidRPr="007B2280" w:rsidRDefault="00C577A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размещение зданий, сооружений, используемых для содержания и разведения животных, производства, </w:t>
            </w:r>
            <w:r w:rsidRPr="007B2280">
              <w:rPr>
                <w:rFonts w:ascii="Times New Roman" w:eastAsia="Calibri" w:hAnsi="Times New Roman" w:cs="Times New Roman"/>
                <w:bCs/>
                <w:iCs/>
                <w:sz w:val="24"/>
                <w:szCs w:val="24"/>
                <w:lang w:eastAsia="en-US"/>
              </w:rPr>
              <w:lastRenderedPageBreak/>
              <w:t>хранения и первичной переработки продукции;</w:t>
            </w:r>
          </w:p>
          <w:p w14:paraId="29DA7C20" w14:textId="77777777" w:rsidR="00C577A0" w:rsidRPr="007B2280" w:rsidRDefault="00C577A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C577A0" w:rsidRPr="00A27888" w14:paraId="7D6FEF35" w14:textId="77777777" w:rsidTr="00A5008F">
        <w:trPr>
          <w:gridAfter w:val="2"/>
          <w:wAfter w:w="8135" w:type="dxa"/>
          <w:trHeight w:val="630"/>
        </w:trPr>
        <w:tc>
          <w:tcPr>
            <w:tcW w:w="3969" w:type="dxa"/>
            <w:tcBorders>
              <w:top w:val="single" w:sz="2" w:space="0" w:color="auto"/>
              <w:left w:val="single" w:sz="4" w:space="0" w:color="auto"/>
              <w:bottom w:val="single" w:sz="4" w:space="0" w:color="auto"/>
              <w:right w:val="single" w:sz="4" w:space="0" w:color="auto"/>
            </w:tcBorders>
            <w:noWrap/>
          </w:tcPr>
          <w:p w14:paraId="3AF50CBC" w14:textId="77777777" w:rsidR="00C577A0" w:rsidRPr="00C577A0" w:rsidRDefault="00C577A0" w:rsidP="00C577A0">
            <w:pPr>
              <w:outlineLvl w:val="1"/>
              <w:rPr>
                <w:rFonts w:ascii="Times New Roman" w:hAnsi="Times New Roman" w:cs="Times New Roman"/>
                <w:b/>
                <w:i/>
                <w:sz w:val="24"/>
                <w:szCs w:val="24"/>
              </w:rPr>
            </w:pPr>
            <w:r w:rsidRPr="00C577A0">
              <w:rPr>
                <w:rFonts w:ascii="Times New Roman" w:hAnsi="Times New Roman" w:cs="Times New Roman"/>
                <w:b/>
                <w:i/>
                <w:sz w:val="24"/>
                <w:szCs w:val="24"/>
              </w:rPr>
              <w:t>Птицеводство</w:t>
            </w:r>
          </w:p>
          <w:p w14:paraId="65F6534C" w14:textId="77777777" w:rsidR="00C577A0" w:rsidRPr="00C577A0" w:rsidRDefault="00C577A0" w:rsidP="00C577A0">
            <w:pPr>
              <w:outlineLvl w:val="1"/>
              <w:rPr>
                <w:rFonts w:ascii="Times New Roman" w:hAnsi="Times New Roman" w:cs="Times New Roman"/>
                <w:b/>
                <w:i/>
                <w:sz w:val="24"/>
                <w:szCs w:val="24"/>
              </w:rPr>
            </w:pPr>
            <w:r w:rsidRPr="00C577A0">
              <w:rPr>
                <w:rFonts w:ascii="Times New Roman" w:hAnsi="Times New Roman" w:cs="Times New Roman"/>
                <w:b/>
                <w:i/>
                <w:sz w:val="24"/>
                <w:szCs w:val="24"/>
              </w:rPr>
              <w:t>(1.10)</w:t>
            </w:r>
          </w:p>
        </w:tc>
        <w:tc>
          <w:tcPr>
            <w:tcW w:w="6096" w:type="dxa"/>
            <w:tcBorders>
              <w:top w:val="single" w:sz="2" w:space="0" w:color="auto"/>
              <w:left w:val="nil"/>
              <w:bottom w:val="single" w:sz="4" w:space="0" w:color="auto"/>
              <w:right w:val="single" w:sz="4" w:space="0" w:color="auto"/>
            </w:tcBorders>
            <w:noWrap/>
          </w:tcPr>
          <w:p w14:paraId="35E683FF" w14:textId="77777777" w:rsidR="00C577A0" w:rsidRPr="00C577A0" w:rsidRDefault="00C577A0" w:rsidP="00E12CF8">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домашних пород птиц, в том числе водоплавающих;</w:t>
            </w:r>
          </w:p>
          <w:p w14:paraId="67628B00" w14:textId="77777777" w:rsidR="00C577A0" w:rsidRPr="00C577A0" w:rsidRDefault="00C577A0" w:rsidP="00E12CF8">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4A7B7623" w14:textId="77777777" w:rsidR="00C577A0" w:rsidRPr="00C577A0" w:rsidRDefault="00C577A0" w:rsidP="00E12CF8">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C577A0" w:rsidRPr="00A27888" w14:paraId="6276C0E8" w14:textId="77777777" w:rsidTr="00A5008F">
        <w:trPr>
          <w:gridAfter w:val="2"/>
          <w:wAfter w:w="8135" w:type="dxa"/>
          <w:trHeight w:val="630"/>
        </w:trPr>
        <w:tc>
          <w:tcPr>
            <w:tcW w:w="3969" w:type="dxa"/>
            <w:tcBorders>
              <w:top w:val="single" w:sz="2" w:space="0" w:color="auto"/>
              <w:left w:val="single" w:sz="4" w:space="0" w:color="auto"/>
              <w:bottom w:val="single" w:sz="4" w:space="0" w:color="auto"/>
              <w:right w:val="single" w:sz="4" w:space="0" w:color="auto"/>
            </w:tcBorders>
            <w:noWrap/>
          </w:tcPr>
          <w:p w14:paraId="4A38C3EE" w14:textId="77777777" w:rsidR="00C577A0" w:rsidRPr="00C577A0" w:rsidRDefault="00C577A0" w:rsidP="00C577A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Свиноводство </w:t>
            </w:r>
          </w:p>
          <w:p w14:paraId="7EC16F14" w14:textId="77777777" w:rsidR="00C577A0" w:rsidRPr="00C577A0" w:rsidRDefault="00C577A0" w:rsidP="00C577A0">
            <w:pPr>
              <w:outlineLvl w:val="1"/>
              <w:rPr>
                <w:rFonts w:ascii="Times New Roman" w:hAnsi="Times New Roman" w:cs="Times New Roman"/>
                <w:b/>
                <w:i/>
                <w:sz w:val="24"/>
                <w:szCs w:val="24"/>
              </w:rPr>
            </w:pPr>
            <w:r w:rsidRPr="00C577A0">
              <w:rPr>
                <w:rFonts w:ascii="Times New Roman" w:hAnsi="Times New Roman" w:cs="Times New Roman"/>
                <w:b/>
                <w:i/>
                <w:sz w:val="24"/>
                <w:szCs w:val="24"/>
              </w:rPr>
              <w:t>(1.11)</w:t>
            </w:r>
          </w:p>
        </w:tc>
        <w:tc>
          <w:tcPr>
            <w:tcW w:w="6096" w:type="dxa"/>
            <w:tcBorders>
              <w:top w:val="single" w:sz="2" w:space="0" w:color="auto"/>
              <w:left w:val="nil"/>
              <w:bottom w:val="single" w:sz="4" w:space="0" w:color="auto"/>
              <w:right w:val="single" w:sz="4" w:space="0" w:color="auto"/>
            </w:tcBorders>
            <w:noWrap/>
          </w:tcPr>
          <w:p w14:paraId="5DCF4880" w14:textId="77777777" w:rsidR="00C577A0" w:rsidRPr="00C577A0" w:rsidRDefault="00C577A0" w:rsidP="00E12CF8">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свиней;</w:t>
            </w:r>
          </w:p>
          <w:p w14:paraId="741D489D" w14:textId="77777777" w:rsidR="00C577A0" w:rsidRPr="00C577A0" w:rsidRDefault="00C577A0" w:rsidP="00E12CF8">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277A161" w14:textId="77777777" w:rsidR="00C577A0" w:rsidRPr="00C577A0" w:rsidRDefault="00C577A0" w:rsidP="00E12CF8">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C577A0" w:rsidRPr="00A27888" w14:paraId="2040334B" w14:textId="77777777" w:rsidTr="00A5008F">
        <w:trPr>
          <w:gridAfter w:val="2"/>
          <w:wAfter w:w="8135" w:type="dxa"/>
          <w:trHeight w:val="630"/>
        </w:trPr>
        <w:tc>
          <w:tcPr>
            <w:tcW w:w="3969" w:type="dxa"/>
            <w:tcBorders>
              <w:top w:val="single" w:sz="2" w:space="0" w:color="auto"/>
              <w:left w:val="single" w:sz="4" w:space="0" w:color="auto"/>
              <w:bottom w:val="single" w:sz="4" w:space="0" w:color="auto"/>
              <w:right w:val="single" w:sz="4" w:space="0" w:color="auto"/>
            </w:tcBorders>
            <w:noWrap/>
          </w:tcPr>
          <w:p w14:paraId="00D366BE" w14:textId="77777777" w:rsidR="00C577A0" w:rsidRPr="00C577A0" w:rsidRDefault="00C577A0" w:rsidP="00C577A0">
            <w:pPr>
              <w:outlineLvl w:val="1"/>
              <w:rPr>
                <w:rFonts w:ascii="Times New Roman" w:hAnsi="Times New Roman" w:cs="Times New Roman"/>
                <w:b/>
                <w:i/>
                <w:sz w:val="24"/>
                <w:szCs w:val="24"/>
              </w:rPr>
            </w:pPr>
            <w:r w:rsidRPr="00C577A0">
              <w:rPr>
                <w:rFonts w:ascii="Times New Roman" w:hAnsi="Times New Roman" w:cs="Times New Roman"/>
                <w:b/>
                <w:i/>
                <w:sz w:val="24"/>
                <w:szCs w:val="24"/>
              </w:rPr>
              <w:t>Пчеловодство</w:t>
            </w:r>
          </w:p>
          <w:p w14:paraId="49192E10" w14:textId="77777777" w:rsidR="00C577A0" w:rsidRPr="00C577A0" w:rsidRDefault="00C577A0" w:rsidP="00C577A0">
            <w:pPr>
              <w:outlineLvl w:val="1"/>
              <w:rPr>
                <w:rFonts w:ascii="Times New Roman" w:hAnsi="Times New Roman" w:cs="Times New Roman"/>
                <w:b/>
                <w:i/>
                <w:sz w:val="24"/>
                <w:szCs w:val="24"/>
              </w:rPr>
            </w:pPr>
            <w:r w:rsidRPr="00C577A0">
              <w:rPr>
                <w:rFonts w:ascii="Times New Roman" w:hAnsi="Times New Roman" w:cs="Times New Roman"/>
                <w:b/>
                <w:i/>
                <w:sz w:val="24"/>
                <w:szCs w:val="24"/>
              </w:rPr>
              <w:t>(1.12)</w:t>
            </w:r>
          </w:p>
        </w:tc>
        <w:tc>
          <w:tcPr>
            <w:tcW w:w="6096" w:type="dxa"/>
            <w:tcBorders>
              <w:top w:val="single" w:sz="2" w:space="0" w:color="auto"/>
              <w:left w:val="nil"/>
              <w:bottom w:val="single" w:sz="4" w:space="0" w:color="auto"/>
              <w:right w:val="single" w:sz="4" w:space="0" w:color="auto"/>
            </w:tcBorders>
            <w:noWrap/>
          </w:tcPr>
          <w:p w14:paraId="6608E7A4" w14:textId="77777777" w:rsidR="00C577A0" w:rsidRPr="00C577A0" w:rsidRDefault="00C577A0" w:rsidP="00E12CF8">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7EAB5CFC" w14:textId="77777777" w:rsidR="00C577A0" w:rsidRPr="00C577A0" w:rsidRDefault="00C577A0" w:rsidP="00E12CF8">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ульев, иных объектов и оборудования, необходимого для пчеловодства и разведениях иных полезных насекомых;</w:t>
            </w:r>
          </w:p>
          <w:p w14:paraId="0F1B2AA8" w14:textId="77777777" w:rsidR="00C577A0" w:rsidRPr="00C577A0" w:rsidRDefault="00C577A0" w:rsidP="00E12CF8">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сооружений, используемых для хранения и первичной переработки продукции пчеловодства</w:t>
            </w:r>
          </w:p>
        </w:tc>
      </w:tr>
      <w:tr w:rsidR="00C577A0" w:rsidRPr="00A27888" w14:paraId="21E9EA7A" w14:textId="77777777" w:rsidTr="00A5008F">
        <w:trPr>
          <w:gridAfter w:val="2"/>
          <w:wAfter w:w="8135" w:type="dxa"/>
          <w:trHeight w:val="630"/>
        </w:trPr>
        <w:tc>
          <w:tcPr>
            <w:tcW w:w="3969" w:type="dxa"/>
            <w:tcBorders>
              <w:top w:val="single" w:sz="2" w:space="0" w:color="auto"/>
              <w:left w:val="single" w:sz="4" w:space="0" w:color="auto"/>
              <w:bottom w:val="single" w:sz="4" w:space="0" w:color="auto"/>
              <w:right w:val="single" w:sz="4" w:space="0" w:color="auto"/>
            </w:tcBorders>
            <w:noWrap/>
          </w:tcPr>
          <w:p w14:paraId="59FC89EE" w14:textId="77777777" w:rsidR="00C577A0" w:rsidRPr="00C577A0" w:rsidRDefault="00C577A0" w:rsidP="00C577A0">
            <w:pPr>
              <w:outlineLvl w:val="1"/>
              <w:rPr>
                <w:rFonts w:ascii="Times New Roman" w:hAnsi="Times New Roman" w:cs="Times New Roman"/>
                <w:b/>
                <w:i/>
                <w:sz w:val="24"/>
                <w:szCs w:val="24"/>
              </w:rPr>
            </w:pPr>
            <w:r w:rsidRPr="00C577A0">
              <w:rPr>
                <w:rFonts w:ascii="Times New Roman" w:hAnsi="Times New Roman" w:cs="Times New Roman"/>
                <w:b/>
                <w:i/>
                <w:sz w:val="24"/>
                <w:szCs w:val="24"/>
              </w:rPr>
              <w:t>Рыбоводство</w:t>
            </w:r>
          </w:p>
          <w:p w14:paraId="48444674" w14:textId="77777777" w:rsidR="00C577A0" w:rsidRPr="00C577A0" w:rsidRDefault="00C577A0" w:rsidP="00C577A0">
            <w:pPr>
              <w:outlineLvl w:val="1"/>
              <w:rPr>
                <w:rFonts w:ascii="Times New Roman" w:hAnsi="Times New Roman" w:cs="Times New Roman"/>
                <w:b/>
                <w:i/>
                <w:sz w:val="24"/>
                <w:szCs w:val="24"/>
              </w:rPr>
            </w:pPr>
            <w:r w:rsidRPr="00C577A0">
              <w:rPr>
                <w:rFonts w:ascii="Times New Roman" w:hAnsi="Times New Roman" w:cs="Times New Roman"/>
                <w:b/>
                <w:i/>
                <w:sz w:val="24"/>
                <w:szCs w:val="24"/>
              </w:rPr>
              <w:t>(1.13)</w:t>
            </w:r>
          </w:p>
        </w:tc>
        <w:tc>
          <w:tcPr>
            <w:tcW w:w="6096" w:type="dxa"/>
            <w:tcBorders>
              <w:top w:val="single" w:sz="2" w:space="0" w:color="auto"/>
              <w:left w:val="nil"/>
              <w:bottom w:val="single" w:sz="4" w:space="0" w:color="auto"/>
              <w:right w:val="single" w:sz="4" w:space="0" w:color="auto"/>
            </w:tcBorders>
            <w:noWrap/>
          </w:tcPr>
          <w:p w14:paraId="7E4FA58E" w14:textId="77777777" w:rsidR="00C577A0" w:rsidRPr="00C577A0" w:rsidRDefault="00C577A0" w:rsidP="00E12CF8">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14:paraId="508F3B7C" w14:textId="77777777" w:rsidR="00C577A0" w:rsidRPr="00C577A0" w:rsidRDefault="00C577A0" w:rsidP="00E12CF8">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оборудования, необходимых для осуществления рыбоводства (аквакультуры)</w:t>
            </w:r>
          </w:p>
        </w:tc>
      </w:tr>
      <w:tr w:rsidR="00C577A0" w:rsidRPr="00A27888" w14:paraId="37F62004" w14:textId="77777777" w:rsidTr="00A5008F">
        <w:trPr>
          <w:gridAfter w:val="2"/>
          <w:wAfter w:w="8135" w:type="dxa"/>
          <w:trHeight w:val="630"/>
        </w:trPr>
        <w:tc>
          <w:tcPr>
            <w:tcW w:w="3969" w:type="dxa"/>
            <w:tcBorders>
              <w:top w:val="single" w:sz="2" w:space="0" w:color="auto"/>
              <w:left w:val="single" w:sz="4" w:space="0" w:color="auto"/>
              <w:bottom w:val="single" w:sz="4" w:space="0" w:color="auto"/>
              <w:right w:val="single" w:sz="4" w:space="0" w:color="auto"/>
            </w:tcBorders>
            <w:noWrap/>
          </w:tcPr>
          <w:p w14:paraId="25D50969" w14:textId="77777777" w:rsidR="00C577A0" w:rsidRPr="007B2280" w:rsidRDefault="00C577A0" w:rsidP="00C577A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14:paraId="78D6D8BC" w14:textId="77777777" w:rsidR="00C577A0" w:rsidRPr="007B2280" w:rsidRDefault="00C577A0" w:rsidP="00C577A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6096" w:type="dxa"/>
            <w:tcBorders>
              <w:top w:val="single" w:sz="2" w:space="0" w:color="auto"/>
              <w:left w:val="nil"/>
              <w:bottom w:val="single" w:sz="4" w:space="0" w:color="auto"/>
              <w:right w:val="single" w:sz="4" w:space="0" w:color="auto"/>
            </w:tcBorders>
            <w:noWrap/>
          </w:tcPr>
          <w:p w14:paraId="65458B19" w14:textId="77777777" w:rsidR="00C577A0" w:rsidRPr="007B2280" w:rsidRDefault="00C577A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577A0" w:rsidRPr="00A27888" w14:paraId="333B862B" w14:textId="77777777" w:rsidTr="00A5008F">
        <w:trPr>
          <w:gridAfter w:val="2"/>
          <w:wAfter w:w="8135" w:type="dxa"/>
          <w:trHeight w:val="630"/>
        </w:trPr>
        <w:tc>
          <w:tcPr>
            <w:tcW w:w="3969" w:type="dxa"/>
            <w:tcBorders>
              <w:top w:val="single" w:sz="2" w:space="0" w:color="auto"/>
              <w:left w:val="single" w:sz="4" w:space="0" w:color="auto"/>
              <w:bottom w:val="single" w:sz="4" w:space="0" w:color="auto"/>
              <w:right w:val="single" w:sz="4" w:space="0" w:color="auto"/>
            </w:tcBorders>
            <w:noWrap/>
          </w:tcPr>
          <w:p w14:paraId="7836FC70" w14:textId="77777777" w:rsidR="00C577A0" w:rsidRPr="007B2280" w:rsidRDefault="00C577A0" w:rsidP="00C577A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14:paraId="707F3D5C" w14:textId="77777777" w:rsidR="00C577A0" w:rsidRPr="007B2280" w:rsidRDefault="00C577A0" w:rsidP="00C577A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6096" w:type="dxa"/>
            <w:tcBorders>
              <w:top w:val="single" w:sz="2" w:space="0" w:color="auto"/>
              <w:left w:val="nil"/>
              <w:bottom w:val="single" w:sz="4" w:space="0" w:color="auto"/>
              <w:right w:val="single" w:sz="4" w:space="0" w:color="auto"/>
            </w:tcBorders>
            <w:noWrap/>
          </w:tcPr>
          <w:p w14:paraId="5C61E92F" w14:textId="77777777" w:rsidR="00C577A0" w:rsidRPr="007B2280" w:rsidRDefault="00C577A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5008F" w:rsidRPr="00A27888" w14:paraId="39EA8DDA" w14:textId="77777777" w:rsidTr="00A5008F">
        <w:trPr>
          <w:trHeight w:val="181"/>
        </w:trPr>
        <w:tc>
          <w:tcPr>
            <w:tcW w:w="3969" w:type="dxa"/>
            <w:tcBorders>
              <w:top w:val="single" w:sz="2" w:space="0" w:color="auto"/>
              <w:left w:val="single" w:sz="4" w:space="0" w:color="auto"/>
              <w:bottom w:val="single" w:sz="4" w:space="0" w:color="auto"/>
              <w:right w:val="single" w:sz="4" w:space="0" w:color="auto"/>
            </w:tcBorders>
            <w:noWrap/>
          </w:tcPr>
          <w:p w14:paraId="0D96EE26" w14:textId="77777777" w:rsidR="00A5008F" w:rsidRDefault="00A5008F" w:rsidP="00C577A0">
            <w:pPr>
              <w:pStyle w:val="ConsPlusNormal"/>
            </w:pPr>
            <w:r w:rsidRPr="00C577A0">
              <w:rPr>
                <w:rFonts w:ascii="Times New Roman" w:eastAsia="BatangChe" w:hAnsi="Times New Roman" w:cs="Times New Roman"/>
                <w:b/>
                <w:i/>
              </w:rPr>
              <w:t>Сенокошение</w:t>
            </w:r>
            <w:r>
              <w:t xml:space="preserve"> </w:t>
            </w:r>
            <w:r w:rsidRPr="00C577A0">
              <w:rPr>
                <w:rFonts w:ascii="Times New Roman" w:hAnsi="Times New Roman" w:cs="Times New Roman"/>
                <w:b/>
                <w:i/>
                <w:sz w:val="24"/>
                <w:szCs w:val="24"/>
              </w:rPr>
              <w:t>(1.1</w:t>
            </w:r>
            <w:r>
              <w:rPr>
                <w:rFonts w:ascii="Times New Roman" w:hAnsi="Times New Roman" w:cs="Times New Roman"/>
                <w:b/>
                <w:i/>
                <w:sz w:val="24"/>
                <w:szCs w:val="24"/>
              </w:rPr>
              <w:t>9</w:t>
            </w:r>
            <w:r w:rsidRPr="00C577A0">
              <w:rPr>
                <w:rFonts w:ascii="Times New Roman" w:hAnsi="Times New Roman" w:cs="Times New Roman"/>
                <w:b/>
                <w:i/>
                <w:sz w:val="24"/>
                <w:szCs w:val="24"/>
              </w:rPr>
              <w:t>)</w:t>
            </w:r>
          </w:p>
        </w:tc>
        <w:tc>
          <w:tcPr>
            <w:tcW w:w="6096" w:type="dxa"/>
            <w:tcBorders>
              <w:top w:val="single" w:sz="2" w:space="0" w:color="auto"/>
              <w:left w:val="nil"/>
              <w:bottom w:val="single" w:sz="4" w:space="0" w:color="auto"/>
              <w:right w:val="single" w:sz="4" w:space="0" w:color="auto"/>
            </w:tcBorders>
            <w:noWrap/>
          </w:tcPr>
          <w:p w14:paraId="723AE911" w14:textId="77777777" w:rsidR="00A5008F" w:rsidRPr="00C577A0" w:rsidRDefault="00A5008F" w:rsidP="00E12CF8">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t>Кошение трав, сбор и заготовка сена</w:t>
            </w:r>
          </w:p>
        </w:tc>
        <w:tc>
          <w:tcPr>
            <w:tcW w:w="2211" w:type="dxa"/>
          </w:tcPr>
          <w:p w14:paraId="590C1308" w14:textId="77777777" w:rsidR="00A5008F" w:rsidRPr="00991823" w:rsidRDefault="00A5008F" w:rsidP="00BC79E3">
            <w:pPr>
              <w:widowControl/>
              <w:autoSpaceDE/>
              <w:autoSpaceDN/>
              <w:adjustRightInd/>
              <w:spacing w:before="100" w:beforeAutospacing="1"/>
              <w:jc w:val="left"/>
              <w:rPr>
                <w:rFonts w:ascii="Times New Roman" w:hAnsi="Times New Roman" w:cs="Times New Roman"/>
                <w:b/>
                <w:i/>
                <w:sz w:val="24"/>
                <w:szCs w:val="24"/>
              </w:rPr>
            </w:pPr>
            <w:bookmarkStart w:id="64" w:name="Par123"/>
            <w:bookmarkEnd w:id="64"/>
            <w:r w:rsidRPr="00991823">
              <w:rPr>
                <w:rFonts w:ascii="Times New Roman" w:hAnsi="Times New Roman" w:cs="Times New Roman"/>
                <w:b/>
                <w:i/>
                <w:sz w:val="24"/>
                <w:szCs w:val="24"/>
              </w:rPr>
              <w:t>Трубопроводный транспорт</w:t>
            </w:r>
            <w:r w:rsidRPr="00A5008F">
              <w:rPr>
                <w:rFonts w:ascii="Times New Roman" w:hAnsi="Times New Roman" w:cs="Times New Roman"/>
                <w:b/>
                <w:i/>
                <w:sz w:val="24"/>
                <w:szCs w:val="24"/>
              </w:rPr>
              <w:t xml:space="preserve"> (7.5)</w:t>
            </w:r>
          </w:p>
          <w:p w14:paraId="3F42FC70" w14:textId="77777777" w:rsidR="00A5008F" w:rsidRPr="00DF46B9" w:rsidRDefault="00A5008F" w:rsidP="00BC79E3">
            <w:pPr>
              <w:rPr>
                <w:rFonts w:ascii="Times New Roman" w:eastAsia="Calibri" w:hAnsi="Times New Roman" w:cs="Times New Roman"/>
                <w:b/>
                <w:bCs/>
                <w:i/>
                <w:iCs/>
                <w:sz w:val="24"/>
                <w:szCs w:val="24"/>
                <w:lang w:eastAsia="en-US"/>
              </w:rPr>
            </w:pPr>
          </w:p>
        </w:tc>
        <w:tc>
          <w:tcPr>
            <w:tcW w:w="5924" w:type="dxa"/>
          </w:tcPr>
          <w:p w14:paraId="07DB290F" w14:textId="77777777" w:rsidR="00A5008F" w:rsidRPr="00A5008F" w:rsidRDefault="00A5008F" w:rsidP="00BC79E3">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14:paraId="7DC2EC27" w14:textId="77777777" w:rsidR="00A5008F" w:rsidRPr="00F91200" w:rsidRDefault="00A5008F" w:rsidP="00BC79E3">
            <w:pPr>
              <w:jc w:val="left"/>
              <w:rPr>
                <w:rFonts w:ascii="Times New Roman" w:eastAsia="Calibri" w:hAnsi="Times New Roman" w:cs="Times New Roman"/>
                <w:sz w:val="24"/>
                <w:szCs w:val="24"/>
                <w:lang w:eastAsia="en-US"/>
              </w:rPr>
            </w:pPr>
          </w:p>
        </w:tc>
      </w:tr>
      <w:tr w:rsidR="00A5008F" w:rsidRPr="008C2257" w14:paraId="2D4637E6" w14:textId="77777777" w:rsidTr="00A5008F">
        <w:trPr>
          <w:gridAfter w:val="2"/>
          <w:wAfter w:w="8135" w:type="dxa"/>
          <w:trHeight w:val="1061"/>
        </w:trPr>
        <w:tc>
          <w:tcPr>
            <w:tcW w:w="3969" w:type="dxa"/>
            <w:tcBorders>
              <w:top w:val="single" w:sz="2" w:space="0" w:color="auto"/>
              <w:left w:val="single" w:sz="4" w:space="0" w:color="auto"/>
              <w:right w:val="single" w:sz="4" w:space="0" w:color="auto"/>
            </w:tcBorders>
            <w:noWrap/>
          </w:tcPr>
          <w:p w14:paraId="7650BD6F" w14:textId="77777777" w:rsidR="00A5008F" w:rsidRPr="00C577A0" w:rsidRDefault="00A5008F" w:rsidP="00C577A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Земельные участки (территории) общего пользования </w:t>
            </w:r>
          </w:p>
          <w:p w14:paraId="128031FB" w14:textId="77777777" w:rsidR="00A5008F" w:rsidRPr="00C577A0" w:rsidRDefault="00A5008F" w:rsidP="00C577A0">
            <w:pPr>
              <w:outlineLvl w:val="1"/>
              <w:rPr>
                <w:rFonts w:ascii="Times New Roman" w:hAnsi="Times New Roman" w:cs="Times New Roman"/>
                <w:b/>
                <w:i/>
                <w:sz w:val="24"/>
                <w:szCs w:val="24"/>
              </w:rPr>
            </w:pPr>
            <w:r w:rsidRPr="00C577A0">
              <w:rPr>
                <w:rFonts w:ascii="Times New Roman" w:hAnsi="Times New Roman" w:cs="Times New Roman"/>
                <w:b/>
                <w:i/>
                <w:sz w:val="24"/>
                <w:szCs w:val="24"/>
              </w:rPr>
              <w:t>(12.0)</w:t>
            </w:r>
          </w:p>
        </w:tc>
        <w:tc>
          <w:tcPr>
            <w:tcW w:w="6096" w:type="dxa"/>
            <w:tcBorders>
              <w:top w:val="single" w:sz="2" w:space="0" w:color="auto"/>
              <w:left w:val="nil"/>
              <w:right w:val="single" w:sz="4" w:space="0" w:color="auto"/>
            </w:tcBorders>
            <w:noWrap/>
          </w:tcPr>
          <w:p w14:paraId="5B0A17F7" w14:textId="77777777" w:rsidR="00A5008F" w:rsidRPr="00C577A0" w:rsidRDefault="00A5008F" w:rsidP="00E12CF8">
            <w:pPr>
              <w:rPr>
                <w:rFonts w:ascii="Times New Roman" w:hAnsi="Times New Roman" w:cs="Times New Roman"/>
                <w:bCs/>
                <w:iCs/>
                <w:sz w:val="24"/>
                <w:szCs w:val="24"/>
              </w:rPr>
            </w:pPr>
            <w:r w:rsidRPr="00C577A0">
              <w:rPr>
                <w:rFonts w:ascii="Times New Roman"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5008F" w:rsidRPr="00827070" w14:paraId="6F6594A0" w14:textId="77777777" w:rsidTr="00A5008F">
        <w:trPr>
          <w:gridAfter w:val="2"/>
          <w:wAfter w:w="8135" w:type="dxa"/>
          <w:trHeight w:val="315"/>
        </w:trPr>
        <w:tc>
          <w:tcPr>
            <w:tcW w:w="396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79DB2BDF" w14:textId="77777777" w:rsidR="00A5008F" w:rsidRPr="00E12CF8" w:rsidRDefault="00A5008F" w:rsidP="005C1FF1">
            <w:pPr>
              <w:outlineLvl w:val="1"/>
              <w:rPr>
                <w:rFonts w:ascii="Times New Roman" w:hAnsi="Times New Roman" w:cs="Times New Roman"/>
                <w:b/>
                <w:sz w:val="24"/>
                <w:szCs w:val="24"/>
                <w:u w:val="single"/>
              </w:rPr>
            </w:pPr>
            <w:r w:rsidRPr="00E12CF8">
              <w:rPr>
                <w:rFonts w:ascii="Times New Roman" w:hAnsi="Times New Roman" w:cs="Times New Roman"/>
                <w:b/>
                <w:sz w:val="24"/>
                <w:szCs w:val="24"/>
                <w:u w:val="single"/>
              </w:rPr>
              <w:lastRenderedPageBreak/>
              <w:t>Условно разрешенные виды использования</w:t>
            </w:r>
          </w:p>
        </w:tc>
        <w:tc>
          <w:tcPr>
            <w:tcW w:w="6096" w:type="dxa"/>
            <w:tcBorders>
              <w:top w:val="single" w:sz="4" w:space="0" w:color="auto"/>
              <w:left w:val="nil"/>
              <w:bottom w:val="single" w:sz="4" w:space="0" w:color="auto"/>
              <w:right w:val="single" w:sz="4" w:space="0" w:color="auto"/>
            </w:tcBorders>
            <w:shd w:val="clear" w:color="auto" w:fill="D0CECE" w:themeFill="background2" w:themeFillShade="E6"/>
            <w:noWrap/>
          </w:tcPr>
          <w:p w14:paraId="682F087D" w14:textId="77777777" w:rsidR="00A5008F" w:rsidRPr="00E12CF8" w:rsidRDefault="00A5008F" w:rsidP="005C1FF1">
            <w:pPr>
              <w:jc w:val="left"/>
              <w:rPr>
                <w:rFonts w:ascii="Times New Roman" w:eastAsia="Calibri" w:hAnsi="Times New Roman" w:cs="Times New Roman"/>
                <w:sz w:val="24"/>
                <w:szCs w:val="24"/>
                <w:u w:val="single"/>
              </w:rPr>
            </w:pPr>
            <w:r w:rsidRPr="00E12CF8">
              <w:rPr>
                <w:rFonts w:ascii="Times New Roman" w:eastAsia="Calibri" w:hAnsi="Times New Roman" w:cs="Times New Roman"/>
                <w:b/>
                <w:sz w:val="24"/>
                <w:szCs w:val="24"/>
                <w:u w:val="single"/>
              </w:rPr>
              <w:t>Описание условно разрешенного вида использования земельного участка</w:t>
            </w:r>
          </w:p>
        </w:tc>
      </w:tr>
      <w:tr w:rsidR="00A5008F" w:rsidRPr="00827070" w14:paraId="0DCA2CDC" w14:textId="77777777" w:rsidTr="00A5008F">
        <w:trPr>
          <w:gridAfter w:val="2"/>
          <w:wAfter w:w="8135" w:type="dxa"/>
          <w:trHeight w:val="557"/>
        </w:trPr>
        <w:tc>
          <w:tcPr>
            <w:tcW w:w="3969" w:type="dxa"/>
            <w:tcBorders>
              <w:top w:val="nil"/>
              <w:left w:val="single" w:sz="4" w:space="0" w:color="auto"/>
              <w:bottom w:val="nil"/>
              <w:right w:val="single" w:sz="4" w:space="0" w:color="auto"/>
            </w:tcBorders>
            <w:noWrap/>
          </w:tcPr>
          <w:p w14:paraId="2703A993" w14:textId="77777777" w:rsidR="00A5008F" w:rsidRPr="00C577A0" w:rsidRDefault="00A5008F" w:rsidP="005C1FF1">
            <w:pPr>
              <w:outlineLvl w:val="1"/>
              <w:rPr>
                <w:rFonts w:ascii="Times New Roman" w:hAnsi="Times New Roman" w:cs="Times New Roman"/>
                <w:b/>
                <w:i/>
                <w:sz w:val="24"/>
                <w:szCs w:val="24"/>
              </w:rPr>
            </w:pPr>
            <w:r w:rsidRPr="00C577A0">
              <w:rPr>
                <w:rFonts w:ascii="Times New Roman" w:hAnsi="Times New Roman" w:cs="Times New Roman"/>
                <w:b/>
                <w:i/>
                <w:sz w:val="24"/>
                <w:szCs w:val="24"/>
              </w:rPr>
              <w:t>Служебные гаражи (4.9)</w:t>
            </w:r>
          </w:p>
        </w:tc>
        <w:tc>
          <w:tcPr>
            <w:tcW w:w="6096" w:type="dxa"/>
            <w:tcBorders>
              <w:top w:val="single" w:sz="4" w:space="0" w:color="auto"/>
              <w:left w:val="nil"/>
              <w:bottom w:val="single" w:sz="4" w:space="0" w:color="auto"/>
              <w:right w:val="single" w:sz="4" w:space="0" w:color="auto"/>
            </w:tcBorders>
            <w:noWrap/>
          </w:tcPr>
          <w:p w14:paraId="528D3229" w14:textId="77777777" w:rsidR="00A5008F" w:rsidRPr="00C577A0" w:rsidRDefault="00A5008F" w:rsidP="005C1FF1">
            <w:pPr>
              <w:rPr>
                <w:rFonts w:ascii="Times New Roman" w:hAnsi="Times New Roman" w:cs="Times New Roman"/>
                <w:sz w:val="24"/>
                <w:szCs w:val="24"/>
              </w:rPr>
            </w:pPr>
            <w:r w:rsidRPr="00C577A0">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5008F" w14:paraId="3AD1797A" w14:textId="77777777" w:rsidTr="00A5008F">
        <w:trPr>
          <w:gridAfter w:val="2"/>
          <w:wAfter w:w="8135" w:type="dxa"/>
          <w:trHeight w:val="557"/>
        </w:trPr>
        <w:tc>
          <w:tcPr>
            <w:tcW w:w="3969" w:type="dxa"/>
            <w:tcBorders>
              <w:top w:val="single" w:sz="4" w:space="0" w:color="auto"/>
              <w:left w:val="single" w:sz="4" w:space="0" w:color="auto"/>
              <w:bottom w:val="single" w:sz="4" w:space="0" w:color="auto"/>
              <w:right w:val="single" w:sz="4" w:space="0" w:color="auto"/>
            </w:tcBorders>
            <w:noWrap/>
          </w:tcPr>
          <w:p w14:paraId="20279EDC" w14:textId="77777777" w:rsidR="00A5008F" w:rsidRPr="00C577A0" w:rsidRDefault="00A5008F" w:rsidP="005C1FF1">
            <w:pPr>
              <w:outlineLvl w:val="1"/>
              <w:rPr>
                <w:rFonts w:ascii="Times New Roman" w:hAnsi="Times New Roman" w:cs="Times New Roman"/>
                <w:b/>
                <w:i/>
                <w:sz w:val="24"/>
                <w:szCs w:val="24"/>
              </w:rPr>
            </w:pPr>
            <w:r w:rsidRPr="00C577A0">
              <w:rPr>
                <w:rFonts w:ascii="Times New Roman" w:hAnsi="Times New Roman" w:cs="Times New Roman"/>
                <w:b/>
                <w:i/>
                <w:sz w:val="24"/>
                <w:szCs w:val="24"/>
              </w:rPr>
              <w:t>Магазины (4.4)</w:t>
            </w:r>
          </w:p>
          <w:p w14:paraId="2B061479" w14:textId="77777777" w:rsidR="00A5008F" w:rsidRPr="00C577A0" w:rsidRDefault="00A5008F" w:rsidP="005C1FF1">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14:paraId="234C226D" w14:textId="77777777" w:rsidR="00A5008F" w:rsidRPr="00C577A0" w:rsidRDefault="00A5008F" w:rsidP="005C1FF1">
            <w:pPr>
              <w:rPr>
                <w:rFonts w:ascii="Times New Roman" w:hAnsi="Times New Roman" w:cs="Times New Roman"/>
                <w:sz w:val="24"/>
                <w:szCs w:val="24"/>
              </w:rPr>
            </w:pPr>
            <w:r w:rsidRPr="00C577A0">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5008F" w14:paraId="4F50C6C5" w14:textId="77777777" w:rsidTr="00A5008F">
        <w:trPr>
          <w:gridAfter w:val="2"/>
          <w:wAfter w:w="8135" w:type="dxa"/>
          <w:trHeight w:val="557"/>
        </w:trPr>
        <w:tc>
          <w:tcPr>
            <w:tcW w:w="3969" w:type="dxa"/>
            <w:tcBorders>
              <w:top w:val="single" w:sz="4" w:space="0" w:color="auto"/>
              <w:left w:val="single" w:sz="4" w:space="0" w:color="auto"/>
              <w:bottom w:val="single" w:sz="4" w:space="0" w:color="auto"/>
              <w:right w:val="single" w:sz="4" w:space="0" w:color="auto"/>
            </w:tcBorders>
            <w:noWrap/>
          </w:tcPr>
          <w:p w14:paraId="112E1AE9" w14:textId="77777777" w:rsidR="00A5008F" w:rsidRPr="0011442C" w:rsidRDefault="00A5008F"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14:paraId="30CB0B1A" w14:textId="77777777" w:rsidR="00A5008F" w:rsidRPr="0011442C" w:rsidRDefault="00A5008F" w:rsidP="00BC79E3">
            <w:pPr>
              <w:rPr>
                <w:rFonts w:ascii="Times New Roman" w:hAnsi="Times New Roman" w:cs="Times New Roman"/>
                <w:b/>
                <w:bCs/>
                <w:i/>
                <w:iCs/>
                <w:sz w:val="24"/>
                <w:szCs w:val="24"/>
              </w:rPr>
            </w:pPr>
          </w:p>
        </w:tc>
        <w:tc>
          <w:tcPr>
            <w:tcW w:w="6096" w:type="dxa"/>
            <w:tcBorders>
              <w:top w:val="single" w:sz="4" w:space="0" w:color="auto"/>
              <w:left w:val="nil"/>
              <w:bottom w:val="single" w:sz="4" w:space="0" w:color="auto"/>
              <w:right w:val="single" w:sz="4" w:space="0" w:color="auto"/>
            </w:tcBorders>
            <w:noWrap/>
          </w:tcPr>
          <w:p w14:paraId="7875AF98" w14:textId="77777777" w:rsidR="00A5008F" w:rsidRPr="000E288B" w:rsidRDefault="00A5008F" w:rsidP="00BC79E3">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5DE618A" w14:textId="77777777" w:rsidR="00A5008F" w:rsidRPr="000E288B" w:rsidRDefault="00A5008F"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A5008F" w14:paraId="73397DD6" w14:textId="77777777" w:rsidTr="00A5008F">
        <w:trPr>
          <w:gridAfter w:val="2"/>
          <w:wAfter w:w="8135" w:type="dxa"/>
          <w:trHeight w:val="557"/>
        </w:trPr>
        <w:tc>
          <w:tcPr>
            <w:tcW w:w="3969" w:type="dxa"/>
            <w:tcBorders>
              <w:top w:val="single" w:sz="4" w:space="0" w:color="auto"/>
              <w:left w:val="single" w:sz="4" w:space="0" w:color="auto"/>
              <w:bottom w:val="single" w:sz="4" w:space="0" w:color="auto"/>
              <w:right w:val="single" w:sz="4" w:space="0" w:color="auto"/>
            </w:tcBorders>
            <w:noWrap/>
          </w:tcPr>
          <w:p w14:paraId="68E65306" w14:textId="77777777" w:rsidR="00A5008F" w:rsidRPr="0011442C" w:rsidRDefault="00A5008F"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14:paraId="670BF6C0" w14:textId="77777777" w:rsidR="00A5008F" w:rsidRPr="0011442C" w:rsidRDefault="00A5008F" w:rsidP="00BC79E3">
            <w:pPr>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14:paraId="51062154" w14:textId="77777777" w:rsidR="00A5008F" w:rsidRPr="000E288B" w:rsidRDefault="00A5008F"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0" w:history="1">
              <w:r w:rsidRPr="000E288B">
                <w:rPr>
                  <w:rFonts w:ascii="Times New Roman" w:hAnsi="Times New Roman" w:cs="Times New Roman"/>
                  <w:sz w:val="24"/>
                  <w:szCs w:val="24"/>
                </w:rPr>
                <w:t>кодом 3.1</w:t>
              </w:r>
            </w:hyperlink>
          </w:p>
        </w:tc>
      </w:tr>
    </w:tbl>
    <w:p w14:paraId="7F9D7146" w14:textId="77777777" w:rsidR="00BC368D" w:rsidRDefault="00BC368D" w:rsidP="003115CB">
      <w:pPr>
        <w:rPr>
          <w:rFonts w:ascii="Times New Roman" w:hAnsi="Times New Roman" w:cs="Times New Roman"/>
          <w:b/>
          <w:i/>
          <w:sz w:val="24"/>
          <w:szCs w:val="24"/>
        </w:rPr>
      </w:pPr>
      <w:r w:rsidRPr="007B2280">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w:t>
      </w:r>
      <w:r>
        <w:rPr>
          <w:rFonts w:ascii="Times New Roman" w:hAnsi="Times New Roman" w:cs="Times New Roman"/>
          <w:b/>
          <w:i/>
          <w:sz w:val="24"/>
          <w:szCs w:val="24"/>
        </w:rPr>
        <w:t>в</w:t>
      </w:r>
      <w:r w:rsidRPr="007B2280">
        <w:rPr>
          <w:rFonts w:ascii="Times New Roman" w:hAnsi="Times New Roman" w:cs="Times New Roman"/>
          <w:b/>
          <w:i/>
          <w:sz w:val="24"/>
          <w:szCs w:val="24"/>
        </w:rPr>
        <w:t xml:space="preserve"> не подлежат установлению.</w:t>
      </w:r>
    </w:p>
    <w:p w14:paraId="560F986B" w14:textId="77777777" w:rsidR="001A68EF" w:rsidRDefault="001A68EF" w:rsidP="003115CB">
      <w:pPr>
        <w:rPr>
          <w:rFonts w:ascii="Times New Roman" w:hAnsi="Times New Roman" w:cs="Times New Roman"/>
          <w:b/>
          <w:i/>
          <w:sz w:val="24"/>
          <w:szCs w:val="24"/>
        </w:rPr>
      </w:pPr>
    </w:p>
    <w:p w14:paraId="2F5722CE" w14:textId="77777777" w:rsidR="00C51B20" w:rsidRPr="007B60D8" w:rsidRDefault="00C51B20" w:rsidP="00832172">
      <w:pPr>
        <w:pStyle w:val="ConsPlusNormal"/>
        <w:jc w:val="both"/>
        <w:outlineLvl w:val="3"/>
        <w:rPr>
          <w:rFonts w:ascii="Times New Roman" w:hAnsi="Times New Roman" w:cs="Times New Roman"/>
          <w:b/>
          <w:i/>
          <w:sz w:val="24"/>
          <w:szCs w:val="24"/>
          <w:u w:val="single"/>
        </w:rPr>
      </w:pPr>
      <w:r w:rsidRPr="00A81292">
        <w:rPr>
          <w:rFonts w:ascii="Times New Roman" w:hAnsi="Times New Roman" w:cs="Times New Roman"/>
          <w:b/>
          <w:i/>
          <w:sz w:val="24"/>
          <w:szCs w:val="24"/>
        </w:rPr>
        <w:t>Статья 2</w:t>
      </w:r>
      <w:r w:rsidR="008F54BB">
        <w:rPr>
          <w:rFonts w:ascii="Times New Roman" w:hAnsi="Times New Roman" w:cs="Times New Roman"/>
          <w:b/>
          <w:i/>
          <w:sz w:val="24"/>
          <w:szCs w:val="24"/>
        </w:rPr>
        <w:t>9</w:t>
      </w:r>
      <w:r w:rsidRPr="00FF1C2E">
        <w:rPr>
          <w:rFonts w:ascii="Times New Roman" w:hAnsi="Times New Roman" w:cs="Times New Roman"/>
          <w:b/>
          <w:i/>
          <w:sz w:val="24"/>
          <w:szCs w:val="24"/>
        </w:rPr>
        <w:t> </w:t>
      </w:r>
      <w:r w:rsidR="0092106B">
        <w:rPr>
          <w:rFonts w:ascii="Times New Roman" w:hAnsi="Times New Roman" w:cs="Times New Roman"/>
          <w:b/>
          <w:i/>
          <w:sz w:val="24"/>
          <w:szCs w:val="24"/>
          <w:u w:val="single"/>
        </w:rPr>
        <w:t xml:space="preserve">Производственная зона </w:t>
      </w:r>
      <w:r w:rsidR="009C1F61">
        <w:rPr>
          <w:rFonts w:ascii="Times New Roman" w:hAnsi="Times New Roman" w:cs="Times New Roman"/>
          <w:b/>
          <w:i/>
          <w:sz w:val="24"/>
          <w:szCs w:val="24"/>
          <w:u w:val="single"/>
        </w:rPr>
        <w:t xml:space="preserve"> (П1</w:t>
      </w:r>
      <w:r w:rsidR="00991823">
        <w:rPr>
          <w:rFonts w:ascii="Times New Roman" w:hAnsi="Times New Roman" w:cs="Times New Roman"/>
          <w:b/>
          <w:i/>
          <w:sz w:val="24"/>
          <w:szCs w:val="24"/>
          <w:u w:val="single"/>
        </w:rPr>
        <w:t>, П2, П3, П4</w:t>
      </w:r>
      <w:r w:rsidR="0056014E" w:rsidRPr="0056014E">
        <w:rPr>
          <w:rFonts w:ascii="Times New Roman" w:hAnsi="Times New Roman" w:cs="Times New Roman"/>
          <w:b/>
          <w:i/>
          <w:sz w:val="24"/>
          <w:szCs w:val="24"/>
          <w:u w:val="single"/>
        </w:rPr>
        <w:t>)</w:t>
      </w:r>
    </w:p>
    <w:p w14:paraId="3CDEFBD3" w14:textId="77777777" w:rsidR="00C51B20" w:rsidRPr="00841BE5"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r w:rsidR="00991823">
        <w:rPr>
          <w:rFonts w:ascii="Times New Roman" w:hAnsi="Times New Roman" w:cs="Times New Roman"/>
          <w:sz w:val="24"/>
          <w:szCs w:val="24"/>
        </w:rPr>
        <w:t>:</w:t>
      </w:r>
    </w:p>
    <w:tbl>
      <w:tblPr>
        <w:tblW w:w="10065" w:type="dxa"/>
        <w:tblInd w:w="-459" w:type="dxa"/>
        <w:tblLook w:val="0000" w:firstRow="0" w:lastRow="0" w:firstColumn="0" w:lastColumn="0" w:noHBand="0" w:noVBand="0"/>
      </w:tblPr>
      <w:tblGrid>
        <w:gridCol w:w="3960"/>
        <w:gridCol w:w="9"/>
        <w:gridCol w:w="6096"/>
      </w:tblGrid>
      <w:tr w:rsidR="0056014E" w:rsidRPr="00E14BA5" w14:paraId="11759165" w14:textId="77777777" w:rsidTr="001A68EF">
        <w:trPr>
          <w:trHeight w:val="630"/>
        </w:trPr>
        <w:tc>
          <w:tcPr>
            <w:tcW w:w="3969"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14:paraId="516F8FF7" w14:textId="77777777" w:rsidR="0056014E" w:rsidRPr="00F8408D" w:rsidRDefault="0056014E" w:rsidP="0056014E">
            <w:pPr>
              <w:outlineLvl w:val="1"/>
              <w:rPr>
                <w:rFonts w:ascii="Times New Roman" w:hAnsi="Times New Roman" w:cs="Times New Roman"/>
                <w:b/>
                <w:i/>
                <w:sz w:val="24"/>
                <w:szCs w:val="24"/>
              </w:rPr>
            </w:pPr>
            <w:r w:rsidRPr="00F8408D">
              <w:rPr>
                <w:rFonts w:ascii="Times New Roman" w:hAnsi="Times New Roman" w:cs="Times New Roman"/>
                <w:b/>
                <w:i/>
                <w:sz w:val="24"/>
                <w:szCs w:val="24"/>
              </w:rPr>
              <w:t xml:space="preserve">Основные виды разрешенного использования земельных участков и объектов капитального строительства  </w:t>
            </w:r>
          </w:p>
          <w:p w14:paraId="3FF2C70E" w14:textId="77777777" w:rsidR="0056014E" w:rsidRPr="00E14BA5" w:rsidRDefault="00103C98" w:rsidP="0056014E">
            <w:pPr>
              <w:jc w:val="center"/>
              <w:rPr>
                <w:rFonts w:eastAsia="Calibri"/>
                <w:b/>
              </w:rPr>
            </w:pPr>
            <w:r w:rsidRPr="006865AC">
              <w:rPr>
                <w:rFonts w:ascii="Times New Roman" w:eastAsia="Calibri" w:hAnsi="Times New Roman" w:cs="Times New Roman"/>
                <w:b/>
                <w:sz w:val="24"/>
                <w:szCs w:val="24"/>
              </w:rPr>
              <w:t>Приказ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6096"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14:paraId="5FCB3322" w14:textId="77777777" w:rsidR="0056014E" w:rsidRPr="00E14BA5" w:rsidRDefault="0056014E" w:rsidP="0056014E">
            <w:pPr>
              <w:outlineLvl w:val="1"/>
              <w:rPr>
                <w:rFonts w:eastAsia="Calibri"/>
                <w:b/>
              </w:rPr>
            </w:pPr>
            <w:r w:rsidRPr="0056014E">
              <w:rPr>
                <w:rFonts w:ascii="Times New Roman" w:hAnsi="Times New Roman" w:cs="Times New Roman"/>
                <w:b/>
                <w:i/>
                <w:sz w:val="24"/>
                <w:szCs w:val="24"/>
              </w:rPr>
              <w:t>Описание основного вида разрешенного использования земельного участка</w:t>
            </w:r>
          </w:p>
        </w:tc>
      </w:tr>
      <w:tr w:rsidR="0056014E" w:rsidRPr="00E14BA5" w14:paraId="588EB2E3" w14:textId="77777777" w:rsidTr="001D385C">
        <w:trPr>
          <w:trHeight w:val="1421"/>
        </w:trPr>
        <w:tc>
          <w:tcPr>
            <w:tcW w:w="3969" w:type="dxa"/>
            <w:gridSpan w:val="2"/>
            <w:tcBorders>
              <w:top w:val="single" w:sz="12" w:space="0" w:color="auto"/>
              <w:left w:val="single" w:sz="4" w:space="0" w:color="auto"/>
              <w:right w:val="single" w:sz="4" w:space="0" w:color="auto"/>
            </w:tcBorders>
            <w:noWrap/>
          </w:tcPr>
          <w:p w14:paraId="665794B3" w14:textId="77777777" w:rsidR="0056014E" w:rsidRPr="0056014E" w:rsidRDefault="0056014E" w:rsidP="0056014E">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14:paraId="48F07C08" w14:textId="77777777" w:rsidR="0056014E" w:rsidRPr="0056014E" w:rsidRDefault="0056014E" w:rsidP="0056014E">
            <w:pPr>
              <w:outlineLvl w:val="1"/>
              <w:rPr>
                <w:rFonts w:ascii="Times New Roman" w:hAnsi="Times New Roman" w:cs="Times New Roman"/>
                <w:b/>
                <w:i/>
                <w:sz w:val="24"/>
                <w:szCs w:val="24"/>
              </w:rPr>
            </w:pPr>
          </w:p>
        </w:tc>
        <w:tc>
          <w:tcPr>
            <w:tcW w:w="6096" w:type="dxa"/>
            <w:tcBorders>
              <w:top w:val="single" w:sz="12" w:space="0" w:color="auto"/>
              <w:left w:val="nil"/>
              <w:right w:val="single" w:sz="4" w:space="0" w:color="auto"/>
            </w:tcBorders>
            <w:noWrap/>
          </w:tcPr>
          <w:p w14:paraId="4CD3130D" w14:textId="77777777" w:rsidR="0056014E" w:rsidRPr="0056014E" w:rsidRDefault="001D385C" w:rsidP="00E12CF8">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14:paraId="2F406B97" w14:textId="77777777" w:rsidTr="001D385C">
        <w:trPr>
          <w:trHeight w:val="1421"/>
        </w:trPr>
        <w:tc>
          <w:tcPr>
            <w:tcW w:w="3969" w:type="dxa"/>
            <w:gridSpan w:val="2"/>
            <w:tcBorders>
              <w:top w:val="single" w:sz="12" w:space="0" w:color="auto"/>
              <w:left w:val="single" w:sz="4" w:space="0" w:color="auto"/>
              <w:right w:val="single" w:sz="4" w:space="0" w:color="auto"/>
            </w:tcBorders>
            <w:noWrap/>
          </w:tcPr>
          <w:p w14:paraId="75718E25" w14:textId="77777777" w:rsidR="00453540" w:rsidRDefault="00453540" w:rsidP="00453540">
            <w:pPr>
              <w:outlineLvl w:val="1"/>
            </w:pPr>
            <w:r w:rsidRPr="00453540">
              <w:rPr>
                <w:rFonts w:ascii="Times New Roman" w:hAnsi="Times New Roman" w:cs="Times New Roman"/>
                <w:b/>
                <w:i/>
                <w:sz w:val="24"/>
                <w:szCs w:val="24"/>
              </w:rPr>
              <w:lastRenderedPageBreak/>
              <w:t>Предоставление коммунальных услуг</w:t>
            </w:r>
            <w:r>
              <w:rPr>
                <w:rFonts w:ascii="Times New Roman" w:hAnsi="Times New Roman" w:cs="Times New Roman"/>
                <w:b/>
                <w:i/>
                <w:sz w:val="24"/>
                <w:szCs w:val="24"/>
              </w:rPr>
              <w:t xml:space="preserve"> (3.1.1)</w:t>
            </w:r>
          </w:p>
        </w:tc>
        <w:tc>
          <w:tcPr>
            <w:tcW w:w="6096" w:type="dxa"/>
            <w:tcBorders>
              <w:top w:val="single" w:sz="12" w:space="0" w:color="auto"/>
              <w:left w:val="nil"/>
              <w:right w:val="single" w:sz="4" w:space="0" w:color="auto"/>
            </w:tcBorders>
            <w:noWrap/>
          </w:tcPr>
          <w:p w14:paraId="20671FEC" w14:textId="77777777"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53540" w:rsidRPr="00E14BA5" w14:paraId="5B8143E9" w14:textId="77777777" w:rsidTr="001C1505">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14:paraId="556C44F0"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14:paraId="359D9729" w14:textId="77777777" w:rsidR="00453540" w:rsidRPr="0056014E" w:rsidRDefault="00453540" w:rsidP="00453540">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14:paraId="79BCCFEA" w14:textId="77777777" w:rsidR="00453540" w:rsidRPr="0056014E" w:rsidRDefault="00453540" w:rsidP="00E12CF8">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53540" w:rsidRPr="00E14BA5" w14:paraId="71D7AB82" w14:textId="77777777" w:rsidTr="001C1505">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14:paraId="09171DE3"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14:paraId="56E23194" w14:textId="77777777" w:rsidR="00453540" w:rsidRPr="0056014E" w:rsidRDefault="00453540" w:rsidP="00453540">
            <w:pPr>
              <w:jc w:val="left"/>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14:paraId="3E94E9BC" w14:textId="77777777"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E14BA5" w14:paraId="248F99F5" w14:textId="77777777" w:rsidTr="001C1505">
        <w:trPr>
          <w:trHeight w:val="131"/>
        </w:trPr>
        <w:tc>
          <w:tcPr>
            <w:tcW w:w="3969" w:type="dxa"/>
            <w:gridSpan w:val="2"/>
            <w:tcBorders>
              <w:top w:val="single" w:sz="4" w:space="0" w:color="auto"/>
              <w:left w:val="single" w:sz="4" w:space="0" w:color="auto"/>
              <w:bottom w:val="single" w:sz="4" w:space="0" w:color="auto"/>
              <w:right w:val="single" w:sz="4" w:space="0" w:color="auto"/>
            </w:tcBorders>
            <w:noWrap/>
          </w:tcPr>
          <w:p w14:paraId="79DB8EBD"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14:paraId="76FFD3E1" w14:textId="77777777" w:rsidR="00453540" w:rsidRPr="0056014E" w:rsidRDefault="00453540" w:rsidP="00453540">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14:paraId="4F705C3E" w14:textId="77777777"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53540" w:rsidRPr="00E14BA5" w14:paraId="7F2A44DA" w14:textId="77777777" w:rsidTr="001C1505">
        <w:trPr>
          <w:trHeight w:val="630"/>
        </w:trPr>
        <w:tc>
          <w:tcPr>
            <w:tcW w:w="3969" w:type="dxa"/>
            <w:gridSpan w:val="2"/>
            <w:tcBorders>
              <w:left w:val="single" w:sz="4" w:space="0" w:color="auto"/>
              <w:bottom w:val="single" w:sz="4" w:space="0" w:color="auto"/>
              <w:right w:val="single" w:sz="4" w:space="0" w:color="auto"/>
            </w:tcBorders>
            <w:noWrap/>
          </w:tcPr>
          <w:p w14:paraId="341200E8"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Легкая промышленность (6.3)</w:t>
            </w:r>
          </w:p>
          <w:p w14:paraId="31B980E6" w14:textId="77777777" w:rsidR="00453540" w:rsidRPr="0056014E" w:rsidRDefault="00453540" w:rsidP="00453540">
            <w:pPr>
              <w:ind w:firstLine="708"/>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14:paraId="3492CF5F" w14:textId="77777777"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453540" w:rsidRPr="00E14BA5" w14:paraId="0C77C0D2" w14:textId="77777777" w:rsidTr="001C1505">
        <w:trPr>
          <w:trHeight w:val="630"/>
        </w:trPr>
        <w:tc>
          <w:tcPr>
            <w:tcW w:w="3969" w:type="dxa"/>
            <w:gridSpan w:val="2"/>
            <w:tcBorders>
              <w:left w:val="single" w:sz="4" w:space="0" w:color="auto"/>
              <w:bottom w:val="single" w:sz="4" w:space="0" w:color="auto"/>
              <w:right w:val="single" w:sz="4" w:space="0" w:color="auto"/>
            </w:tcBorders>
            <w:noWrap/>
          </w:tcPr>
          <w:p w14:paraId="13A05B21"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14:paraId="09D4C540" w14:textId="77777777" w:rsidR="00453540" w:rsidRPr="0056014E" w:rsidRDefault="00453540" w:rsidP="00453540">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14:paraId="429FEDEF" w14:textId="77777777"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53540" w:rsidRPr="00E14BA5" w14:paraId="3C347A9E" w14:textId="77777777" w:rsidTr="001C1505">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14:paraId="692CE758"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Пищевая промышленность (6.4)</w:t>
            </w:r>
          </w:p>
          <w:p w14:paraId="7AB3F780" w14:textId="77777777" w:rsidR="00453540" w:rsidRPr="0056014E" w:rsidRDefault="00453540" w:rsidP="00453540">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14:paraId="652AF637" w14:textId="77777777"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E14BA5" w14:paraId="5E05D4C2" w14:textId="77777777" w:rsidTr="001C1505">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14:paraId="4450C2AF"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14:paraId="694991C2" w14:textId="77777777" w:rsidR="00453540" w:rsidRPr="0056014E" w:rsidRDefault="00453540" w:rsidP="00453540">
            <w:pPr>
              <w:jc w:val="left"/>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14:paraId="4669A5AE" w14:textId="77777777" w:rsidR="00453540" w:rsidRPr="0056014E" w:rsidRDefault="00453540" w:rsidP="00E12CF8">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3540" w:rsidRPr="00E14BA5" w14:paraId="09AD808F" w14:textId="77777777" w:rsidTr="001C1505">
        <w:trPr>
          <w:trHeight w:val="273"/>
        </w:trPr>
        <w:tc>
          <w:tcPr>
            <w:tcW w:w="3969" w:type="dxa"/>
            <w:gridSpan w:val="2"/>
            <w:tcBorders>
              <w:top w:val="single" w:sz="4" w:space="0" w:color="auto"/>
              <w:left w:val="single" w:sz="4" w:space="0" w:color="auto"/>
              <w:bottom w:val="single" w:sz="4" w:space="0" w:color="auto"/>
              <w:right w:val="single" w:sz="4" w:space="0" w:color="auto"/>
            </w:tcBorders>
            <w:noWrap/>
          </w:tcPr>
          <w:p w14:paraId="20BFFA6F"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14:paraId="7FF733A3" w14:textId="77777777" w:rsidR="00453540" w:rsidRPr="0056014E" w:rsidRDefault="00453540" w:rsidP="00453540">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14:paraId="4984E0B6" w14:textId="77777777"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E14BA5" w14:paraId="7B9C13AA" w14:textId="77777777" w:rsidTr="00811A15">
        <w:trPr>
          <w:trHeight w:val="144"/>
        </w:trPr>
        <w:tc>
          <w:tcPr>
            <w:tcW w:w="3969" w:type="dxa"/>
            <w:gridSpan w:val="2"/>
            <w:tcBorders>
              <w:top w:val="single" w:sz="4" w:space="0" w:color="auto"/>
              <w:left w:val="single" w:sz="4" w:space="0" w:color="auto"/>
              <w:bottom w:val="single" w:sz="4" w:space="0" w:color="auto"/>
              <w:right w:val="single" w:sz="4" w:space="0" w:color="auto"/>
            </w:tcBorders>
            <w:noWrap/>
          </w:tcPr>
          <w:p w14:paraId="6029AAA4"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14:paraId="3984345D" w14:textId="77777777" w:rsidR="00453540" w:rsidRPr="0056014E" w:rsidRDefault="00453540" w:rsidP="00453540">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14:paraId="1FD9A502" w14:textId="77777777"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E14BA5" w14:paraId="2EBFF7AC" w14:textId="77777777" w:rsidTr="001C1505">
        <w:trPr>
          <w:trHeight w:val="992"/>
        </w:trPr>
        <w:tc>
          <w:tcPr>
            <w:tcW w:w="3969" w:type="dxa"/>
            <w:gridSpan w:val="2"/>
            <w:tcBorders>
              <w:top w:val="nil"/>
              <w:left w:val="single" w:sz="4" w:space="0" w:color="auto"/>
              <w:bottom w:val="single" w:sz="4" w:space="0" w:color="auto"/>
              <w:right w:val="single" w:sz="4" w:space="0" w:color="auto"/>
            </w:tcBorders>
            <w:noWrap/>
          </w:tcPr>
          <w:p w14:paraId="2DAB6E13"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14:paraId="24AA988F" w14:textId="77777777" w:rsidR="00453540" w:rsidRPr="0056014E" w:rsidRDefault="00453540" w:rsidP="00453540">
            <w:pPr>
              <w:jc w:val="left"/>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14:paraId="3FAB6EA1" w14:textId="77777777" w:rsidR="00453540" w:rsidRPr="0056014E" w:rsidRDefault="00935E77" w:rsidP="00E12CF8">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E14BA5" w14:paraId="22CBC171" w14:textId="77777777" w:rsidTr="001C1505">
        <w:trPr>
          <w:trHeight w:val="274"/>
        </w:trPr>
        <w:tc>
          <w:tcPr>
            <w:tcW w:w="3969" w:type="dxa"/>
            <w:gridSpan w:val="2"/>
            <w:tcBorders>
              <w:top w:val="nil"/>
              <w:left w:val="single" w:sz="4" w:space="0" w:color="auto"/>
              <w:bottom w:val="single" w:sz="4" w:space="0" w:color="auto"/>
              <w:right w:val="single" w:sz="4" w:space="0" w:color="auto"/>
            </w:tcBorders>
            <w:noWrap/>
          </w:tcPr>
          <w:p w14:paraId="158D4B84" w14:textId="77777777" w:rsidR="00453540" w:rsidRPr="0056014E" w:rsidRDefault="00991823" w:rsidP="00453540">
            <w:pPr>
              <w:outlineLvl w:val="1"/>
              <w:rPr>
                <w:rFonts w:ascii="Times New Roman" w:hAnsi="Times New Roman" w:cs="Times New Roman"/>
                <w:b/>
                <w:i/>
                <w:sz w:val="24"/>
                <w:szCs w:val="24"/>
              </w:rPr>
            </w:pPr>
            <w:r>
              <w:rPr>
                <w:rFonts w:ascii="Times New Roman" w:hAnsi="Times New Roman" w:cs="Times New Roman"/>
                <w:b/>
                <w:i/>
                <w:sz w:val="24"/>
                <w:szCs w:val="24"/>
              </w:rPr>
              <w:t>Склад</w:t>
            </w:r>
            <w:r w:rsidR="00453540" w:rsidRPr="0056014E">
              <w:rPr>
                <w:rFonts w:ascii="Times New Roman" w:hAnsi="Times New Roman" w:cs="Times New Roman"/>
                <w:b/>
                <w:i/>
                <w:sz w:val="24"/>
                <w:szCs w:val="24"/>
              </w:rPr>
              <w:t xml:space="preserve"> (6.9)</w:t>
            </w:r>
          </w:p>
          <w:p w14:paraId="6896CC1C" w14:textId="77777777" w:rsidR="00453540" w:rsidRPr="0056014E" w:rsidRDefault="00453540" w:rsidP="00453540">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shd w:val="clear" w:color="auto" w:fill="auto"/>
            <w:noWrap/>
          </w:tcPr>
          <w:p w14:paraId="7C21411C" w14:textId="77777777"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91823" w:rsidRPr="00E14BA5" w14:paraId="7FE9ABA6" w14:textId="77777777" w:rsidTr="001C1505">
        <w:trPr>
          <w:trHeight w:val="274"/>
        </w:trPr>
        <w:tc>
          <w:tcPr>
            <w:tcW w:w="3969" w:type="dxa"/>
            <w:gridSpan w:val="2"/>
            <w:tcBorders>
              <w:top w:val="nil"/>
              <w:left w:val="single" w:sz="4" w:space="0" w:color="auto"/>
              <w:bottom w:val="single" w:sz="4" w:space="0" w:color="auto"/>
              <w:right w:val="single" w:sz="4" w:space="0" w:color="auto"/>
            </w:tcBorders>
            <w:noWrap/>
          </w:tcPr>
          <w:p w14:paraId="7DC8BFAC" w14:textId="77777777" w:rsidR="00991823" w:rsidRPr="001B5AF2" w:rsidRDefault="00991823" w:rsidP="001B5AF2">
            <w:pPr>
              <w:widowControl/>
              <w:autoSpaceDE/>
              <w:autoSpaceDN/>
              <w:adjustRightInd/>
              <w:spacing w:before="100" w:beforeAutospacing="1"/>
              <w:jc w:val="left"/>
              <w:rPr>
                <w:rFonts w:ascii="Times New Roman" w:hAnsi="Times New Roman" w:cs="Times New Roman"/>
                <w:b/>
                <w:i/>
                <w:sz w:val="24"/>
                <w:szCs w:val="24"/>
              </w:rPr>
            </w:pPr>
            <w:r w:rsidRPr="001B5AF2">
              <w:rPr>
                <w:rFonts w:ascii="Times New Roman" w:hAnsi="Times New Roman" w:cs="Times New Roman"/>
                <w:b/>
                <w:i/>
                <w:sz w:val="24"/>
                <w:szCs w:val="24"/>
              </w:rPr>
              <w:t>Складские площадки (6.9.1)</w:t>
            </w:r>
          </w:p>
          <w:p w14:paraId="196E2F75" w14:textId="77777777" w:rsidR="00991823" w:rsidRPr="001B5AF2" w:rsidRDefault="00991823" w:rsidP="001B5AF2">
            <w:pPr>
              <w:jc w:val="left"/>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shd w:val="clear" w:color="auto" w:fill="auto"/>
            <w:noWrap/>
          </w:tcPr>
          <w:p w14:paraId="331F6CA7" w14:textId="77777777" w:rsidR="00991823" w:rsidRPr="001B5AF2" w:rsidRDefault="00991823" w:rsidP="001B5AF2">
            <w:pPr>
              <w:widowControl/>
              <w:autoSpaceDE/>
              <w:autoSpaceDN/>
              <w:adjustRightInd/>
              <w:spacing w:before="100" w:beforeAutospacing="1"/>
              <w:jc w:val="left"/>
              <w:rPr>
                <w:rFonts w:ascii="Times New Roman" w:hAnsi="Times New Roman" w:cs="Times New Roman"/>
                <w:sz w:val="24"/>
                <w:szCs w:val="24"/>
              </w:rPr>
            </w:pPr>
            <w:r w:rsidRPr="001B5AF2">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p w14:paraId="579811A4" w14:textId="77777777" w:rsidR="00991823" w:rsidRPr="001B5AF2" w:rsidRDefault="00991823" w:rsidP="001B5AF2">
            <w:pPr>
              <w:jc w:val="left"/>
              <w:rPr>
                <w:rFonts w:ascii="Times New Roman" w:eastAsia="Calibri" w:hAnsi="Times New Roman" w:cs="Times New Roman"/>
                <w:bCs/>
                <w:iCs/>
                <w:sz w:val="24"/>
                <w:szCs w:val="24"/>
                <w:lang w:eastAsia="en-US"/>
              </w:rPr>
            </w:pPr>
          </w:p>
        </w:tc>
      </w:tr>
      <w:tr w:rsidR="00453540" w:rsidRPr="00E14BA5" w14:paraId="0A8DEBED" w14:textId="77777777" w:rsidTr="001C1505">
        <w:trPr>
          <w:trHeight w:val="748"/>
        </w:trPr>
        <w:tc>
          <w:tcPr>
            <w:tcW w:w="3969" w:type="dxa"/>
            <w:gridSpan w:val="2"/>
            <w:tcBorders>
              <w:top w:val="single" w:sz="4" w:space="0" w:color="auto"/>
              <w:left w:val="single" w:sz="4" w:space="0" w:color="auto"/>
              <w:right w:val="single" w:sz="4" w:space="0" w:color="auto"/>
            </w:tcBorders>
            <w:noWrap/>
          </w:tcPr>
          <w:p w14:paraId="426AEECC"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14:paraId="1B57ECBE" w14:textId="77777777" w:rsidR="00453540" w:rsidRPr="0056014E" w:rsidRDefault="00453540" w:rsidP="00453540">
            <w:pPr>
              <w:outlineLvl w:val="1"/>
              <w:rPr>
                <w:rFonts w:ascii="Times New Roman" w:hAnsi="Times New Roman" w:cs="Times New Roman"/>
                <w:b/>
                <w:i/>
                <w:sz w:val="24"/>
                <w:szCs w:val="24"/>
              </w:rPr>
            </w:pPr>
          </w:p>
        </w:tc>
        <w:tc>
          <w:tcPr>
            <w:tcW w:w="6096" w:type="dxa"/>
            <w:tcBorders>
              <w:top w:val="single" w:sz="4" w:space="0" w:color="auto"/>
              <w:left w:val="nil"/>
              <w:right w:val="single" w:sz="4" w:space="0" w:color="auto"/>
            </w:tcBorders>
            <w:noWrap/>
          </w:tcPr>
          <w:p w14:paraId="1721E654" w14:textId="77777777"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 xml:space="preserve">Размещение объектов капитального строительства, предназначенных для целлюлозно-бумажного производства, производства целлюлозы, древесной </w:t>
            </w:r>
            <w:r w:rsidRPr="0056014E">
              <w:rPr>
                <w:rFonts w:ascii="Times New Roman" w:eastAsia="Calibri" w:hAnsi="Times New Roman" w:cs="Times New Roman"/>
                <w:bCs/>
                <w:iCs/>
                <w:sz w:val="24"/>
                <w:szCs w:val="24"/>
                <w:lang w:eastAsia="en-US"/>
              </w:rPr>
              <w:lastRenderedPageBreak/>
              <w:t>массы, бумаги, картона и изделий из них, издательской и полиграфической деятельности, тиражирования записанных носителей информации</w:t>
            </w:r>
          </w:p>
        </w:tc>
      </w:tr>
      <w:tr w:rsidR="00A5008F" w:rsidRPr="00E14BA5" w14:paraId="55EA3474" w14:textId="77777777" w:rsidTr="001C1505">
        <w:trPr>
          <w:trHeight w:val="748"/>
        </w:trPr>
        <w:tc>
          <w:tcPr>
            <w:tcW w:w="3969" w:type="dxa"/>
            <w:gridSpan w:val="2"/>
            <w:tcBorders>
              <w:top w:val="single" w:sz="4" w:space="0" w:color="auto"/>
              <w:left w:val="single" w:sz="4" w:space="0" w:color="auto"/>
              <w:right w:val="single" w:sz="4" w:space="0" w:color="auto"/>
            </w:tcBorders>
            <w:noWrap/>
          </w:tcPr>
          <w:p w14:paraId="01A09A8C" w14:textId="77777777" w:rsidR="00A5008F" w:rsidRPr="00991823" w:rsidRDefault="00A5008F" w:rsidP="00BC79E3">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t>Трубопроводный транспорт</w:t>
            </w:r>
            <w:r w:rsidRPr="00A5008F">
              <w:rPr>
                <w:rFonts w:ascii="Times New Roman" w:hAnsi="Times New Roman" w:cs="Times New Roman"/>
                <w:b/>
                <w:i/>
                <w:sz w:val="24"/>
                <w:szCs w:val="24"/>
              </w:rPr>
              <w:t xml:space="preserve"> (7.5)</w:t>
            </w:r>
          </w:p>
          <w:p w14:paraId="0955B039" w14:textId="77777777" w:rsidR="00A5008F" w:rsidRPr="00DF46B9" w:rsidRDefault="00A5008F" w:rsidP="00BC79E3">
            <w:pPr>
              <w:rPr>
                <w:rFonts w:ascii="Times New Roman" w:eastAsia="Calibri" w:hAnsi="Times New Roman" w:cs="Times New Roman"/>
                <w:b/>
                <w:bCs/>
                <w:i/>
                <w:iCs/>
                <w:sz w:val="24"/>
                <w:szCs w:val="24"/>
                <w:lang w:eastAsia="en-US"/>
              </w:rPr>
            </w:pPr>
          </w:p>
        </w:tc>
        <w:tc>
          <w:tcPr>
            <w:tcW w:w="6096" w:type="dxa"/>
            <w:tcBorders>
              <w:top w:val="single" w:sz="4" w:space="0" w:color="auto"/>
              <w:left w:val="nil"/>
              <w:right w:val="single" w:sz="4" w:space="0" w:color="auto"/>
            </w:tcBorders>
            <w:noWrap/>
          </w:tcPr>
          <w:p w14:paraId="37563980" w14:textId="77777777" w:rsidR="00A5008F" w:rsidRPr="00A5008F" w:rsidRDefault="00A5008F" w:rsidP="00BC79E3">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14:paraId="01E8AAB9" w14:textId="77777777" w:rsidR="00A5008F" w:rsidRPr="00F91200" w:rsidRDefault="00A5008F" w:rsidP="00BC79E3">
            <w:pPr>
              <w:jc w:val="left"/>
              <w:rPr>
                <w:rFonts w:ascii="Times New Roman" w:eastAsia="Calibri" w:hAnsi="Times New Roman" w:cs="Times New Roman"/>
                <w:sz w:val="24"/>
                <w:szCs w:val="24"/>
                <w:lang w:eastAsia="en-US"/>
              </w:rPr>
            </w:pPr>
          </w:p>
        </w:tc>
      </w:tr>
      <w:tr w:rsidR="00A5008F" w:rsidRPr="00E14BA5" w14:paraId="27DC74EE" w14:textId="77777777" w:rsidTr="009C1F61">
        <w:trPr>
          <w:trHeight w:val="80"/>
        </w:trPr>
        <w:tc>
          <w:tcPr>
            <w:tcW w:w="3960" w:type="dxa"/>
            <w:tcBorders>
              <w:left w:val="single" w:sz="4" w:space="0" w:color="auto"/>
              <w:bottom w:val="single" w:sz="4" w:space="0" w:color="auto"/>
              <w:right w:val="single" w:sz="4" w:space="0" w:color="auto"/>
            </w:tcBorders>
            <w:noWrap/>
          </w:tcPr>
          <w:p w14:paraId="14EB174B" w14:textId="77777777" w:rsidR="00A5008F" w:rsidRPr="0056014E" w:rsidRDefault="00A5008F" w:rsidP="00453540">
            <w:pPr>
              <w:outlineLvl w:val="1"/>
              <w:rPr>
                <w:rFonts w:ascii="Times New Roman" w:hAnsi="Times New Roman" w:cs="Times New Roman"/>
                <w:b/>
                <w:i/>
                <w:sz w:val="24"/>
                <w:szCs w:val="24"/>
              </w:rPr>
            </w:pPr>
          </w:p>
        </w:tc>
        <w:tc>
          <w:tcPr>
            <w:tcW w:w="6105" w:type="dxa"/>
            <w:gridSpan w:val="2"/>
            <w:tcBorders>
              <w:left w:val="single" w:sz="4" w:space="0" w:color="auto"/>
              <w:bottom w:val="single" w:sz="4" w:space="0" w:color="auto"/>
              <w:right w:val="single" w:sz="4" w:space="0" w:color="auto"/>
            </w:tcBorders>
          </w:tcPr>
          <w:p w14:paraId="19E957DD" w14:textId="77777777" w:rsidR="00A5008F" w:rsidRPr="0056014E" w:rsidRDefault="00A5008F" w:rsidP="00E12CF8">
            <w:pPr>
              <w:outlineLvl w:val="1"/>
              <w:rPr>
                <w:rFonts w:ascii="Times New Roman" w:hAnsi="Times New Roman" w:cs="Times New Roman"/>
                <w:b/>
                <w:i/>
                <w:sz w:val="24"/>
                <w:szCs w:val="24"/>
              </w:rPr>
            </w:pPr>
          </w:p>
        </w:tc>
      </w:tr>
      <w:tr w:rsidR="00A5008F" w:rsidRPr="00E14BA5" w14:paraId="02AAD984" w14:textId="77777777" w:rsidTr="009C1F61">
        <w:trPr>
          <w:trHeight w:val="315"/>
        </w:trPr>
        <w:tc>
          <w:tcPr>
            <w:tcW w:w="396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4F7E986A" w14:textId="77777777" w:rsidR="00A5008F" w:rsidRPr="00E12CF8" w:rsidRDefault="00A5008F" w:rsidP="00453540">
            <w:pPr>
              <w:outlineLvl w:val="1"/>
              <w:rPr>
                <w:rFonts w:ascii="Times New Roman" w:hAnsi="Times New Roman" w:cs="Times New Roman"/>
                <w:b/>
                <w:i/>
                <w:sz w:val="24"/>
                <w:szCs w:val="24"/>
                <w:u w:val="single"/>
              </w:rPr>
            </w:pPr>
            <w:r w:rsidRPr="00E12CF8">
              <w:rPr>
                <w:rFonts w:ascii="Times New Roman" w:hAnsi="Times New Roman" w:cs="Times New Roman"/>
                <w:b/>
                <w:i/>
                <w:sz w:val="24"/>
                <w:szCs w:val="24"/>
                <w:u w:val="single"/>
              </w:rPr>
              <w:t>Условно разрешенные виды использования</w:t>
            </w:r>
          </w:p>
        </w:tc>
        <w:tc>
          <w:tcPr>
            <w:tcW w:w="6096" w:type="dxa"/>
            <w:tcBorders>
              <w:top w:val="single" w:sz="4" w:space="0" w:color="auto"/>
              <w:left w:val="nil"/>
              <w:bottom w:val="single" w:sz="4" w:space="0" w:color="auto"/>
              <w:right w:val="single" w:sz="4" w:space="0" w:color="auto"/>
            </w:tcBorders>
            <w:shd w:val="clear" w:color="auto" w:fill="D0CECE" w:themeFill="background2" w:themeFillShade="E6"/>
            <w:noWrap/>
          </w:tcPr>
          <w:p w14:paraId="46A9FF10" w14:textId="77777777" w:rsidR="00A5008F" w:rsidRPr="00E12CF8" w:rsidRDefault="00A5008F" w:rsidP="00E12CF8">
            <w:pPr>
              <w:rPr>
                <w:rFonts w:ascii="Times New Roman" w:eastAsia="Calibri" w:hAnsi="Times New Roman" w:cs="Times New Roman"/>
                <w:i/>
                <w:sz w:val="24"/>
                <w:szCs w:val="24"/>
                <w:u w:val="single"/>
              </w:rPr>
            </w:pPr>
            <w:r w:rsidRPr="00E12CF8">
              <w:rPr>
                <w:rFonts w:ascii="Times New Roman" w:eastAsia="Calibri" w:hAnsi="Times New Roman" w:cs="Times New Roman"/>
                <w:b/>
                <w:i/>
                <w:sz w:val="24"/>
                <w:szCs w:val="24"/>
                <w:u w:val="single"/>
              </w:rPr>
              <w:t>Описание условно разрешенного вида использования земельного участка</w:t>
            </w:r>
          </w:p>
        </w:tc>
      </w:tr>
      <w:tr w:rsidR="00A5008F" w:rsidRPr="00E14BA5" w14:paraId="3A345F51" w14:textId="77777777" w:rsidTr="001C1505">
        <w:trPr>
          <w:trHeight w:val="1346"/>
        </w:trPr>
        <w:tc>
          <w:tcPr>
            <w:tcW w:w="3969" w:type="dxa"/>
            <w:gridSpan w:val="2"/>
            <w:tcBorders>
              <w:top w:val="nil"/>
              <w:left w:val="single" w:sz="4" w:space="0" w:color="auto"/>
              <w:bottom w:val="single" w:sz="4" w:space="0" w:color="auto"/>
              <w:right w:val="single" w:sz="4" w:space="0" w:color="auto"/>
            </w:tcBorders>
            <w:noWrap/>
          </w:tcPr>
          <w:p w14:paraId="6F67421D" w14:textId="77777777" w:rsidR="00A5008F" w:rsidRPr="0056014E" w:rsidRDefault="00A5008F"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Бытовое обслуживание (3.3)</w:t>
            </w:r>
          </w:p>
          <w:p w14:paraId="67605656" w14:textId="77777777" w:rsidR="00A5008F" w:rsidRPr="0056014E" w:rsidRDefault="00A5008F" w:rsidP="00453540">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14:paraId="75DCFF20" w14:textId="77777777" w:rsidR="00A5008F" w:rsidRPr="0056014E" w:rsidRDefault="00A5008F" w:rsidP="00E12CF8">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5008F" w:rsidRPr="00E14BA5" w14:paraId="062BF066" w14:textId="77777777" w:rsidTr="001C1505">
        <w:trPr>
          <w:trHeight w:val="840"/>
        </w:trPr>
        <w:tc>
          <w:tcPr>
            <w:tcW w:w="3969" w:type="dxa"/>
            <w:gridSpan w:val="2"/>
            <w:tcBorders>
              <w:top w:val="nil"/>
              <w:left w:val="single" w:sz="4" w:space="0" w:color="auto"/>
              <w:bottom w:val="single" w:sz="4" w:space="0" w:color="auto"/>
              <w:right w:val="single" w:sz="4" w:space="0" w:color="auto"/>
            </w:tcBorders>
            <w:noWrap/>
          </w:tcPr>
          <w:p w14:paraId="06398776" w14:textId="77777777" w:rsidR="00A5008F" w:rsidRPr="0056014E" w:rsidRDefault="00A5008F"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Магазины (4.4)</w:t>
            </w:r>
          </w:p>
          <w:p w14:paraId="680E75F5" w14:textId="77777777" w:rsidR="00A5008F" w:rsidRPr="0056014E" w:rsidRDefault="00A5008F" w:rsidP="00453540">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14:paraId="0DD02BC6" w14:textId="77777777" w:rsidR="00A5008F" w:rsidRPr="0056014E" w:rsidRDefault="00A5008F" w:rsidP="00E12CF8">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5008F" w:rsidRPr="00E14BA5" w14:paraId="471D87AD" w14:textId="77777777" w:rsidTr="001C1505">
        <w:trPr>
          <w:trHeight w:val="840"/>
        </w:trPr>
        <w:tc>
          <w:tcPr>
            <w:tcW w:w="3969" w:type="dxa"/>
            <w:gridSpan w:val="2"/>
            <w:tcBorders>
              <w:top w:val="nil"/>
              <w:left w:val="single" w:sz="4" w:space="0" w:color="auto"/>
              <w:bottom w:val="single" w:sz="4" w:space="0" w:color="auto"/>
              <w:right w:val="single" w:sz="4" w:space="0" w:color="auto"/>
            </w:tcBorders>
            <w:noWrap/>
          </w:tcPr>
          <w:p w14:paraId="5EB225A3" w14:textId="77777777" w:rsidR="00A5008F" w:rsidRPr="00F8408D" w:rsidRDefault="00A5008F" w:rsidP="00935E77">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Общественное питание (4.6)</w:t>
            </w:r>
          </w:p>
          <w:p w14:paraId="735ABAF9" w14:textId="77777777" w:rsidR="00A5008F" w:rsidRPr="00F8408D" w:rsidRDefault="00A5008F" w:rsidP="00935E77">
            <w:pPr>
              <w:outlineLvl w:val="1"/>
              <w:rPr>
                <w:rFonts w:ascii="Times New Roman" w:hAnsi="Times New Roman" w:cs="Times New Roman"/>
                <w:b/>
                <w:bCs/>
                <w:i/>
                <w:iCs/>
                <w:sz w:val="24"/>
                <w:szCs w:val="24"/>
              </w:rPr>
            </w:pPr>
          </w:p>
        </w:tc>
        <w:tc>
          <w:tcPr>
            <w:tcW w:w="6096" w:type="dxa"/>
            <w:tcBorders>
              <w:top w:val="nil"/>
              <w:left w:val="nil"/>
              <w:bottom w:val="single" w:sz="4" w:space="0" w:color="auto"/>
              <w:right w:val="single" w:sz="4" w:space="0" w:color="auto"/>
            </w:tcBorders>
            <w:noWrap/>
          </w:tcPr>
          <w:p w14:paraId="7AC3DDB6" w14:textId="77777777" w:rsidR="00A5008F" w:rsidRPr="00F8408D" w:rsidRDefault="00A5008F" w:rsidP="00E12CF8">
            <w:pPr>
              <w:outlineLvl w:val="1"/>
              <w:rPr>
                <w:rFonts w:ascii="Times New Roman" w:hAnsi="Times New Roman" w:cs="Times New Roman"/>
                <w:bCs/>
                <w:iCs/>
                <w:sz w:val="24"/>
                <w:szCs w:val="24"/>
              </w:rPr>
            </w:pPr>
            <w:r w:rsidRPr="00645E5B">
              <w:rPr>
                <w:rFonts w:ascii="Times New Roman" w:hAnsi="Times New Roman" w:cs="Times New Roman"/>
                <w:bCs/>
                <w:i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5008F" w:rsidRPr="00E14BA5" w14:paraId="3696CF36" w14:textId="77777777" w:rsidTr="00E12CF8">
        <w:trPr>
          <w:trHeight w:val="587"/>
        </w:trPr>
        <w:tc>
          <w:tcPr>
            <w:tcW w:w="3969" w:type="dxa"/>
            <w:gridSpan w:val="2"/>
            <w:tcBorders>
              <w:top w:val="nil"/>
              <w:left w:val="single" w:sz="4" w:space="0" w:color="auto"/>
              <w:bottom w:val="single" w:sz="4" w:space="0" w:color="auto"/>
              <w:right w:val="single" w:sz="4" w:space="0" w:color="auto"/>
            </w:tcBorders>
            <w:noWrap/>
          </w:tcPr>
          <w:p w14:paraId="52EADBBA" w14:textId="77777777" w:rsidR="00A5008F" w:rsidRPr="00F8408D" w:rsidRDefault="00A5008F" w:rsidP="00935E77">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Гостиничное обслуживание 4.7)</w:t>
            </w:r>
          </w:p>
          <w:p w14:paraId="16FC4D48" w14:textId="77777777" w:rsidR="00A5008F" w:rsidRPr="008F54BB" w:rsidRDefault="00A5008F" w:rsidP="00935E77">
            <w:pPr>
              <w:outlineLvl w:val="1"/>
              <w:rPr>
                <w:rFonts w:ascii="Times New Roman" w:hAnsi="Times New Roman" w:cs="Times New Roman"/>
                <w:b/>
                <w:bCs/>
                <w:i/>
                <w:iCs/>
                <w:sz w:val="24"/>
                <w:szCs w:val="24"/>
              </w:rPr>
            </w:pPr>
            <w:r w:rsidRPr="008F54BB">
              <w:rPr>
                <w:rFonts w:ascii="Times New Roman" w:hAnsi="Times New Roman" w:cs="Times New Roman"/>
                <w:i/>
              </w:rPr>
              <w:t xml:space="preserve">(в ред. </w:t>
            </w:r>
            <w:hyperlink r:id="rId51" w:history="1">
              <w:r w:rsidRPr="008F54BB">
                <w:rPr>
                  <w:rFonts w:ascii="Times New Roman" w:hAnsi="Times New Roman" w:cs="Times New Roman"/>
                  <w:i/>
                </w:rPr>
                <w:t>Приказа</w:t>
              </w:r>
            </w:hyperlink>
            <w:r w:rsidRPr="008F54BB">
              <w:rPr>
                <w:rFonts w:ascii="Times New Roman" w:hAnsi="Times New Roman" w:cs="Times New Roman"/>
                <w:i/>
              </w:rPr>
              <w:t xml:space="preserve"> Росреестра от 30.07.2021 N П/0326)</w:t>
            </w:r>
          </w:p>
        </w:tc>
        <w:tc>
          <w:tcPr>
            <w:tcW w:w="6096" w:type="dxa"/>
            <w:tcBorders>
              <w:top w:val="nil"/>
              <w:left w:val="nil"/>
              <w:bottom w:val="single" w:sz="4" w:space="0" w:color="auto"/>
              <w:right w:val="single" w:sz="4" w:space="0" w:color="auto"/>
            </w:tcBorders>
            <w:noWrap/>
          </w:tcPr>
          <w:p w14:paraId="682D8D68" w14:textId="77777777" w:rsidR="00A5008F" w:rsidRPr="00F8408D" w:rsidRDefault="00A5008F" w:rsidP="00E12CF8">
            <w:pPr>
              <w:outlineLvl w:val="1"/>
              <w:rPr>
                <w:rFonts w:ascii="Times New Roman" w:hAnsi="Times New Roman" w:cs="Times New Roman"/>
                <w:sz w:val="24"/>
                <w:szCs w:val="24"/>
              </w:rPr>
            </w:pPr>
            <w:r w:rsidRPr="00645E5B">
              <w:rPr>
                <w:rFonts w:ascii="Times New Roman" w:hAnsi="Times New Roman" w:cs="Times New Roman"/>
                <w:sz w:val="24"/>
                <w:szCs w:val="24"/>
              </w:rPr>
              <w:t>Размещение гостиниц</w:t>
            </w:r>
          </w:p>
        </w:tc>
      </w:tr>
      <w:tr w:rsidR="00A5008F" w:rsidRPr="00E14BA5" w14:paraId="2B756D06" w14:textId="77777777" w:rsidTr="001C1505">
        <w:trPr>
          <w:trHeight w:val="1124"/>
        </w:trPr>
        <w:tc>
          <w:tcPr>
            <w:tcW w:w="3969" w:type="dxa"/>
            <w:gridSpan w:val="2"/>
            <w:tcBorders>
              <w:top w:val="nil"/>
              <w:left w:val="single" w:sz="4" w:space="0" w:color="auto"/>
              <w:bottom w:val="single" w:sz="4" w:space="0" w:color="auto"/>
              <w:right w:val="single" w:sz="4" w:space="0" w:color="auto"/>
            </w:tcBorders>
            <w:noWrap/>
          </w:tcPr>
          <w:p w14:paraId="52980AD4" w14:textId="77777777" w:rsidR="00A5008F" w:rsidRPr="0092106B" w:rsidRDefault="00A5008F" w:rsidP="0092106B">
            <w:pPr>
              <w:pStyle w:val="a6"/>
              <w:spacing w:after="0"/>
              <w:rPr>
                <w:b/>
                <w:i/>
              </w:rPr>
            </w:pPr>
            <w:r w:rsidRPr="0092106B">
              <w:rPr>
                <w:b/>
                <w:i/>
              </w:rPr>
              <w:t>Хранение автотранспорта</w:t>
            </w:r>
            <w:r w:rsidR="0092106B" w:rsidRPr="0092106B">
              <w:rPr>
                <w:b/>
                <w:i/>
              </w:rPr>
              <w:t xml:space="preserve"> </w:t>
            </w:r>
            <w:r w:rsidRPr="0092106B">
              <w:rPr>
                <w:b/>
                <w:i/>
              </w:rPr>
              <w:t xml:space="preserve"> (2.7.1)</w:t>
            </w:r>
          </w:p>
          <w:p w14:paraId="2DE45A68" w14:textId="77777777" w:rsidR="00A5008F" w:rsidRPr="0092106B" w:rsidRDefault="00A5008F" w:rsidP="0092106B">
            <w:pPr>
              <w:jc w:val="left"/>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14:paraId="2C6D1722" w14:textId="77777777" w:rsidR="00A5008F" w:rsidRPr="0092106B" w:rsidRDefault="00A5008F" w:rsidP="0092106B">
            <w:pPr>
              <w:pStyle w:val="a6"/>
              <w:spacing w:after="0"/>
            </w:pPr>
            <w:r w:rsidRPr="0092106B">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1" w:history="1">
              <w:r w:rsidRPr="0092106B">
                <w:rPr>
                  <w:rStyle w:val="a9"/>
                  <w:color w:val="auto"/>
                </w:rPr>
                <w:t>кодами 2.7.2</w:t>
              </w:r>
            </w:hyperlink>
            <w:r w:rsidRPr="0092106B">
              <w:t xml:space="preserve">, </w:t>
            </w:r>
            <w:hyperlink w:anchor="Par333" w:history="1">
              <w:r w:rsidRPr="0092106B">
                <w:rPr>
                  <w:rStyle w:val="a9"/>
                  <w:color w:val="auto"/>
                </w:rPr>
                <w:t>4.9</w:t>
              </w:r>
            </w:hyperlink>
          </w:p>
          <w:p w14:paraId="701D3489" w14:textId="77777777" w:rsidR="00A5008F" w:rsidRPr="0092106B" w:rsidRDefault="00A5008F" w:rsidP="0092106B">
            <w:pPr>
              <w:jc w:val="left"/>
              <w:rPr>
                <w:rFonts w:ascii="Times New Roman" w:eastAsia="Calibri" w:hAnsi="Times New Roman" w:cs="Times New Roman"/>
                <w:sz w:val="24"/>
                <w:szCs w:val="24"/>
                <w:lang w:eastAsia="en-US"/>
              </w:rPr>
            </w:pPr>
          </w:p>
        </w:tc>
      </w:tr>
      <w:tr w:rsidR="00A5008F" w:rsidRPr="00E14BA5" w14:paraId="0D5ABB5B" w14:textId="77777777" w:rsidTr="001C1505">
        <w:trPr>
          <w:trHeight w:val="982"/>
        </w:trPr>
        <w:tc>
          <w:tcPr>
            <w:tcW w:w="3969" w:type="dxa"/>
            <w:gridSpan w:val="2"/>
            <w:tcBorders>
              <w:top w:val="nil"/>
              <w:left w:val="single" w:sz="4" w:space="0" w:color="auto"/>
              <w:bottom w:val="single" w:sz="4" w:space="0" w:color="auto"/>
              <w:right w:val="single" w:sz="4" w:space="0" w:color="auto"/>
            </w:tcBorders>
            <w:noWrap/>
          </w:tcPr>
          <w:p w14:paraId="52E43F64" w14:textId="77777777" w:rsidR="00A5008F" w:rsidRPr="0056014E" w:rsidRDefault="00A5008F"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14:paraId="1960D2B8" w14:textId="77777777" w:rsidR="00A5008F" w:rsidRPr="0056014E" w:rsidRDefault="00A5008F" w:rsidP="00453540">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14:paraId="3280AC32" w14:textId="77777777" w:rsidR="00A5008F" w:rsidRPr="0056014E" w:rsidRDefault="00A5008F"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5008F" w:rsidRPr="00E14BA5" w14:paraId="1A5414EA" w14:textId="77777777" w:rsidTr="001C1505">
        <w:trPr>
          <w:trHeight w:val="1579"/>
        </w:trPr>
        <w:tc>
          <w:tcPr>
            <w:tcW w:w="3969" w:type="dxa"/>
            <w:gridSpan w:val="2"/>
            <w:tcBorders>
              <w:top w:val="nil"/>
              <w:left w:val="single" w:sz="4" w:space="0" w:color="auto"/>
              <w:bottom w:val="single" w:sz="4" w:space="0" w:color="auto"/>
              <w:right w:val="single" w:sz="4" w:space="0" w:color="auto"/>
            </w:tcBorders>
            <w:noWrap/>
          </w:tcPr>
          <w:p w14:paraId="6CD24695" w14:textId="77777777" w:rsidR="00A5008F" w:rsidRPr="00F8408D" w:rsidRDefault="00A5008F" w:rsidP="005B353F">
            <w:pPr>
              <w:outlineLvl w:val="1"/>
              <w:rPr>
                <w:rFonts w:ascii="Times New Roman" w:hAnsi="Times New Roman" w:cs="Times New Roman"/>
                <w:sz w:val="24"/>
                <w:szCs w:val="24"/>
              </w:rPr>
            </w:pPr>
            <w:r w:rsidRPr="006865AC">
              <w:rPr>
                <w:rFonts w:ascii="Times New Roman" w:hAnsi="Times New Roman" w:cs="Times New Roman"/>
                <w:b/>
                <w:i/>
                <w:sz w:val="24"/>
                <w:szCs w:val="24"/>
              </w:rPr>
              <w:t xml:space="preserve">Служебные гаражи </w:t>
            </w:r>
            <w:r w:rsidRPr="00F8408D">
              <w:rPr>
                <w:rFonts w:ascii="Times New Roman" w:hAnsi="Times New Roman" w:cs="Times New Roman"/>
                <w:b/>
                <w:i/>
                <w:sz w:val="24"/>
                <w:szCs w:val="24"/>
              </w:rPr>
              <w:t>(4.9)</w:t>
            </w:r>
          </w:p>
        </w:tc>
        <w:tc>
          <w:tcPr>
            <w:tcW w:w="6096" w:type="dxa"/>
            <w:tcBorders>
              <w:top w:val="nil"/>
              <w:left w:val="nil"/>
              <w:bottom w:val="single" w:sz="4" w:space="0" w:color="auto"/>
              <w:right w:val="single" w:sz="4" w:space="0" w:color="auto"/>
            </w:tcBorders>
            <w:noWrap/>
          </w:tcPr>
          <w:p w14:paraId="59EAA8A1" w14:textId="77777777" w:rsidR="00A5008F" w:rsidRPr="00F8408D" w:rsidRDefault="00A5008F" w:rsidP="00E12CF8">
            <w:pPr>
              <w:outlineLvl w:val="1"/>
              <w:rPr>
                <w:rFonts w:ascii="Times New Roman" w:hAnsi="Times New Roman" w:cs="Times New Roman"/>
                <w:sz w:val="24"/>
                <w:szCs w:val="24"/>
              </w:rPr>
            </w:pPr>
            <w:r w:rsidRPr="006865A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w:t>
            </w:r>
            <w:r w:rsidRPr="006865AC">
              <w:rPr>
                <w:rFonts w:ascii="Times New Roman" w:hAnsi="Times New Roman" w:cs="Times New Roman"/>
                <w:sz w:val="24"/>
                <w:szCs w:val="24"/>
              </w:rPr>
              <w:lastRenderedPageBreak/>
              <w:t>том числе в депо</w:t>
            </w:r>
          </w:p>
        </w:tc>
      </w:tr>
      <w:tr w:rsidR="00A5008F" w:rsidRPr="00E14BA5" w14:paraId="2C2AA4CA" w14:textId="77777777" w:rsidTr="001C1505">
        <w:trPr>
          <w:trHeight w:val="1579"/>
        </w:trPr>
        <w:tc>
          <w:tcPr>
            <w:tcW w:w="3969" w:type="dxa"/>
            <w:gridSpan w:val="2"/>
            <w:tcBorders>
              <w:top w:val="nil"/>
              <w:left w:val="single" w:sz="4" w:space="0" w:color="auto"/>
              <w:bottom w:val="single" w:sz="4" w:space="0" w:color="auto"/>
              <w:right w:val="single" w:sz="4" w:space="0" w:color="auto"/>
            </w:tcBorders>
            <w:noWrap/>
          </w:tcPr>
          <w:p w14:paraId="26B3021E" w14:textId="77777777" w:rsidR="00A5008F" w:rsidRPr="0056014E" w:rsidRDefault="00A5008F"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Причалы для маломерных судов (5.4)</w:t>
            </w:r>
          </w:p>
          <w:p w14:paraId="3C64F9B6" w14:textId="77777777" w:rsidR="00A5008F" w:rsidRPr="0056014E" w:rsidRDefault="00A5008F" w:rsidP="00BC79E3">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14:paraId="08CC9988" w14:textId="77777777" w:rsidR="00A5008F" w:rsidRPr="0056014E" w:rsidRDefault="00A5008F" w:rsidP="00BC79E3">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14:paraId="7B009D90" w14:textId="77777777" w:rsidR="0056014E" w:rsidRPr="00CB5057" w:rsidRDefault="0056014E" w:rsidP="0056014E">
      <w:pPr>
        <w:rPr>
          <w:b/>
          <w:i/>
        </w:rPr>
      </w:pPr>
    </w:p>
    <w:p w14:paraId="61A9A8C1" w14:textId="77777777" w:rsidR="0056014E" w:rsidRPr="0056014E" w:rsidRDefault="0056014E" w:rsidP="0056014E">
      <w:pPr>
        <w:outlineLvl w:val="1"/>
        <w:rPr>
          <w:rFonts w:ascii="Times New Roman" w:hAnsi="Times New Roman" w:cs="Times New Roman"/>
          <w:b/>
          <w:i/>
          <w:sz w:val="24"/>
          <w:szCs w:val="24"/>
        </w:rPr>
      </w:pPr>
      <w:r w:rsidRPr="0056014E">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w:t>
      </w:r>
      <w:r w:rsidR="00991823">
        <w:rPr>
          <w:rFonts w:ascii="Times New Roman" w:hAnsi="Times New Roman" w:cs="Times New Roman"/>
          <w:b/>
          <w:i/>
          <w:sz w:val="24"/>
          <w:szCs w:val="24"/>
        </w:rPr>
        <w:t>, П2,П3,П4</w:t>
      </w:r>
      <w:r w:rsidRPr="0056014E">
        <w:rPr>
          <w:rFonts w:ascii="Times New Roman" w:hAnsi="Times New Roman" w:cs="Times New Roman"/>
          <w:b/>
          <w:i/>
          <w:sz w:val="24"/>
          <w:szCs w:val="24"/>
        </w:rPr>
        <w:t xml:space="preserve"> не подлежат установлению.</w:t>
      </w:r>
    </w:p>
    <w:p w14:paraId="44BBCF4D" w14:textId="77777777" w:rsidR="003115CB" w:rsidRDefault="003115CB" w:rsidP="0056014E">
      <w:pPr>
        <w:outlineLvl w:val="1"/>
        <w:rPr>
          <w:rFonts w:ascii="Times New Roman" w:hAnsi="Times New Roman" w:cs="Times New Roman"/>
          <w:b/>
          <w:i/>
          <w:sz w:val="24"/>
          <w:szCs w:val="24"/>
        </w:rPr>
      </w:pPr>
    </w:p>
    <w:p w14:paraId="740C98FB" w14:textId="77777777" w:rsidR="00C62A14" w:rsidRPr="007B60D8" w:rsidRDefault="008F54BB" w:rsidP="00C62A14">
      <w:pPr>
        <w:pStyle w:val="ConsPlusNormal"/>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30</w:t>
      </w:r>
      <w:r w:rsidR="00C62A14" w:rsidRPr="00FF1C2E">
        <w:rPr>
          <w:rFonts w:ascii="Times New Roman" w:hAnsi="Times New Roman" w:cs="Times New Roman"/>
          <w:b/>
          <w:i/>
          <w:sz w:val="24"/>
          <w:szCs w:val="24"/>
        </w:rPr>
        <w:t> </w:t>
      </w:r>
      <w:r w:rsidR="0092106B">
        <w:rPr>
          <w:rFonts w:ascii="Times New Roman" w:hAnsi="Times New Roman" w:cs="Times New Roman"/>
          <w:b/>
          <w:i/>
          <w:sz w:val="24"/>
          <w:szCs w:val="24"/>
          <w:u w:val="single"/>
        </w:rPr>
        <w:t>Производственная зона</w:t>
      </w:r>
      <w:r w:rsidR="00C62A14">
        <w:rPr>
          <w:rFonts w:ascii="Times New Roman" w:hAnsi="Times New Roman" w:cs="Times New Roman"/>
          <w:b/>
          <w:i/>
          <w:sz w:val="24"/>
          <w:szCs w:val="24"/>
          <w:u w:val="single"/>
        </w:rPr>
        <w:t xml:space="preserve"> вне границ населенных пунктов (Пв</w:t>
      </w:r>
      <w:r w:rsidR="00C62A14" w:rsidRPr="0056014E">
        <w:rPr>
          <w:rFonts w:ascii="Times New Roman" w:hAnsi="Times New Roman" w:cs="Times New Roman"/>
          <w:b/>
          <w:i/>
          <w:sz w:val="24"/>
          <w:szCs w:val="24"/>
          <w:u w:val="single"/>
        </w:rPr>
        <w:t>)</w:t>
      </w:r>
    </w:p>
    <w:p w14:paraId="2255D77C" w14:textId="77777777" w:rsidR="00C62A14" w:rsidRPr="00841BE5" w:rsidRDefault="00C62A14" w:rsidP="00C62A14">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r>
        <w:rPr>
          <w:rFonts w:ascii="Times New Roman" w:hAnsi="Times New Roman" w:cs="Times New Roman"/>
          <w:sz w:val="24"/>
          <w:szCs w:val="24"/>
        </w:rPr>
        <w:t>:</w:t>
      </w:r>
    </w:p>
    <w:tbl>
      <w:tblPr>
        <w:tblW w:w="10065" w:type="dxa"/>
        <w:tblInd w:w="-459" w:type="dxa"/>
        <w:tblLook w:val="0000" w:firstRow="0" w:lastRow="0" w:firstColumn="0" w:lastColumn="0" w:noHBand="0" w:noVBand="0"/>
      </w:tblPr>
      <w:tblGrid>
        <w:gridCol w:w="3960"/>
        <w:gridCol w:w="9"/>
        <w:gridCol w:w="6096"/>
      </w:tblGrid>
      <w:tr w:rsidR="00C62A14" w:rsidRPr="00E14BA5" w14:paraId="1406380F" w14:textId="77777777" w:rsidTr="00BC79E3">
        <w:trPr>
          <w:trHeight w:val="630"/>
        </w:trPr>
        <w:tc>
          <w:tcPr>
            <w:tcW w:w="3969"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14:paraId="52388517" w14:textId="77777777" w:rsidR="00C62A14" w:rsidRPr="00F8408D" w:rsidRDefault="00C62A14" w:rsidP="00BC79E3">
            <w:pPr>
              <w:outlineLvl w:val="1"/>
              <w:rPr>
                <w:rFonts w:ascii="Times New Roman" w:hAnsi="Times New Roman" w:cs="Times New Roman"/>
                <w:b/>
                <w:i/>
                <w:sz w:val="24"/>
                <w:szCs w:val="24"/>
              </w:rPr>
            </w:pPr>
            <w:r w:rsidRPr="00F8408D">
              <w:rPr>
                <w:rFonts w:ascii="Times New Roman" w:hAnsi="Times New Roman" w:cs="Times New Roman"/>
                <w:b/>
                <w:i/>
                <w:sz w:val="24"/>
                <w:szCs w:val="24"/>
              </w:rPr>
              <w:t xml:space="preserve">Основные виды разрешенного использования земельных участков и объектов капитального строительства  </w:t>
            </w:r>
          </w:p>
          <w:p w14:paraId="5D56A369" w14:textId="77777777" w:rsidR="00C62A14" w:rsidRPr="00E14BA5" w:rsidRDefault="00C62A14" w:rsidP="00BC79E3">
            <w:pPr>
              <w:jc w:val="center"/>
              <w:rPr>
                <w:rFonts w:eastAsia="Calibri"/>
                <w:b/>
              </w:rPr>
            </w:pPr>
            <w:r w:rsidRPr="006865AC">
              <w:rPr>
                <w:rFonts w:ascii="Times New Roman" w:eastAsia="Calibri" w:hAnsi="Times New Roman" w:cs="Times New Roman"/>
                <w:b/>
                <w:sz w:val="24"/>
                <w:szCs w:val="24"/>
              </w:rPr>
              <w:t>Приказ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6096"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14:paraId="5FC7EE1A" w14:textId="77777777" w:rsidR="00C62A14" w:rsidRPr="00E14BA5" w:rsidRDefault="00C62A14" w:rsidP="00BC79E3">
            <w:pPr>
              <w:outlineLvl w:val="1"/>
              <w:rPr>
                <w:rFonts w:eastAsia="Calibri"/>
                <w:b/>
              </w:rPr>
            </w:pPr>
            <w:r w:rsidRPr="0056014E">
              <w:rPr>
                <w:rFonts w:ascii="Times New Roman" w:hAnsi="Times New Roman" w:cs="Times New Roman"/>
                <w:b/>
                <w:i/>
                <w:sz w:val="24"/>
                <w:szCs w:val="24"/>
              </w:rPr>
              <w:t>Описание основного вида разрешенного использования земельного участка</w:t>
            </w:r>
          </w:p>
        </w:tc>
      </w:tr>
      <w:tr w:rsidR="00C62A14" w:rsidRPr="00E14BA5" w14:paraId="13B54EF4" w14:textId="77777777" w:rsidTr="00BC79E3">
        <w:trPr>
          <w:trHeight w:val="1421"/>
        </w:trPr>
        <w:tc>
          <w:tcPr>
            <w:tcW w:w="3969" w:type="dxa"/>
            <w:gridSpan w:val="2"/>
            <w:tcBorders>
              <w:top w:val="single" w:sz="12" w:space="0" w:color="auto"/>
              <w:left w:val="single" w:sz="4" w:space="0" w:color="auto"/>
              <w:right w:val="single" w:sz="4" w:space="0" w:color="auto"/>
            </w:tcBorders>
            <w:noWrap/>
          </w:tcPr>
          <w:p w14:paraId="4DA15E68" w14:textId="77777777"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14:paraId="42AF9625" w14:textId="77777777" w:rsidR="00C62A14" w:rsidRPr="0056014E" w:rsidRDefault="00C62A14" w:rsidP="00BC79E3">
            <w:pPr>
              <w:outlineLvl w:val="1"/>
              <w:rPr>
                <w:rFonts w:ascii="Times New Roman" w:hAnsi="Times New Roman" w:cs="Times New Roman"/>
                <w:b/>
                <w:i/>
                <w:sz w:val="24"/>
                <w:szCs w:val="24"/>
              </w:rPr>
            </w:pPr>
          </w:p>
        </w:tc>
        <w:tc>
          <w:tcPr>
            <w:tcW w:w="6096" w:type="dxa"/>
            <w:tcBorders>
              <w:top w:val="single" w:sz="12" w:space="0" w:color="auto"/>
              <w:left w:val="nil"/>
              <w:right w:val="single" w:sz="4" w:space="0" w:color="auto"/>
            </w:tcBorders>
            <w:noWrap/>
          </w:tcPr>
          <w:p w14:paraId="651FE587" w14:textId="77777777" w:rsidR="00C62A14" w:rsidRPr="0056014E" w:rsidRDefault="00C62A14" w:rsidP="00BC79E3">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62A14" w:rsidRPr="00E14BA5" w14:paraId="17A8118D" w14:textId="77777777" w:rsidTr="00BC79E3">
        <w:trPr>
          <w:trHeight w:val="1421"/>
        </w:trPr>
        <w:tc>
          <w:tcPr>
            <w:tcW w:w="3969" w:type="dxa"/>
            <w:gridSpan w:val="2"/>
            <w:tcBorders>
              <w:top w:val="single" w:sz="12" w:space="0" w:color="auto"/>
              <w:left w:val="single" w:sz="4" w:space="0" w:color="auto"/>
              <w:right w:val="single" w:sz="4" w:space="0" w:color="auto"/>
            </w:tcBorders>
            <w:noWrap/>
          </w:tcPr>
          <w:p w14:paraId="2DA29120" w14:textId="77777777" w:rsidR="00C62A14" w:rsidRDefault="00C62A14" w:rsidP="00BC79E3">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96" w:type="dxa"/>
            <w:tcBorders>
              <w:top w:val="single" w:sz="12" w:space="0" w:color="auto"/>
              <w:left w:val="nil"/>
              <w:right w:val="single" w:sz="4" w:space="0" w:color="auto"/>
            </w:tcBorders>
            <w:noWrap/>
          </w:tcPr>
          <w:p w14:paraId="50A65217" w14:textId="77777777" w:rsidR="00C62A14" w:rsidRPr="00453540" w:rsidRDefault="00C62A14" w:rsidP="00BC79E3">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62A14" w:rsidRPr="00E14BA5" w14:paraId="05C862A5" w14:textId="77777777" w:rsidTr="00BC79E3">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14:paraId="25B615DB" w14:textId="77777777"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14:paraId="55713EE9" w14:textId="77777777" w:rsidR="00C62A14" w:rsidRPr="0056014E" w:rsidRDefault="00C62A14" w:rsidP="00BC79E3">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14:paraId="74874E01" w14:textId="77777777" w:rsidR="00C62A14" w:rsidRPr="0056014E" w:rsidRDefault="00C62A14" w:rsidP="00BC79E3">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w:t>
            </w:r>
            <w:r w:rsidRPr="001D385C">
              <w:rPr>
                <w:rFonts w:ascii="Times New Roman" w:eastAsia="Calibri" w:hAnsi="Times New Roman" w:cs="Times New Roman"/>
                <w:sz w:val="24"/>
                <w:szCs w:val="24"/>
                <w:lang w:eastAsia="en-US"/>
              </w:rPr>
              <w:lastRenderedPageBreak/>
              <w:t>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C62A14" w:rsidRPr="00E14BA5" w14:paraId="03A9929C" w14:textId="77777777" w:rsidTr="00BC79E3">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14:paraId="737D052B" w14:textId="77777777"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14:paraId="1E3C296D" w14:textId="77777777" w:rsidR="00C62A14" w:rsidRPr="0056014E" w:rsidRDefault="00C62A14" w:rsidP="00BC79E3">
            <w:pPr>
              <w:jc w:val="left"/>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14:paraId="050DF62B" w14:textId="77777777" w:rsidR="00C62A14" w:rsidRPr="0056014E" w:rsidRDefault="00C62A14" w:rsidP="00BC79E3">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C62A14" w:rsidRPr="00E14BA5" w14:paraId="75258A7D" w14:textId="77777777" w:rsidTr="00BC79E3">
        <w:trPr>
          <w:trHeight w:val="131"/>
        </w:trPr>
        <w:tc>
          <w:tcPr>
            <w:tcW w:w="3969" w:type="dxa"/>
            <w:gridSpan w:val="2"/>
            <w:tcBorders>
              <w:top w:val="single" w:sz="4" w:space="0" w:color="auto"/>
              <w:left w:val="single" w:sz="4" w:space="0" w:color="auto"/>
              <w:bottom w:val="single" w:sz="4" w:space="0" w:color="auto"/>
              <w:right w:val="single" w:sz="4" w:space="0" w:color="auto"/>
            </w:tcBorders>
            <w:noWrap/>
          </w:tcPr>
          <w:p w14:paraId="1B6A2CFC" w14:textId="77777777"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14:paraId="534C8FDF" w14:textId="77777777" w:rsidR="00C62A14" w:rsidRPr="0056014E" w:rsidRDefault="00C62A14" w:rsidP="00BC79E3">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14:paraId="3B382D10" w14:textId="77777777" w:rsidR="00C62A14" w:rsidRPr="0056014E" w:rsidRDefault="00C62A14" w:rsidP="00BC79E3">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C62A14" w:rsidRPr="00E14BA5" w14:paraId="7E58892F" w14:textId="77777777" w:rsidTr="00BC79E3">
        <w:trPr>
          <w:trHeight w:val="630"/>
        </w:trPr>
        <w:tc>
          <w:tcPr>
            <w:tcW w:w="3969" w:type="dxa"/>
            <w:gridSpan w:val="2"/>
            <w:tcBorders>
              <w:left w:val="single" w:sz="4" w:space="0" w:color="auto"/>
              <w:bottom w:val="single" w:sz="4" w:space="0" w:color="auto"/>
              <w:right w:val="single" w:sz="4" w:space="0" w:color="auto"/>
            </w:tcBorders>
            <w:noWrap/>
          </w:tcPr>
          <w:p w14:paraId="3C3EC8C8" w14:textId="77777777"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Легкая промышленность (6.3)</w:t>
            </w:r>
          </w:p>
          <w:p w14:paraId="4FA985BC" w14:textId="77777777" w:rsidR="00C62A14" w:rsidRPr="0056014E" w:rsidRDefault="00C62A14" w:rsidP="00BC79E3">
            <w:pPr>
              <w:ind w:firstLine="708"/>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14:paraId="357C5869" w14:textId="77777777" w:rsidR="00C62A14" w:rsidRPr="0056014E" w:rsidRDefault="00C62A14" w:rsidP="00BC79E3">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C62A14" w:rsidRPr="00E14BA5" w14:paraId="79979998" w14:textId="77777777" w:rsidTr="00BC79E3">
        <w:trPr>
          <w:trHeight w:val="630"/>
        </w:trPr>
        <w:tc>
          <w:tcPr>
            <w:tcW w:w="3969" w:type="dxa"/>
            <w:gridSpan w:val="2"/>
            <w:tcBorders>
              <w:left w:val="single" w:sz="4" w:space="0" w:color="auto"/>
              <w:bottom w:val="single" w:sz="4" w:space="0" w:color="auto"/>
              <w:right w:val="single" w:sz="4" w:space="0" w:color="auto"/>
            </w:tcBorders>
            <w:noWrap/>
          </w:tcPr>
          <w:p w14:paraId="2593D67F" w14:textId="77777777"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14:paraId="33989AE2" w14:textId="77777777" w:rsidR="00C62A14" w:rsidRPr="0056014E" w:rsidRDefault="00C62A14" w:rsidP="00BC79E3">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14:paraId="007A944A" w14:textId="77777777" w:rsidR="00C62A14" w:rsidRPr="0056014E" w:rsidRDefault="00C62A14" w:rsidP="00BC79E3">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C62A14" w:rsidRPr="00E14BA5" w14:paraId="31707052" w14:textId="77777777" w:rsidTr="00BC79E3">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14:paraId="47EC5DB2" w14:textId="77777777"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14:paraId="51D3563F" w14:textId="77777777" w:rsidR="00C62A14" w:rsidRPr="0056014E" w:rsidRDefault="00C62A14" w:rsidP="00BC79E3">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14:paraId="33A08DE6" w14:textId="77777777" w:rsidR="00C62A14" w:rsidRPr="0056014E" w:rsidRDefault="00C62A14" w:rsidP="00BC79E3">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62A14" w:rsidRPr="00E14BA5" w14:paraId="395F29BF" w14:textId="77777777" w:rsidTr="00BC79E3">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14:paraId="4191C35E" w14:textId="77777777"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14:paraId="1000D53A" w14:textId="77777777" w:rsidR="00C62A14" w:rsidRPr="0056014E" w:rsidRDefault="00C62A14" w:rsidP="00BC79E3">
            <w:pPr>
              <w:jc w:val="left"/>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14:paraId="0B00D103" w14:textId="77777777" w:rsidR="00C62A14" w:rsidRPr="0056014E" w:rsidRDefault="00C62A14" w:rsidP="00BC79E3">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C62A14" w:rsidRPr="00E14BA5" w14:paraId="346BA44E" w14:textId="77777777" w:rsidTr="00BC79E3">
        <w:trPr>
          <w:trHeight w:val="273"/>
        </w:trPr>
        <w:tc>
          <w:tcPr>
            <w:tcW w:w="3969" w:type="dxa"/>
            <w:gridSpan w:val="2"/>
            <w:tcBorders>
              <w:top w:val="single" w:sz="4" w:space="0" w:color="auto"/>
              <w:left w:val="single" w:sz="4" w:space="0" w:color="auto"/>
              <w:bottom w:val="single" w:sz="4" w:space="0" w:color="auto"/>
              <w:right w:val="single" w:sz="4" w:space="0" w:color="auto"/>
            </w:tcBorders>
            <w:noWrap/>
          </w:tcPr>
          <w:p w14:paraId="12D14D12" w14:textId="77777777"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14:paraId="0286665D" w14:textId="77777777" w:rsidR="00C62A14" w:rsidRPr="0056014E" w:rsidRDefault="00C62A14" w:rsidP="00BC79E3">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14:paraId="7911A173" w14:textId="77777777" w:rsidR="00C62A14" w:rsidRPr="0056014E" w:rsidRDefault="00C62A14" w:rsidP="00BC79E3">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C62A14" w:rsidRPr="00E14BA5" w14:paraId="37AF4D06" w14:textId="77777777" w:rsidTr="00BC79E3">
        <w:trPr>
          <w:trHeight w:val="144"/>
        </w:trPr>
        <w:tc>
          <w:tcPr>
            <w:tcW w:w="3969" w:type="dxa"/>
            <w:gridSpan w:val="2"/>
            <w:tcBorders>
              <w:top w:val="single" w:sz="4" w:space="0" w:color="auto"/>
              <w:left w:val="single" w:sz="4" w:space="0" w:color="auto"/>
              <w:bottom w:val="single" w:sz="4" w:space="0" w:color="auto"/>
              <w:right w:val="single" w:sz="4" w:space="0" w:color="auto"/>
            </w:tcBorders>
            <w:noWrap/>
          </w:tcPr>
          <w:p w14:paraId="208B018E" w14:textId="77777777"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14:paraId="0FC7676D" w14:textId="77777777" w:rsidR="00C62A14" w:rsidRPr="0056014E" w:rsidRDefault="00C62A14" w:rsidP="00BC79E3">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14:paraId="6FD774F8" w14:textId="77777777" w:rsidR="00C62A14" w:rsidRPr="0056014E" w:rsidRDefault="00C62A14" w:rsidP="00BC79E3">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w:t>
            </w:r>
            <w:r w:rsidRPr="00811A15">
              <w:rPr>
                <w:rFonts w:ascii="Times New Roman" w:eastAsia="Calibri" w:hAnsi="Times New Roman" w:cs="Times New Roman"/>
                <w:sz w:val="24"/>
                <w:szCs w:val="24"/>
                <w:lang w:eastAsia="en-US"/>
              </w:rPr>
              <w:lastRenderedPageBreak/>
              <w:t>сооружений (золоотвалов,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C62A14" w:rsidRPr="00E14BA5" w14:paraId="445E21E1" w14:textId="77777777" w:rsidTr="00BC79E3">
        <w:trPr>
          <w:trHeight w:val="992"/>
        </w:trPr>
        <w:tc>
          <w:tcPr>
            <w:tcW w:w="3969" w:type="dxa"/>
            <w:gridSpan w:val="2"/>
            <w:tcBorders>
              <w:top w:val="nil"/>
              <w:left w:val="single" w:sz="4" w:space="0" w:color="auto"/>
              <w:bottom w:val="single" w:sz="4" w:space="0" w:color="auto"/>
              <w:right w:val="single" w:sz="4" w:space="0" w:color="auto"/>
            </w:tcBorders>
            <w:noWrap/>
          </w:tcPr>
          <w:p w14:paraId="5B2AADA1" w14:textId="77777777"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14:paraId="0F53DA26" w14:textId="77777777" w:rsidR="00C62A14" w:rsidRPr="0056014E" w:rsidRDefault="00C62A14" w:rsidP="00BC79E3">
            <w:pPr>
              <w:jc w:val="left"/>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14:paraId="1EE4A36C" w14:textId="77777777" w:rsidR="00C62A14" w:rsidRPr="0056014E" w:rsidRDefault="00C62A14" w:rsidP="00BC79E3">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62A14" w:rsidRPr="00E14BA5" w14:paraId="41BB3981" w14:textId="77777777" w:rsidTr="00BC79E3">
        <w:trPr>
          <w:trHeight w:val="274"/>
        </w:trPr>
        <w:tc>
          <w:tcPr>
            <w:tcW w:w="3969" w:type="dxa"/>
            <w:gridSpan w:val="2"/>
            <w:tcBorders>
              <w:top w:val="nil"/>
              <w:left w:val="single" w:sz="4" w:space="0" w:color="auto"/>
              <w:bottom w:val="single" w:sz="4" w:space="0" w:color="auto"/>
              <w:right w:val="single" w:sz="4" w:space="0" w:color="auto"/>
            </w:tcBorders>
            <w:noWrap/>
          </w:tcPr>
          <w:p w14:paraId="6A467EB1" w14:textId="77777777" w:rsidR="00C62A14" w:rsidRPr="0056014E" w:rsidRDefault="00C62A14" w:rsidP="00BC79E3">
            <w:pPr>
              <w:outlineLvl w:val="1"/>
              <w:rPr>
                <w:rFonts w:ascii="Times New Roman" w:hAnsi="Times New Roman" w:cs="Times New Roman"/>
                <w:b/>
                <w:i/>
                <w:sz w:val="24"/>
                <w:szCs w:val="24"/>
              </w:rPr>
            </w:pPr>
            <w:r>
              <w:rPr>
                <w:rFonts w:ascii="Times New Roman" w:hAnsi="Times New Roman" w:cs="Times New Roman"/>
                <w:b/>
                <w:i/>
                <w:sz w:val="24"/>
                <w:szCs w:val="24"/>
              </w:rPr>
              <w:t>Склад</w:t>
            </w:r>
            <w:r w:rsidRPr="0056014E">
              <w:rPr>
                <w:rFonts w:ascii="Times New Roman" w:hAnsi="Times New Roman" w:cs="Times New Roman"/>
                <w:b/>
                <w:i/>
                <w:sz w:val="24"/>
                <w:szCs w:val="24"/>
              </w:rPr>
              <w:t xml:space="preserve"> (6.9)</w:t>
            </w:r>
          </w:p>
          <w:p w14:paraId="2D7730DB" w14:textId="77777777" w:rsidR="00C62A14" w:rsidRPr="0056014E" w:rsidRDefault="00C62A14" w:rsidP="00BC79E3">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shd w:val="clear" w:color="auto" w:fill="auto"/>
            <w:noWrap/>
          </w:tcPr>
          <w:p w14:paraId="509A1241" w14:textId="77777777" w:rsidR="00C62A14" w:rsidRPr="0056014E" w:rsidRDefault="00C62A14" w:rsidP="00BC79E3">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62A14" w:rsidRPr="00E14BA5" w14:paraId="1D3D025D" w14:textId="77777777" w:rsidTr="00BC79E3">
        <w:trPr>
          <w:trHeight w:val="274"/>
        </w:trPr>
        <w:tc>
          <w:tcPr>
            <w:tcW w:w="3969" w:type="dxa"/>
            <w:gridSpan w:val="2"/>
            <w:tcBorders>
              <w:top w:val="nil"/>
              <w:left w:val="single" w:sz="4" w:space="0" w:color="auto"/>
              <w:bottom w:val="single" w:sz="4" w:space="0" w:color="auto"/>
              <w:right w:val="single" w:sz="4" w:space="0" w:color="auto"/>
            </w:tcBorders>
            <w:noWrap/>
          </w:tcPr>
          <w:p w14:paraId="4699E74C" w14:textId="77777777" w:rsidR="00C62A14" w:rsidRPr="00B70C29" w:rsidRDefault="00C62A14" w:rsidP="00B70C29">
            <w:pPr>
              <w:widowControl/>
              <w:autoSpaceDE/>
              <w:autoSpaceDN/>
              <w:adjustRightInd/>
              <w:spacing w:before="100" w:beforeAutospacing="1"/>
              <w:jc w:val="left"/>
              <w:rPr>
                <w:rFonts w:ascii="Times New Roman" w:hAnsi="Times New Roman" w:cs="Times New Roman"/>
                <w:b/>
                <w:i/>
                <w:sz w:val="24"/>
                <w:szCs w:val="24"/>
              </w:rPr>
            </w:pPr>
            <w:r w:rsidRPr="00B70C29">
              <w:rPr>
                <w:rFonts w:ascii="Times New Roman" w:hAnsi="Times New Roman" w:cs="Times New Roman"/>
                <w:b/>
                <w:i/>
                <w:sz w:val="24"/>
                <w:szCs w:val="24"/>
              </w:rPr>
              <w:t>Складские площадки (6.9.1)</w:t>
            </w:r>
          </w:p>
          <w:p w14:paraId="194B3BDC" w14:textId="77777777" w:rsidR="00C62A14" w:rsidRPr="00B70C29" w:rsidRDefault="00C62A14" w:rsidP="00B70C29">
            <w:pPr>
              <w:jc w:val="left"/>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shd w:val="clear" w:color="auto" w:fill="auto"/>
            <w:noWrap/>
          </w:tcPr>
          <w:p w14:paraId="764413F3" w14:textId="77777777" w:rsidR="00C62A14" w:rsidRPr="00B70C29" w:rsidRDefault="00C62A14" w:rsidP="00B70C29">
            <w:pPr>
              <w:widowControl/>
              <w:autoSpaceDE/>
              <w:autoSpaceDN/>
              <w:adjustRightInd/>
              <w:spacing w:before="100" w:beforeAutospacing="1"/>
              <w:jc w:val="left"/>
              <w:rPr>
                <w:rFonts w:ascii="Times New Roman" w:hAnsi="Times New Roman" w:cs="Times New Roman"/>
                <w:sz w:val="24"/>
                <w:szCs w:val="24"/>
              </w:rPr>
            </w:pPr>
            <w:r w:rsidRPr="00B70C29">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p w14:paraId="2CBE57DA" w14:textId="77777777" w:rsidR="00C62A14" w:rsidRPr="00B70C29" w:rsidRDefault="00C62A14" w:rsidP="00B70C29">
            <w:pPr>
              <w:jc w:val="left"/>
              <w:rPr>
                <w:rFonts w:ascii="Times New Roman" w:eastAsia="Calibri" w:hAnsi="Times New Roman" w:cs="Times New Roman"/>
                <w:bCs/>
                <w:iCs/>
                <w:sz w:val="24"/>
                <w:szCs w:val="24"/>
                <w:lang w:eastAsia="en-US"/>
              </w:rPr>
            </w:pPr>
          </w:p>
        </w:tc>
      </w:tr>
      <w:tr w:rsidR="00C62A14" w:rsidRPr="00E14BA5" w14:paraId="33F1EEED" w14:textId="77777777" w:rsidTr="00BC79E3">
        <w:trPr>
          <w:trHeight w:val="748"/>
        </w:trPr>
        <w:tc>
          <w:tcPr>
            <w:tcW w:w="3969" w:type="dxa"/>
            <w:gridSpan w:val="2"/>
            <w:tcBorders>
              <w:top w:val="single" w:sz="4" w:space="0" w:color="auto"/>
              <w:left w:val="single" w:sz="4" w:space="0" w:color="auto"/>
              <w:right w:val="single" w:sz="4" w:space="0" w:color="auto"/>
            </w:tcBorders>
            <w:noWrap/>
          </w:tcPr>
          <w:p w14:paraId="48907E27" w14:textId="77777777"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14:paraId="6A448C3C" w14:textId="77777777" w:rsidR="00C62A14" w:rsidRPr="0056014E" w:rsidRDefault="00C62A14" w:rsidP="00BC79E3">
            <w:pPr>
              <w:outlineLvl w:val="1"/>
              <w:rPr>
                <w:rFonts w:ascii="Times New Roman" w:hAnsi="Times New Roman" w:cs="Times New Roman"/>
                <w:b/>
                <w:i/>
                <w:sz w:val="24"/>
                <w:szCs w:val="24"/>
              </w:rPr>
            </w:pPr>
          </w:p>
        </w:tc>
        <w:tc>
          <w:tcPr>
            <w:tcW w:w="6096" w:type="dxa"/>
            <w:tcBorders>
              <w:top w:val="single" w:sz="4" w:space="0" w:color="auto"/>
              <w:left w:val="nil"/>
              <w:right w:val="single" w:sz="4" w:space="0" w:color="auto"/>
            </w:tcBorders>
            <w:noWrap/>
          </w:tcPr>
          <w:p w14:paraId="62C4D37B" w14:textId="77777777" w:rsidR="00C62A14" w:rsidRPr="0056014E" w:rsidRDefault="00C62A14" w:rsidP="00BC79E3">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C62A14" w:rsidRPr="00E14BA5" w14:paraId="301F04E2" w14:textId="77777777" w:rsidTr="00BC79E3">
        <w:trPr>
          <w:trHeight w:val="748"/>
        </w:trPr>
        <w:tc>
          <w:tcPr>
            <w:tcW w:w="3969" w:type="dxa"/>
            <w:gridSpan w:val="2"/>
            <w:tcBorders>
              <w:top w:val="single" w:sz="4" w:space="0" w:color="auto"/>
              <w:left w:val="single" w:sz="4" w:space="0" w:color="auto"/>
              <w:right w:val="single" w:sz="4" w:space="0" w:color="auto"/>
            </w:tcBorders>
            <w:noWrap/>
          </w:tcPr>
          <w:p w14:paraId="6367BA62" w14:textId="77777777" w:rsidR="00C62A14" w:rsidRPr="00991823" w:rsidRDefault="00C62A14" w:rsidP="00BC79E3">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t>Трубопроводный транспорт</w:t>
            </w:r>
            <w:r w:rsidRPr="00A5008F">
              <w:rPr>
                <w:rFonts w:ascii="Times New Roman" w:hAnsi="Times New Roman" w:cs="Times New Roman"/>
                <w:b/>
                <w:i/>
                <w:sz w:val="24"/>
                <w:szCs w:val="24"/>
              </w:rPr>
              <w:t xml:space="preserve"> (7.5)</w:t>
            </w:r>
          </w:p>
          <w:p w14:paraId="1D663BF6" w14:textId="77777777" w:rsidR="00C62A14" w:rsidRPr="00DF46B9" w:rsidRDefault="00C62A14" w:rsidP="00BC79E3">
            <w:pPr>
              <w:rPr>
                <w:rFonts w:ascii="Times New Roman" w:eastAsia="Calibri" w:hAnsi="Times New Roman" w:cs="Times New Roman"/>
                <w:b/>
                <w:bCs/>
                <w:i/>
                <w:iCs/>
                <w:sz w:val="24"/>
                <w:szCs w:val="24"/>
                <w:lang w:eastAsia="en-US"/>
              </w:rPr>
            </w:pPr>
          </w:p>
        </w:tc>
        <w:tc>
          <w:tcPr>
            <w:tcW w:w="6096" w:type="dxa"/>
            <w:tcBorders>
              <w:top w:val="single" w:sz="4" w:space="0" w:color="auto"/>
              <w:left w:val="nil"/>
              <w:right w:val="single" w:sz="4" w:space="0" w:color="auto"/>
            </w:tcBorders>
            <w:noWrap/>
          </w:tcPr>
          <w:p w14:paraId="76171798" w14:textId="77777777" w:rsidR="00C62A14" w:rsidRPr="00A5008F" w:rsidRDefault="00C62A14" w:rsidP="00BC79E3">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14:paraId="6EF10A24" w14:textId="77777777" w:rsidR="00C62A14" w:rsidRPr="00F91200" w:rsidRDefault="00C62A14" w:rsidP="00BC79E3">
            <w:pPr>
              <w:jc w:val="left"/>
              <w:rPr>
                <w:rFonts w:ascii="Times New Roman" w:eastAsia="Calibri" w:hAnsi="Times New Roman" w:cs="Times New Roman"/>
                <w:sz w:val="24"/>
                <w:szCs w:val="24"/>
                <w:lang w:eastAsia="en-US"/>
              </w:rPr>
            </w:pPr>
          </w:p>
        </w:tc>
      </w:tr>
      <w:tr w:rsidR="00C62A14" w:rsidRPr="00E14BA5" w14:paraId="698D0368" w14:textId="77777777" w:rsidTr="00BC79E3">
        <w:trPr>
          <w:trHeight w:val="80"/>
        </w:trPr>
        <w:tc>
          <w:tcPr>
            <w:tcW w:w="3960" w:type="dxa"/>
            <w:tcBorders>
              <w:left w:val="single" w:sz="4" w:space="0" w:color="auto"/>
              <w:bottom w:val="single" w:sz="4" w:space="0" w:color="auto"/>
              <w:right w:val="single" w:sz="4" w:space="0" w:color="auto"/>
            </w:tcBorders>
            <w:noWrap/>
          </w:tcPr>
          <w:p w14:paraId="310B2B0B" w14:textId="77777777" w:rsidR="00C62A14" w:rsidRPr="0056014E" w:rsidRDefault="00C62A14" w:rsidP="00BC79E3">
            <w:pPr>
              <w:outlineLvl w:val="1"/>
              <w:rPr>
                <w:rFonts w:ascii="Times New Roman" w:hAnsi="Times New Roman" w:cs="Times New Roman"/>
                <w:b/>
                <w:i/>
                <w:sz w:val="24"/>
                <w:szCs w:val="24"/>
              </w:rPr>
            </w:pPr>
          </w:p>
        </w:tc>
        <w:tc>
          <w:tcPr>
            <w:tcW w:w="6105" w:type="dxa"/>
            <w:gridSpan w:val="2"/>
            <w:tcBorders>
              <w:left w:val="single" w:sz="4" w:space="0" w:color="auto"/>
              <w:bottom w:val="single" w:sz="4" w:space="0" w:color="auto"/>
              <w:right w:val="single" w:sz="4" w:space="0" w:color="auto"/>
            </w:tcBorders>
          </w:tcPr>
          <w:p w14:paraId="147F0FC7" w14:textId="77777777" w:rsidR="00C62A14" w:rsidRPr="0056014E" w:rsidRDefault="00C62A14" w:rsidP="00BC79E3">
            <w:pPr>
              <w:outlineLvl w:val="1"/>
              <w:rPr>
                <w:rFonts w:ascii="Times New Roman" w:hAnsi="Times New Roman" w:cs="Times New Roman"/>
                <w:b/>
                <w:i/>
                <w:sz w:val="24"/>
                <w:szCs w:val="24"/>
              </w:rPr>
            </w:pPr>
          </w:p>
        </w:tc>
      </w:tr>
      <w:tr w:rsidR="00C62A14" w:rsidRPr="00E14BA5" w14:paraId="22FB7C3E" w14:textId="77777777" w:rsidTr="00BC79E3">
        <w:trPr>
          <w:trHeight w:val="315"/>
        </w:trPr>
        <w:tc>
          <w:tcPr>
            <w:tcW w:w="396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61C89CDF" w14:textId="77777777" w:rsidR="00C62A14" w:rsidRPr="00E12CF8" w:rsidRDefault="00C62A14" w:rsidP="00BC79E3">
            <w:pPr>
              <w:outlineLvl w:val="1"/>
              <w:rPr>
                <w:rFonts w:ascii="Times New Roman" w:hAnsi="Times New Roman" w:cs="Times New Roman"/>
                <w:b/>
                <w:i/>
                <w:sz w:val="24"/>
                <w:szCs w:val="24"/>
                <w:u w:val="single"/>
              </w:rPr>
            </w:pPr>
            <w:r w:rsidRPr="00E12CF8">
              <w:rPr>
                <w:rFonts w:ascii="Times New Roman" w:hAnsi="Times New Roman" w:cs="Times New Roman"/>
                <w:b/>
                <w:i/>
                <w:sz w:val="24"/>
                <w:szCs w:val="24"/>
                <w:u w:val="single"/>
              </w:rPr>
              <w:t>Условно разрешенные виды использования</w:t>
            </w:r>
          </w:p>
        </w:tc>
        <w:tc>
          <w:tcPr>
            <w:tcW w:w="6096" w:type="dxa"/>
            <w:tcBorders>
              <w:top w:val="single" w:sz="4" w:space="0" w:color="auto"/>
              <w:left w:val="nil"/>
              <w:bottom w:val="single" w:sz="4" w:space="0" w:color="auto"/>
              <w:right w:val="single" w:sz="4" w:space="0" w:color="auto"/>
            </w:tcBorders>
            <w:shd w:val="clear" w:color="auto" w:fill="D0CECE" w:themeFill="background2" w:themeFillShade="E6"/>
            <w:noWrap/>
          </w:tcPr>
          <w:p w14:paraId="68370D06" w14:textId="77777777" w:rsidR="00C62A14" w:rsidRPr="00E12CF8" w:rsidRDefault="00C62A14" w:rsidP="00BC79E3">
            <w:pPr>
              <w:rPr>
                <w:rFonts w:ascii="Times New Roman" w:eastAsia="Calibri" w:hAnsi="Times New Roman" w:cs="Times New Roman"/>
                <w:i/>
                <w:sz w:val="24"/>
                <w:szCs w:val="24"/>
                <w:u w:val="single"/>
              </w:rPr>
            </w:pPr>
            <w:r w:rsidRPr="00E12CF8">
              <w:rPr>
                <w:rFonts w:ascii="Times New Roman" w:eastAsia="Calibri" w:hAnsi="Times New Roman" w:cs="Times New Roman"/>
                <w:b/>
                <w:i/>
                <w:sz w:val="24"/>
                <w:szCs w:val="24"/>
                <w:u w:val="single"/>
              </w:rPr>
              <w:t>Описание условно разрешенного вида использования земельного участка</w:t>
            </w:r>
          </w:p>
        </w:tc>
      </w:tr>
      <w:tr w:rsidR="00C62A14" w:rsidRPr="00E14BA5" w14:paraId="15774BA6" w14:textId="77777777" w:rsidTr="00BC79E3">
        <w:trPr>
          <w:trHeight w:val="1346"/>
        </w:trPr>
        <w:tc>
          <w:tcPr>
            <w:tcW w:w="3969" w:type="dxa"/>
            <w:gridSpan w:val="2"/>
            <w:tcBorders>
              <w:top w:val="nil"/>
              <w:left w:val="single" w:sz="4" w:space="0" w:color="auto"/>
              <w:bottom w:val="single" w:sz="4" w:space="0" w:color="auto"/>
              <w:right w:val="single" w:sz="4" w:space="0" w:color="auto"/>
            </w:tcBorders>
            <w:noWrap/>
          </w:tcPr>
          <w:p w14:paraId="24DA20EE" w14:textId="77777777"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Бытовое обслуживание (3.3)</w:t>
            </w:r>
          </w:p>
          <w:p w14:paraId="5F2E0C19" w14:textId="77777777" w:rsidR="00C62A14" w:rsidRPr="0056014E" w:rsidRDefault="00C62A14" w:rsidP="00BC79E3">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14:paraId="0492F96C" w14:textId="77777777" w:rsidR="00C62A14" w:rsidRPr="0056014E" w:rsidRDefault="00C62A14" w:rsidP="00BC79E3">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62A14" w:rsidRPr="00E14BA5" w14:paraId="61A5B1F3" w14:textId="77777777" w:rsidTr="00BC79E3">
        <w:trPr>
          <w:trHeight w:val="840"/>
        </w:trPr>
        <w:tc>
          <w:tcPr>
            <w:tcW w:w="3969" w:type="dxa"/>
            <w:gridSpan w:val="2"/>
            <w:tcBorders>
              <w:top w:val="nil"/>
              <w:left w:val="single" w:sz="4" w:space="0" w:color="auto"/>
              <w:bottom w:val="single" w:sz="4" w:space="0" w:color="auto"/>
              <w:right w:val="single" w:sz="4" w:space="0" w:color="auto"/>
            </w:tcBorders>
            <w:noWrap/>
          </w:tcPr>
          <w:p w14:paraId="1C9DE79D" w14:textId="77777777"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Магазины (4.4)</w:t>
            </w:r>
          </w:p>
          <w:p w14:paraId="70CB305F" w14:textId="77777777" w:rsidR="00C62A14" w:rsidRPr="0056014E" w:rsidRDefault="00C62A14" w:rsidP="00BC79E3">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14:paraId="3E0BB183" w14:textId="77777777" w:rsidR="00C62A14" w:rsidRPr="0056014E" w:rsidRDefault="00C62A14" w:rsidP="00BC79E3">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62A14" w:rsidRPr="00E14BA5" w14:paraId="5C94CFCD" w14:textId="77777777" w:rsidTr="00BC79E3">
        <w:trPr>
          <w:trHeight w:val="840"/>
        </w:trPr>
        <w:tc>
          <w:tcPr>
            <w:tcW w:w="3969" w:type="dxa"/>
            <w:gridSpan w:val="2"/>
            <w:tcBorders>
              <w:top w:val="nil"/>
              <w:left w:val="single" w:sz="4" w:space="0" w:color="auto"/>
              <w:bottom w:val="single" w:sz="4" w:space="0" w:color="auto"/>
              <w:right w:val="single" w:sz="4" w:space="0" w:color="auto"/>
            </w:tcBorders>
            <w:noWrap/>
          </w:tcPr>
          <w:p w14:paraId="2CA89C6F" w14:textId="77777777" w:rsidR="00C62A14" w:rsidRPr="00F8408D" w:rsidRDefault="00C62A14" w:rsidP="00BC79E3">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lastRenderedPageBreak/>
              <w:t>Общественное питание (4.6)</w:t>
            </w:r>
          </w:p>
          <w:p w14:paraId="5B860A0A" w14:textId="77777777" w:rsidR="00C62A14" w:rsidRPr="00F8408D" w:rsidRDefault="00C62A14" w:rsidP="00BC79E3">
            <w:pPr>
              <w:outlineLvl w:val="1"/>
              <w:rPr>
                <w:rFonts w:ascii="Times New Roman" w:hAnsi="Times New Roman" w:cs="Times New Roman"/>
                <w:b/>
                <w:bCs/>
                <w:i/>
                <w:iCs/>
                <w:sz w:val="24"/>
                <w:szCs w:val="24"/>
              </w:rPr>
            </w:pPr>
          </w:p>
        </w:tc>
        <w:tc>
          <w:tcPr>
            <w:tcW w:w="6096" w:type="dxa"/>
            <w:tcBorders>
              <w:top w:val="nil"/>
              <w:left w:val="nil"/>
              <w:bottom w:val="single" w:sz="4" w:space="0" w:color="auto"/>
              <w:right w:val="single" w:sz="4" w:space="0" w:color="auto"/>
            </w:tcBorders>
            <w:noWrap/>
          </w:tcPr>
          <w:p w14:paraId="403C18EB" w14:textId="77777777" w:rsidR="00C62A14" w:rsidRPr="00F8408D" w:rsidRDefault="00C62A14" w:rsidP="00BC79E3">
            <w:pPr>
              <w:outlineLvl w:val="1"/>
              <w:rPr>
                <w:rFonts w:ascii="Times New Roman" w:hAnsi="Times New Roman" w:cs="Times New Roman"/>
                <w:bCs/>
                <w:iCs/>
                <w:sz w:val="24"/>
                <w:szCs w:val="24"/>
              </w:rPr>
            </w:pPr>
            <w:r w:rsidRPr="00645E5B">
              <w:rPr>
                <w:rFonts w:ascii="Times New Roman" w:hAnsi="Times New Roman" w:cs="Times New Roman"/>
                <w:bCs/>
                <w:i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62A14" w:rsidRPr="00E14BA5" w14:paraId="2BCB5642" w14:textId="77777777" w:rsidTr="00BC79E3">
        <w:trPr>
          <w:trHeight w:val="587"/>
        </w:trPr>
        <w:tc>
          <w:tcPr>
            <w:tcW w:w="3969" w:type="dxa"/>
            <w:gridSpan w:val="2"/>
            <w:tcBorders>
              <w:top w:val="nil"/>
              <w:left w:val="single" w:sz="4" w:space="0" w:color="auto"/>
              <w:bottom w:val="single" w:sz="4" w:space="0" w:color="auto"/>
              <w:right w:val="single" w:sz="4" w:space="0" w:color="auto"/>
            </w:tcBorders>
            <w:noWrap/>
          </w:tcPr>
          <w:p w14:paraId="53F4E2E8" w14:textId="77777777" w:rsidR="00C62A14" w:rsidRPr="00F8408D" w:rsidRDefault="00C62A14" w:rsidP="00BC79E3">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Гостиничное обслуживание 4.7)</w:t>
            </w:r>
          </w:p>
          <w:p w14:paraId="74B1CCA6" w14:textId="77777777" w:rsidR="00C62A14" w:rsidRPr="008F54BB" w:rsidRDefault="00C62A14" w:rsidP="00BC79E3">
            <w:pPr>
              <w:outlineLvl w:val="1"/>
              <w:rPr>
                <w:rFonts w:ascii="Times New Roman" w:hAnsi="Times New Roman" w:cs="Times New Roman"/>
                <w:b/>
                <w:bCs/>
                <w:i/>
                <w:iCs/>
                <w:sz w:val="24"/>
                <w:szCs w:val="24"/>
              </w:rPr>
            </w:pPr>
            <w:r w:rsidRPr="008F54BB">
              <w:rPr>
                <w:rFonts w:ascii="Times New Roman" w:hAnsi="Times New Roman" w:cs="Times New Roman"/>
                <w:i/>
              </w:rPr>
              <w:t xml:space="preserve">(в ред. </w:t>
            </w:r>
            <w:hyperlink r:id="rId52" w:history="1">
              <w:r w:rsidRPr="008F54BB">
                <w:rPr>
                  <w:rFonts w:ascii="Times New Roman" w:hAnsi="Times New Roman" w:cs="Times New Roman"/>
                  <w:i/>
                </w:rPr>
                <w:t>Приказа</w:t>
              </w:r>
            </w:hyperlink>
            <w:r w:rsidRPr="008F54BB">
              <w:rPr>
                <w:rFonts w:ascii="Times New Roman" w:hAnsi="Times New Roman" w:cs="Times New Roman"/>
                <w:i/>
              </w:rPr>
              <w:t xml:space="preserve"> Росреестра от 30.07.2021 N П/0326)</w:t>
            </w:r>
          </w:p>
        </w:tc>
        <w:tc>
          <w:tcPr>
            <w:tcW w:w="6096" w:type="dxa"/>
            <w:tcBorders>
              <w:top w:val="nil"/>
              <w:left w:val="nil"/>
              <w:bottom w:val="single" w:sz="4" w:space="0" w:color="auto"/>
              <w:right w:val="single" w:sz="4" w:space="0" w:color="auto"/>
            </w:tcBorders>
            <w:noWrap/>
          </w:tcPr>
          <w:p w14:paraId="6404EB7F" w14:textId="77777777" w:rsidR="00C62A14" w:rsidRPr="00F8408D" w:rsidRDefault="00C62A14" w:rsidP="00BC79E3">
            <w:pPr>
              <w:outlineLvl w:val="1"/>
              <w:rPr>
                <w:rFonts w:ascii="Times New Roman" w:hAnsi="Times New Roman" w:cs="Times New Roman"/>
                <w:sz w:val="24"/>
                <w:szCs w:val="24"/>
              </w:rPr>
            </w:pPr>
            <w:r w:rsidRPr="00645E5B">
              <w:rPr>
                <w:rFonts w:ascii="Times New Roman" w:hAnsi="Times New Roman" w:cs="Times New Roman"/>
                <w:sz w:val="24"/>
                <w:szCs w:val="24"/>
              </w:rPr>
              <w:t>Размещение гостиниц</w:t>
            </w:r>
          </w:p>
        </w:tc>
      </w:tr>
      <w:tr w:rsidR="00C62A14" w:rsidRPr="00E14BA5" w14:paraId="0F17DD99" w14:textId="77777777" w:rsidTr="00BC79E3">
        <w:trPr>
          <w:trHeight w:val="1124"/>
        </w:trPr>
        <w:tc>
          <w:tcPr>
            <w:tcW w:w="3969" w:type="dxa"/>
            <w:gridSpan w:val="2"/>
            <w:tcBorders>
              <w:top w:val="nil"/>
              <w:left w:val="single" w:sz="4" w:space="0" w:color="auto"/>
              <w:bottom w:val="single" w:sz="4" w:space="0" w:color="auto"/>
              <w:right w:val="single" w:sz="4" w:space="0" w:color="auto"/>
            </w:tcBorders>
            <w:noWrap/>
          </w:tcPr>
          <w:p w14:paraId="32B8E3C4" w14:textId="77777777" w:rsidR="00C62A14" w:rsidRPr="00B70C29" w:rsidRDefault="00C62A14" w:rsidP="00B70C29">
            <w:pPr>
              <w:pStyle w:val="a6"/>
              <w:spacing w:after="0"/>
              <w:rPr>
                <w:b/>
                <w:i/>
              </w:rPr>
            </w:pPr>
            <w:r w:rsidRPr="00B70C29">
              <w:rPr>
                <w:b/>
                <w:i/>
              </w:rPr>
              <w:t>Хранение автотранспорта</w:t>
            </w:r>
            <w:r w:rsidR="00B70C29" w:rsidRPr="00B70C29">
              <w:rPr>
                <w:b/>
                <w:i/>
              </w:rPr>
              <w:t xml:space="preserve"> </w:t>
            </w:r>
            <w:r w:rsidRPr="00B70C29">
              <w:rPr>
                <w:b/>
                <w:i/>
              </w:rPr>
              <w:t xml:space="preserve"> (2.7.1)</w:t>
            </w:r>
          </w:p>
          <w:p w14:paraId="7A069C1C" w14:textId="77777777" w:rsidR="00C62A14" w:rsidRPr="00B70C29" w:rsidRDefault="00C62A14" w:rsidP="00B70C29">
            <w:pPr>
              <w:jc w:val="left"/>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14:paraId="6A9FCA11" w14:textId="77777777" w:rsidR="00C62A14" w:rsidRPr="00B70C29" w:rsidRDefault="00C62A14" w:rsidP="00B70C29">
            <w:pPr>
              <w:pStyle w:val="a6"/>
              <w:spacing w:after="0"/>
              <w:rPr>
                <w:rFonts w:eastAsia="Calibri"/>
                <w:lang w:eastAsia="en-US"/>
              </w:rPr>
            </w:pPr>
            <w:r w:rsidRPr="00B70C2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1" w:history="1">
              <w:r w:rsidRPr="00B70C29">
                <w:rPr>
                  <w:rStyle w:val="a9"/>
                  <w:color w:val="auto"/>
                  <w:u w:val="none"/>
                </w:rPr>
                <w:t>кодами 2.7.2</w:t>
              </w:r>
            </w:hyperlink>
            <w:r w:rsidRPr="00B70C29">
              <w:t xml:space="preserve">, </w:t>
            </w:r>
            <w:hyperlink w:anchor="Par333" w:history="1">
              <w:r w:rsidRPr="00B70C29">
                <w:rPr>
                  <w:rStyle w:val="a9"/>
                  <w:color w:val="auto"/>
                  <w:u w:val="none"/>
                </w:rPr>
                <w:t>4.9</w:t>
              </w:r>
            </w:hyperlink>
          </w:p>
        </w:tc>
      </w:tr>
      <w:tr w:rsidR="00C62A14" w:rsidRPr="00E14BA5" w14:paraId="5BAA803C" w14:textId="77777777" w:rsidTr="00BC79E3">
        <w:trPr>
          <w:trHeight w:val="982"/>
        </w:trPr>
        <w:tc>
          <w:tcPr>
            <w:tcW w:w="3969" w:type="dxa"/>
            <w:gridSpan w:val="2"/>
            <w:tcBorders>
              <w:top w:val="nil"/>
              <w:left w:val="single" w:sz="4" w:space="0" w:color="auto"/>
              <w:bottom w:val="single" w:sz="4" w:space="0" w:color="auto"/>
              <w:right w:val="single" w:sz="4" w:space="0" w:color="auto"/>
            </w:tcBorders>
            <w:noWrap/>
          </w:tcPr>
          <w:p w14:paraId="219CEDE2" w14:textId="77777777"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14:paraId="1C5EAC87" w14:textId="77777777" w:rsidR="00C62A14" w:rsidRPr="0056014E" w:rsidRDefault="00C62A14" w:rsidP="00BC79E3">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14:paraId="770D7E12" w14:textId="77777777" w:rsidR="00C62A14" w:rsidRPr="0056014E" w:rsidRDefault="00C62A14" w:rsidP="00BC79E3">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62A14" w:rsidRPr="00E14BA5" w14:paraId="7385C57A" w14:textId="77777777" w:rsidTr="00BC79E3">
        <w:trPr>
          <w:trHeight w:val="1579"/>
        </w:trPr>
        <w:tc>
          <w:tcPr>
            <w:tcW w:w="3969" w:type="dxa"/>
            <w:gridSpan w:val="2"/>
            <w:tcBorders>
              <w:top w:val="nil"/>
              <w:left w:val="single" w:sz="4" w:space="0" w:color="auto"/>
              <w:bottom w:val="single" w:sz="4" w:space="0" w:color="auto"/>
              <w:right w:val="single" w:sz="4" w:space="0" w:color="auto"/>
            </w:tcBorders>
            <w:noWrap/>
          </w:tcPr>
          <w:p w14:paraId="370655D7" w14:textId="77777777" w:rsidR="00C62A14" w:rsidRPr="00F8408D" w:rsidRDefault="00C62A14" w:rsidP="00BC79E3">
            <w:pPr>
              <w:outlineLvl w:val="1"/>
              <w:rPr>
                <w:rFonts w:ascii="Times New Roman" w:hAnsi="Times New Roman" w:cs="Times New Roman"/>
                <w:sz w:val="24"/>
                <w:szCs w:val="24"/>
              </w:rPr>
            </w:pPr>
            <w:r w:rsidRPr="006865AC">
              <w:rPr>
                <w:rFonts w:ascii="Times New Roman" w:hAnsi="Times New Roman" w:cs="Times New Roman"/>
                <w:b/>
                <w:i/>
                <w:sz w:val="24"/>
                <w:szCs w:val="24"/>
              </w:rPr>
              <w:t xml:space="preserve">Служебные гаражи </w:t>
            </w:r>
            <w:r w:rsidRPr="00F8408D">
              <w:rPr>
                <w:rFonts w:ascii="Times New Roman" w:hAnsi="Times New Roman" w:cs="Times New Roman"/>
                <w:b/>
                <w:i/>
                <w:sz w:val="24"/>
                <w:szCs w:val="24"/>
              </w:rPr>
              <w:t>(4.9)</w:t>
            </w:r>
          </w:p>
        </w:tc>
        <w:tc>
          <w:tcPr>
            <w:tcW w:w="6096" w:type="dxa"/>
            <w:tcBorders>
              <w:top w:val="nil"/>
              <w:left w:val="nil"/>
              <w:bottom w:val="single" w:sz="4" w:space="0" w:color="auto"/>
              <w:right w:val="single" w:sz="4" w:space="0" w:color="auto"/>
            </w:tcBorders>
            <w:noWrap/>
          </w:tcPr>
          <w:p w14:paraId="0917DCFF" w14:textId="77777777" w:rsidR="00C62A14" w:rsidRPr="00F8408D" w:rsidRDefault="00C62A14" w:rsidP="00BC79E3">
            <w:pPr>
              <w:outlineLvl w:val="1"/>
              <w:rPr>
                <w:rFonts w:ascii="Times New Roman" w:hAnsi="Times New Roman" w:cs="Times New Roman"/>
                <w:sz w:val="24"/>
                <w:szCs w:val="24"/>
              </w:rPr>
            </w:pPr>
            <w:r w:rsidRPr="006865AC">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14:paraId="6DF5C4EA" w14:textId="77777777" w:rsidR="00C62A14" w:rsidRPr="00CB5057" w:rsidRDefault="00C62A14" w:rsidP="00C62A14">
      <w:pPr>
        <w:rPr>
          <w:b/>
          <w:i/>
        </w:rPr>
      </w:pPr>
    </w:p>
    <w:p w14:paraId="08903EEB" w14:textId="77777777" w:rsidR="00C62A14" w:rsidRPr="0056014E" w:rsidRDefault="00C62A14" w:rsidP="00C62A14">
      <w:pPr>
        <w:outlineLvl w:val="1"/>
        <w:rPr>
          <w:rFonts w:ascii="Times New Roman" w:hAnsi="Times New Roman" w:cs="Times New Roman"/>
          <w:b/>
          <w:i/>
          <w:sz w:val="24"/>
          <w:szCs w:val="24"/>
        </w:rPr>
      </w:pPr>
      <w:r w:rsidRPr="0056014E">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w:t>
      </w:r>
      <w:r>
        <w:rPr>
          <w:rFonts w:ascii="Times New Roman" w:hAnsi="Times New Roman" w:cs="Times New Roman"/>
          <w:b/>
          <w:i/>
          <w:sz w:val="24"/>
          <w:szCs w:val="24"/>
        </w:rPr>
        <w:t>, П2,П3,П4</w:t>
      </w:r>
      <w:r w:rsidRPr="0056014E">
        <w:rPr>
          <w:rFonts w:ascii="Times New Roman" w:hAnsi="Times New Roman" w:cs="Times New Roman"/>
          <w:b/>
          <w:i/>
          <w:sz w:val="24"/>
          <w:szCs w:val="24"/>
        </w:rPr>
        <w:t xml:space="preserve"> не подлежат установлению.</w:t>
      </w:r>
    </w:p>
    <w:p w14:paraId="20CA853B" w14:textId="77777777" w:rsidR="0043036A" w:rsidRDefault="0043036A" w:rsidP="0056014E">
      <w:pPr>
        <w:outlineLvl w:val="1"/>
        <w:rPr>
          <w:rFonts w:ascii="Times New Roman" w:hAnsi="Times New Roman" w:cs="Times New Roman"/>
          <w:b/>
          <w:i/>
          <w:sz w:val="24"/>
          <w:szCs w:val="24"/>
        </w:rPr>
      </w:pPr>
    </w:p>
    <w:p w14:paraId="1465E355" w14:textId="77777777" w:rsidR="007F46CC" w:rsidRDefault="0011442C" w:rsidP="0056014E">
      <w:pPr>
        <w:outlineLvl w:val="1"/>
        <w:rPr>
          <w:rFonts w:ascii="Times New Roman" w:hAnsi="Times New Roman" w:cs="Times New Roman"/>
          <w:b/>
          <w:i/>
          <w:sz w:val="24"/>
          <w:szCs w:val="24"/>
        </w:rPr>
      </w:pPr>
      <w:r w:rsidRPr="0011442C">
        <w:rPr>
          <w:rFonts w:ascii="Times New Roman" w:hAnsi="Times New Roman" w:cs="Times New Roman"/>
          <w:b/>
          <w:i/>
          <w:sz w:val="24"/>
          <w:szCs w:val="24"/>
        </w:rPr>
        <w:t xml:space="preserve">Статья </w:t>
      </w:r>
      <w:r w:rsidR="00C62A14">
        <w:rPr>
          <w:rFonts w:ascii="Times New Roman" w:hAnsi="Times New Roman" w:cs="Times New Roman"/>
          <w:b/>
          <w:i/>
          <w:sz w:val="24"/>
          <w:szCs w:val="24"/>
        </w:rPr>
        <w:t>3</w:t>
      </w:r>
      <w:r w:rsidR="008F54BB">
        <w:rPr>
          <w:rFonts w:ascii="Times New Roman" w:hAnsi="Times New Roman" w:cs="Times New Roman"/>
          <w:b/>
          <w:i/>
          <w:sz w:val="24"/>
          <w:szCs w:val="24"/>
        </w:rPr>
        <w:t>1</w:t>
      </w:r>
      <w:r w:rsidRPr="0011442C">
        <w:rPr>
          <w:rFonts w:ascii="Times New Roman" w:hAnsi="Times New Roman" w:cs="Times New Roman"/>
          <w:b/>
          <w:i/>
          <w:sz w:val="24"/>
          <w:szCs w:val="24"/>
        </w:rPr>
        <w:t xml:space="preserve">. Зона </w:t>
      </w:r>
      <w:r w:rsidR="009C1F61">
        <w:rPr>
          <w:rFonts w:ascii="Times New Roman" w:hAnsi="Times New Roman" w:cs="Times New Roman"/>
          <w:b/>
          <w:i/>
          <w:sz w:val="24"/>
          <w:szCs w:val="24"/>
        </w:rPr>
        <w:t>инженерной инфраструктуры (И1</w:t>
      </w:r>
      <w:r w:rsidR="00A5008F">
        <w:rPr>
          <w:rFonts w:ascii="Times New Roman" w:hAnsi="Times New Roman" w:cs="Times New Roman"/>
          <w:b/>
          <w:i/>
          <w:sz w:val="24"/>
          <w:szCs w:val="24"/>
        </w:rPr>
        <w:t>,И2,И3,И4</w:t>
      </w:r>
      <w:r w:rsidRPr="0011442C">
        <w:rPr>
          <w:rFonts w:ascii="Times New Roman" w:hAnsi="Times New Roman" w:cs="Times New Roman"/>
          <w:b/>
          <w:i/>
          <w:sz w:val="24"/>
          <w:szCs w:val="24"/>
        </w:rPr>
        <w:t>)</w:t>
      </w:r>
    </w:p>
    <w:p w14:paraId="23CEDE84" w14:textId="77777777"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14:paraId="523B2EFD" w14:textId="77777777"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14:paraId="4386933A" w14:textId="77777777"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lastRenderedPageBreak/>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14:paraId="1CCAE074" w14:textId="77777777"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инженерной и нфраструктуры:</w:t>
      </w:r>
    </w:p>
    <w:tbl>
      <w:tblPr>
        <w:tblW w:w="10073" w:type="dxa"/>
        <w:tblInd w:w="-459" w:type="dxa"/>
        <w:tblLook w:val="0000" w:firstRow="0" w:lastRow="0" w:firstColumn="0" w:lastColumn="0" w:noHBand="0" w:noVBand="0"/>
      </w:tblPr>
      <w:tblGrid>
        <w:gridCol w:w="3988"/>
        <w:gridCol w:w="6085"/>
      </w:tblGrid>
      <w:tr w:rsidR="0011442C" w:rsidRPr="00FF1C2E" w14:paraId="4A948805" w14:textId="77777777" w:rsidTr="001A68EF">
        <w:trPr>
          <w:trHeight w:val="630"/>
        </w:trPr>
        <w:tc>
          <w:tcPr>
            <w:tcW w:w="398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14:paraId="2E118773" w14:textId="77777777" w:rsidR="0011442C" w:rsidRPr="0011442C" w:rsidRDefault="0011442C" w:rsidP="0011442C">
            <w:pPr>
              <w:rPr>
                <w:rFonts w:ascii="Times New Roman" w:eastAsia="Calibri" w:hAnsi="Times New Roman" w:cs="Times New Roman"/>
                <w:b/>
                <w:sz w:val="24"/>
                <w:szCs w:val="24"/>
              </w:rPr>
            </w:pPr>
            <w:r w:rsidRPr="0011442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7186214A" w14:textId="77777777" w:rsidR="0011442C" w:rsidRPr="00FF1C2E" w:rsidRDefault="00103C98" w:rsidP="0011442C">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Приказ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6085"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14:paraId="41B7FDE8" w14:textId="77777777" w:rsidR="0011442C" w:rsidRPr="00FF1C2E" w:rsidRDefault="0011442C" w:rsidP="00630F6F">
            <w:pPr>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14:paraId="70DE306F" w14:textId="77777777" w:rsidTr="0011442C">
        <w:trPr>
          <w:trHeight w:val="1331"/>
        </w:trPr>
        <w:tc>
          <w:tcPr>
            <w:tcW w:w="3988" w:type="dxa"/>
            <w:tcBorders>
              <w:top w:val="single" w:sz="12" w:space="0" w:color="auto"/>
              <w:left w:val="single" w:sz="4" w:space="0" w:color="auto"/>
              <w:bottom w:val="single" w:sz="4" w:space="0" w:color="auto"/>
              <w:right w:val="single" w:sz="4" w:space="0" w:color="auto"/>
            </w:tcBorders>
            <w:noWrap/>
          </w:tcPr>
          <w:p w14:paraId="3F330062" w14:textId="77777777"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14:paraId="22A27DE7" w14:textId="77777777" w:rsidR="0011442C" w:rsidRPr="0011442C" w:rsidRDefault="0011442C" w:rsidP="00630F6F">
            <w:pPr>
              <w:rPr>
                <w:rFonts w:ascii="Times New Roman" w:eastAsia="Calibri" w:hAnsi="Times New Roman" w:cs="Times New Roman"/>
                <w:b/>
                <w:i/>
                <w:sz w:val="24"/>
                <w:szCs w:val="24"/>
              </w:rPr>
            </w:pPr>
          </w:p>
        </w:tc>
        <w:tc>
          <w:tcPr>
            <w:tcW w:w="6085" w:type="dxa"/>
            <w:tcBorders>
              <w:top w:val="single" w:sz="12" w:space="0" w:color="auto"/>
              <w:left w:val="nil"/>
              <w:bottom w:val="single" w:sz="4" w:space="0" w:color="auto"/>
              <w:right w:val="single" w:sz="4" w:space="0" w:color="auto"/>
            </w:tcBorders>
            <w:noWrap/>
          </w:tcPr>
          <w:p w14:paraId="4EC4D9A3" w14:textId="77777777"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14:paraId="5913AEC4" w14:textId="77777777" w:rsidTr="0011442C">
        <w:trPr>
          <w:trHeight w:val="1331"/>
        </w:trPr>
        <w:tc>
          <w:tcPr>
            <w:tcW w:w="3988" w:type="dxa"/>
            <w:tcBorders>
              <w:top w:val="single" w:sz="12" w:space="0" w:color="auto"/>
              <w:left w:val="single" w:sz="4" w:space="0" w:color="auto"/>
              <w:bottom w:val="single" w:sz="4" w:space="0" w:color="auto"/>
              <w:right w:val="single" w:sz="4" w:space="0" w:color="auto"/>
            </w:tcBorders>
            <w:noWrap/>
          </w:tcPr>
          <w:p w14:paraId="16F4F396" w14:textId="77777777"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85" w:type="dxa"/>
            <w:tcBorders>
              <w:top w:val="single" w:sz="12" w:space="0" w:color="auto"/>
              <w:left w:val="nil"/>
              <w:bottom w:val="single" w:sz="4" w:space="0" w:color="auto"/>
              <w:right w:val="single" w:sz="4" w:space="0" w:color="auto"/>
            </w:tcBorders>
            <w:noWrap/>
          </w:tcPr>
          <w:p w14:paraId="4E316C47" w14:textId="77777777"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D1359" w:rsidRPr="001A26DE" w14:paraId="1D21E28D" w14:textId="77777777" w:rsidTr="00BC368D">
        <w:trPr>
          <w:trHeight w:val="245"/>
        </w:trPr>
        <w:tc>
          <w:tcPr>
            <w:tcW w:w="3988" w:type="dxa"/>
            <w:tcBorders>
              <w:top w:val="single" w:sz="4" w:space="0" w:color="auto"/>
              <w:left w:val="single" w:sz="4" w:space="0" w:color="auto"/>
              <w:bottom w:val="single" w:sz="4" w:space="0" w:color="auto"/>
              <w:right w:val="single" w:sz="4" w:space="0" w:color="auto"/>
            </w:tcBorders>
            <w:noWrap/>
          </w:tcPr>
          <w:p w14:paraId="63248046" w14:textId="77777777"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14:paraId="0A59ECED" w14:textId="77777777" w:rsidR="007D1359" w:rsidRPr="0011442C" w:rsidRDefault="007D1359" w:rsidP="007D1359">
            <w:pPr>
              <w:rPr>
                <w:rFonts w:ascii="Times New Roman" w:hAnsi="Times New Roman" w:cs="Times New Roman"/>
                <w:b/>
                <w:bCs/>
                <w:i/>
                <w:iCs/>
                <w:sz w:val="24"/>
                <w:szCs w:val="24"/>
              </w:rPr>
            </w:pPr>
          </w:p>
        </w:tc>
        <w:tc>
          <w:tcPr>
            <w:tcW w:w="6085" w:type="dxa"/>
            <w:tcBorders>
              <w:top w:val="single" w:sz="4" w:space="0" w:color="auto"/>
              <w:left w:val="nil"/>
              <w:bottom w:val="single" w:sz="4" w:space="0" w:color="auto"/>
              <w:right w:val="single" w:sz="4" w:space="0" w:color="auto"/>
            </w:tcBorders>
            <w:noWrap/>
          </w:tcPr>
          <w:p w14:paraId="36E2FE5D" w14:textId="77777777"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3D450D74" w14:textId="77777777"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14:paraId="58EF57FE" w14:textId="77777777" w:rsidTr="0011442C">
        <w:trPr>
          <w:trHeight w:val="1963"/>
        </w:trPr>
        <w:tc>
          <w:tcPr>
            <w:tcW w:w="3988" w:type="dxa"/>
            <w:tcBorders>
              <w:top w:val="single" w:sz="4" w:space="0" w:color="auto"/>
              <w:left w:val="single" w:sz="4" w:space="0" w:color="auto"/>
              <w:bottom w:val="single" w:sz="4" w:space="0" w:color="auto"/>
              <w:right w:val="single" w:sz="4" w:space="0" w:color="auto"/>
            </w:tcBorders>
            <w:noWrap/>
          </w:tcPr>
          <w:p w14:paraId="37FCF2AC" w14:textId="77777777"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14:paraId="7DF673D7" w14:textId="77777777" w:rsidR="007D1359" w:rsidRPr="0011442C" w:rsidRDefault="007D1359" w:rsidP="007D1359">
            <w:pPr>
              <w:rPr>
                <w:rFonts w:ascii="Times New Roman" w:hAnsi="Times New Roman" w:cs="Times New Roman"/>
                <w:b/>
                <w:i/>
                <w:sz w:val="24"/>
                <w:szCs w:val="24"/>
              </w:rPr>
            </w:pPr>
          </w:p>
        </w:tc>
        <w:tc>
          <w:tcPr>
            <w:tcW w:w="6085" w:type="dxa"/>
            <w:tcBorders>
              <w:top w:val="single" w:sz="4" w:space="0" w:color="auto"/>
              <w:left w:val="nil"/>
              <w:bottom w:val="single" w:sz="4" w:space="0" w:color="auto"/>
              <w:right w:val="single" w:sz="4" w:space="0" w:color="auto"/>
            </w:tcBorders>
            <w:noWrap/>
          </w:tcPr>
          <w:p w14:paraId="72C70A9F" w14:textId="77777777"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3" w:history="1">
              <w:r w:rsidRPr="000E288B">
                <w:rPr>
                  <w:rFonts w:ascii="Times New Roman" w:hAnsi="Times New Roman" w:cs="Times New Roman"/>
                  <w:sz w:val="24"/>
                  <w:szCs w:val="24"/>
                </w:rPr>
                <w:t>кодом 3.1</w:t>
              </w:r>
            </w:hyperlink>
          </w:p>
        </w:tc>
      </w:tr>
      <w:tr w:rsidR="007D1359" w:rsidRPr="001A26DE" w14:paraId="1EAB8AC6" w14:textId="77777777" w:rsidTr="007D1359">
        <w:trPr>
          <w:trHeight w:val="557"/>
        </w:trPr>
        <w:tc>
          <w:tcPr>
            <w:tcW w:w="3988" w:type="dxa"/>
            <w:tcBorders>
              <w:top w:val="single" w:sz="4" w:space="0" w:color="auto"/>
              <w:left w:val="single" w:sz="4" w:space="0" w:color="auto"/>
              <w:bottom w:val="single" w:sz="12" w:space="0" w:color="auto"/>
              <w:right w:val="single" w:sz="4" w:space="0" w:color="auto"/>
            </w:tcBorders>
            <w:noWrap/>
          </w:tcPr>
          <w:p w14:paraId="710F8A34" w14:textId="77777777"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Склад (6.9)</w:t>
            </w:r>
          </w:p>
          <w:p w14:paraId="7C35F269" w14:textId="77777777" w:rsidR="007D1359" w:rsidRPr="0011442C" w:rsidRDefault="007D1359" w:rsidP="007D1359">
            <w:pPr>
              <w:rPr>
                <w:rFonts w:ascii="Times New Roman" w:hAnsi="Times New Roman" w:cs="Times New Roman"/>
                <w:b/>
                <w:bCs/>
                <w:i/>
                <w:iCs/>
                <w:sz w:val="24"/>
                <w:szCs w:val="24"/>
              </w:rPr>
            </w:pPr>
          </w:p>
        </w:tc>
        <w:tc>
          <w:tcPr>
            <w:tcW w:w="6085" w:type="dxa"/>
            <w:tcBorders>
              <w:top w:val="single" w:sz="4" w:space="0" w:color="auto"/>
              <w:left w:val="nil"/>
              <w:bottom w:val="single" w:sz="12" w:space="0" w:color="auto"/>
              <w:right w:val="single" w:sz="4" w:space="0" w:color="auto"/>
            </w:tcBorders>
            <w:noWrap/>
          </w:tcPr>
          <w:p w14:paraId="3CA19A5C" w14:textId="77777777" w:rsidR="007D1359" w:rsidRPr="000E288B" w:rsidRDefault="007D1359" w:rsidP="007D1359">
            <w:pPr>
              <w:rPr>
                <w:rFonts w:ascii="Times New Roman" w:hAnsi="Times New Roman" w:cs="Times New Roman"/>
                <w:bCs/>
                <w:iCs/>
                <w:sz w:val="24"/>
                <w:szCs w:val="24"/>
              </w:rPr>
            </w:pPr>
            <w:r w:rsidRPr="000E288B">
              <w:rPr>
                <w:rFonts w:ascii="Times New Roman" w:hAnsi="Times New Roman" w:cs="Times New Roman"/>
                <w:bCs/>
                <w:iCs/>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0E288B">
              <w:rPr>
                <w:rFonts w:ascii="Times New Roman" w:hAnsi="Times New Roman" w:cs="Times New Roman"/>
                <w:bCs/>
                <w:iCs/>
                <w:sz w:val="24"/>
                <w:szCs w:val="24"/>
              </w:rPr>
              <w:lastRenderedPageBreak/>
              <w:t>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5008F" w:rsidRPr="001A26DE" w14:paraId="226FC122" w14:textId="77777777" w:rsidTr="007D1359">
        <w:trPr>
          <w:trHeight w:val="557"/>
        </w:trPr>
        <w:tc>
          <w:tcPr>
            <w:tcW w:w="3988" w:type="dxa"/>
            <w:tcBorders>
              <w:top w:val="single" w:sz="4" w:space="0" w:color="auto"/>
              <w:left w:val="single" w:sz="4" w:space="0" w:color="auto"/>
              <w:bottom w:val="single" w:sz="12" w:space="0" w:color="auto"/>
              <w:right w:val="single" w:sz="4" w:space="0" w:color="auto"/>
            </w:tcBorders>
            <w:noWrap/>
          </w:tcPr>
          <w:p w14:paraId="35F78F1E" w14:textId="77777777" w:rsidR="00A5008F" w:rsidRPr="00991823" w:rsidRDefault="00A5008F" w:rsidP="00BC79E3">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t>Трубопроводный транспорт</w:t>
            </w:r>
            <w:r w:rsidRPr="00A5008F">
              <w:rPr>
                <w:rFonts w:ascii="Times New Roman" w:hAnsi="Times New Roman" w:cs="Times New Roman"/>
                <w:b/>
                <w:i/>
                <w:sz w:val="24"/>
                <w:szCs w:val="24"/>
              </w:rPr>
              <w:t xml:space="preserve"> (7.5)</w:t>
            </w:r>
          </w:p>
          <w:p w14:paraId="753A4CC9" w14:textId="77777777" w:rsidR="00A5008F" w:rsidRPr="00DF46B9" w:rsidRDefault="00A5008F" w:rsidP="00BC79E3">
            <w:pPr>
              <w:rPr>
                <w:rFonts w:ascii="Times New Roman" w:eastAsia="Calibri" w:hAnsi="Times New Roman" w:cs="Times New Roman"/>
                <w:b/>
                <w:bCs/>
                <w:i/>
                <w:iCs/>
                <w:sz w:val="24"/>
                <w:szCs w:val="24"/>
                <w:lang w:eastAsia="en-US"/>
              </w:rPr>
            </w:pPr>
          </w:p>
        </w:tc>
        <w:tc>
          <w:tcPr>
            <w:tcW w:w="6085" w:type="dxa"/>
            <w:tcBorders>
              <w:top w:val="single" w:sz="4" w:space="0" w:color="auto"/>
              <w:left w:val="nil"/>
              <w:bottom w:val="single" w:sz="12" w:space="0" w:color="auto"/>
              <w:right w:val="single" w:sz="4" w:space="0" w:color="auto"/>
            </w:tcBorders>
            <w:noWrap/>
          </w:tcPr>
          <w:p w14:paraId="58A0A185" w14:textId="77777777" w:rsidR="00A5008F" w:rsidRPr="00A5008F" w:rsidRDefault="00A5008F" w:rsidP="00BC79E3">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14:paraId="256157BD" w14:textId="77777777" w:rsidR="00A5008F" w:rsidRPr="00F91200" w:rsidRDefault="00A5008F" w:rsidP="00BC79E3">
            <w:pPr>
              <w:jc w:val="left"/>
              <w:rPr>
                <w:rFonts w:ascii="Times New Roman" w:eastAsia="Calibri" w:hAnsi="Times New Roman" w:cs="Times New Roman"/>
                <w:sz w:val="24"/>
                <w:szCs w:val="24"/>
                <w:lang w:eastAsia="en-US"/>
              </w:rPr>
            </w:pPr>
          </w:p>
        </w:tc>
      </w:tr>
      <w:tr w:rsidR="00A5008F" w:rsidRPr="001A26DE" w14:paraId="2C617FDE" w14:textId="77777777" w:rsidTr="001A68EF">
        <w:trPr>
          <w:trHeight w:val="672"/>
        </w:trPr>
        <w:tc>
          <w:tcPr>
            <w:tcW w:w="3988" w:type="dxa"/>
            <w:tcBorders>
              <w:top w:val="single" w:sz="12" w:space="0" w:color="auto"/>
              <w:left w:val="single" w:sz="4" w:space="0" w:color="auto"/>
              <w:bottom w:val="single" w:sz="4" w:space="0" w:color="auto"/>
              <w:right w:val="single" w:sz="4" w:space="0" w:color="auto"/>
            </w:tcBorders>
            <w:shd w:val="clear" w:color="auto" w:fill="D0CECE" w:themeFill="background2" w:themeFillShade="E6"/>
            <w:noWrap/>
          </w:tcPr>
          <w:p w14:paraId="3450F62A" w14:textId="77777777" w:rsidR="00A5008F" w:rsidRPr="00E12CF8" w:rsidRDefault="00A5008F" w:rsidP="00E12CF8">
            <w:pPr>
              <w:rPr>
                <w:rFonts w:ascii="Times New Roman" w:eastAsia="Calibri" w:hAnsi="Times New Roman" w:cs="Times New Roman"/>
                <w:b/>
                <w:bCs/>
                <w:iCs/>
                <w:sz w:val="24"/>
                <w:szCs w:val="24"/>
                <w:u w:val="single"/>
              </w:rPr>
            </w:pPr>
            <w:r w:rsidRPr="00E12CF8">
              <w:rPr>
                <w:rFonts w:ascii="Times New Roman" w:eastAsia="Calibri" w:hAnsi="Times New Roman" w:cs="Times New Roman"/>
                <w:b/>
                <w:bCs/>
                <w:iCs/>
                <w:sz w:val="24"/>
                <w:szCs w:val="24"/>
                <w:u w:val="single"/>
              </w:rPr>
              <w:t>Условно разрешенные виды использования</w:t>
            </w:r>
          </w:p>
        </w:tc>
        <w:tc>
          <w:tcPr>
            <w:tcW w:w="6085" w:type="dxa"/>
            <w:tcBorders>
              <w:top w:val="single" w:sz="12" w:space="0" w:color="auto"/>
              <w:left w:val="nil"/>
              <w:bottom w:val="single" w:sz="4" w:space="0" w:color="auto"/>
              <w:right w:val="single" w:sz="4" w:space="0" w:color="auto"/>
            </w:tcBorders>
            <w:shd w:val="clear" w:color="auto" w:fill="D0CECE" w:themeFill="background2" w:themeFillShade="E6"/>
            <w:noWrap/>
          </w:tcPr>
          <w:p w14:paraId="210087AB" w14:textId="77777777" w:rsidR="00A5008F" w:rsidRPr="00E12CF8" w:rsidRDefault="00A5008F" w:rsidP="00E12CF8">
            <w:pPr>
              <w:rPr>
                <w:rFonts w:ascii="Times New Roman" w:eastAsia="Calibri" w:hAnsi="Times New Roman" w:cs="Times New Roman"/>
                <w:sz w:val="24"/>
                <w:szCs w:val="24"/>
                <w:u w:val="single"/>
              </w:rPr>
            </w:pPr>
            <w:r w:rsidRPr="00E12CF8">
              <w:rPr>
                <w:rFonts w:ascii="Times New Roman" w:eastAsia="Calibri" w:hAnsi="Times New Roman" w:cs="Times New Roman"/>
                <w:b/>
                <w:sz w:val="24"/>
                <w:szCs w:val="24"/>
                <w:u w:val="single"/>
              </w:rPr>
              <w:t>Описание условно разрешенного вида использования земельного участка</w:t>
            </w:r>
          </w:p>
        </w:tc>
      </w:tr>
      <w:tr w:rsidR="00A5008F" w:rsidRPr="001A26DE" w14:paraId="7F77A070" w14:textId="77777777" w:rsidTr="0011442C">
        <w:trPr>
          <w:trHeight w:val="672"/>
        </w:trPr>
        <w:tc>
          <w:tcPr>
            <w:tcW w:w="3988" w:type="dxa"/>
            <w:tcBorders>
              <w:top w:val="single" w:sz="12" w:space="0" w:color="auto"/>
              <w:left w:val="single" w:sz="4" w:space="0" w:color="auto"/>
              <w:bottom w:val="single" w:sz="4" w:space="0" w:color="auto"/>
              <w:right w:val="single" w:sz="4" w:space="0" w:color="auto"/>
            </w:tcBorders>
            <w:noWrap/>
          </w:tcPr>
          <w:p w14:paraId="33732BD6" w14:textId="77777777" w:rsidR="00A5008F" w:rsidRPr="0011442C" w:rsidRDefault="00A5008F"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14:paraId="64656F75" w14:textId="77777777" w:rsidR="00A5008F" w:rsidRPr="0011442C" w:rsidRDefault="00A5008F" w:rsidP="007D1359">
            <w:pPr>
              <w:rPr>
                <w:rFonts w:ascii="Times New Roman" w:hAnsi="Times New Roman" w:cs="Times New Roman"/>
                <w:b/>
                <w:bCs/>
                <w:i/>
                <w:iCs/>
                <w:sz w:val="24"/>
                <w:szCs w:val="24"/>
              </w:rPr>
            </w:pPr>
          </w:p>
        </w:tc>
        <w:tc>
          <w:tcPr>
            <w:tcW w:w="6085" w:type="dxa"/>
            <w:tcBorders>
              <w:top w:val="single" w:sz="12" w:space="0" w:color="auto"/>
              <w:left w:val="nil"/>
              <w:bottom w:val="single" w:sz="4" w:space="0" w:color="auto"/>
              <w:right w:val="single" w:sz="4" w:space="0" w:color="auto"/>
            </w:tcBorders>
            <w:noWrap/>
          </w:tcPr>
          <w:p w14:paraId="2271B69E" w14:textId="77777777" w:rsidR="00A5008F" w:rsidRPr="005C5566" w:rsidRDefault="00A5008F"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A5008F" w:rsidRPr="001A26DE" w14:paraId="06D3D08F" w14:textId="77777777" w:rsidTr="009C1F61">
        <w:trPr>
          <w:trHeight w:val="557"/>
        </w:trPr>
        <w:tc>
          <w:tcPr>
            <w:tcW w:w="3988" w:type="dxa"/>
            <w:tcBorders>
              <w:top w:val="single" w:sz="4" w:space="0" w:color="auto"/>
              <w:left w:val="single" w:sz="4" w:space="0" w:color="auto"/>
              <w:bottom w:val="single" w:sz="4" w:space="0" w:color="auto"/>
              <w:right w:val="single" w:sz="4" w:space="0" w:color="auto"/>
            </w:tcBorders>
            <w:noWrap/>
          </w:tcPr>
          <w:p w14:paraId="2B52EF1C" w14:textId="77777777" w:rsidR="00A5008F" w:rsidRPr="0011442C" w:rsidRDefault="00A5008F"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6085" w:type="dxa"/>
            <w:tcBorders>
              <w:top w:val="single" w:sz="4" w:space="0" w:color="auto"/>
              <w:left w:val="nil"/>
              <w:bottom w:val="single" w:sz="4" w:space="0" w:color="auto"/>
              <w:right w:val="single" w:sz="4" w:space="0" w:color="auto"/>
            </w:tcBorders>
            <w:noWrap/>
          </w:tcPr>
          <w:p w14:paraId="27ABD9EB" w14:textId="77777777" w:rsidR="00A5008F" w:rsidRPr="005C5566" w:rsidRDefault="00A5008F"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14:paraId="06F4BCAB" w14:textId="77777777" w:rsidR="0011442C" w:rsidRPr="00C62A14" w:rsidRDefault="0011442C" w:rsidP="0011442C">
      <w:pPr>
        <w:ind w:firstLine="709"/>
        <w:rPr>
          <w:rFonts w:ascii="Times New Roman" w:hAnsi="Times New Roman" w:cs="Times New Roman"/>
          <w:b/>
          <w:i/>
          <w:sz w:val="24"/>
          <w:szCs w:val="24"/>
        </w:rPr>
      </w:pPr>
      <w:r w:rsidRPr="00C62A14">
        <w:rPr>
          <w:rFonts w:ascii="Times New Roman" w:hAnsi="Times New Roman" w:cs="Times New Roman"/>
          <w:b/>
          <w:i/>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объектов инженерной </w:t>
      </w:r>
      <w:r w:rsidR="007D1359" w:rsidRPr="00C62A14">
        <w:rPr>
          <w:rFonts w:ascii="Times New Roman" w:hAnsi="Times New Roman" w:cs="Times New Roman"/>
          <w:b/>
          <w:i/>
          <w:sz w:val="24"/>
          <w:szCs w:val="24"/>
        </w:rPr>
        <w:t>инфраструктуры не</w:t>
      </w:r>
      <w:r w:rsidRPr="00C62A14">
        <w:rPr>
          <w:rFonts w:ascii="Times New Roman" w:hAnsi="Times New Roman" w:cs="Times New Roman"/>
          <w:b/>
          <w:i/>
          <w:sz w:val="24"/>
          <w:szCs w:val="24"/>
        </w:rPr>
        <w:t xml:space="preserve"> подлежат установлению.</w:t>
      </w:r>
    </w:p>
    <w:p w14:paraId="75F6A0DE" w14:textId="77777777" w:rsidR="001A68EF" w:rsidRDefault="001A68EF" w:rsidP="0011442C">
      <w:pPr>
        <w:ind w:firstLine="709"/>
        <w:rPr>
          <w:rFonts w:ascii="Times New Roman" w:hAnsi="Times New Roman" w:cs="Times New Roman"/>
          <w:sz w:val="24"/>
          <w:szCs w:val="24"/>
        </w:rPr>
      </w:pPr>
    </w:p>
    <w:p w14:paraId="1186600F" w14:textId="77777777" w:rsidR="00C62A14" w:rsidRDefault="00C62A14" w:rsidP="00C62A14">
      <w:pPr>
        <w:outlineLvl w:val="1"/>
        <w:rPr>
          <w:rFonts w:ascii="Times New Roman" w:hAnsi="Times New Roman" w:cs="Times New Roman"/>
          <w:b/>
          <w:i/>
          <w:sz w:val="24"/>
          <w:szCs w:val="24"/>
        </w:rPr>
      </w:pPr>
      <w:r w:rsidRPr="0011442C">
        <w:rPr>
          <w:rFonts w:ascii="Times New Roman" w:hAnsi="Times New Roman" w:cs="Times New Roman"/>
          <w:b/>
          <w:i/>
          <w:sz w:val="24"/>
          <w:szCs w:val="24"/>
        </w:rPr>
        <w:t xml:space="preserve">Статья </w:t>
      </w:r>
      <w:r>
        <w:rPr>
          <w:rFonts w:ascii="Times New Roman" w:hAnsi="Times New Roman" w:cs="Times New Roman"/>
          <w:b/>
          <w:i/>
          <w:sz w:val="24"/>
          <w:szCs w:val="24"/>
        </w:rPr>
        <w:t>3</w:t>
      </w:r>
      <w:r w:rsidR="008F54BB">
        <w:rPr>
          <w:rFonts w:ascii="Times New Roman" w:hAnsi="Times New Roman" w:cs="Times New Roman"/>
          <w:b/>
          <w:i/>
          <w:sz w:val="24"/>
          <w:szCs w:val="24"/>
        </w:rPr>
        <w:t>2</w:t>
      </w:r>
      <w:r w:rsidRPr="0011442C">
        <w:rPr>
          <w:rFonts w:ascii="Times New Roman" w:hAnsi="Times New Roman" w:cs="Times New Roman"/>
          <w:b/>
          <w:i/>
          <w:sz w:val="24"/>
          <w:szCs w:val="24"/>
        </w:rPr>
        <w:t xml:space="preserve">. Зона </w:t>
      </w:r>
      <w:r>
        <w:rPr>
          <w:rFonts w:ascii="Times New Roman" w:hAnsi="Times New Roman" w:cs="Times New Roman"/>
          <w:b/>
          <w:i/>
          <w:sz w:val="24"/>
          <w:szCs w:val="24"/>
        </w:rPr>
        <w:t>инженерной инфраструктуры вне границ населенных пунктов (Ив</w:t>
      </w:r>
      <w:r w:rsidRPr="0011442C">
        <w:rPr>
          <w:rFonts w:ascii="Times New Roman" w:hAnsi="Times New Roman" w:cs="Times New Roman"/>
          <w:b/>
          <w:i/>
          <w:sz w:val="24"/>
          <w:szCs w:val="24"/>
        </w:rPr>
        <w:t>)</w:t>
      </w:r>
    </w:p>
    <w:p w14:paraId="6B1FD937" w14:textId="77777777" w:rsidR="00C62A14" w:rsidRDefault="00C62A14" w:rsidP="00C62A14">
      <w:pPr>
        <w:outlineLvl w:val="1"/>
        <w:rPr>
          <w:rFonts w:ascii="Times New Roman" w:hAnsi="Times New Roman" w:cs="Times New Roman"/>
          <w:b/>
          <w:i/>
          <w:sz w:val="24"/>
          <w:szCs w:val="24"/>
        </w:rPr>
      </w:pPr>
    </w:p>
    <w:p w14:paraId="3FDD14E8" w14:textId="77777777" w:rsidR="00C62A14" w:rsidRPr="00FF1C2E" w:rsidRDefault="00C62A14" w:rsidP="00C62A14">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14:paraId="1F77E0EC" w14:textId="77777777" w:rsidR="00C62A14" w:rsidRPr="00FF1C2E" w:rsidRDefault="00C62A14" w:rsidP="00C62A14">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14:paraId="54FC9300" w14:textId="77777777" w:rsidR="00C62A14" w:rsidRPr="005C5566" w:rsidRDefault="00C62A14" w:rsidP="00C62A14">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w:t>
      </w:r>
      <w:r w:rsidRPr="005C5566">
        <w:rPr>
          <w:rFonts w:ascii="Times New Roman" w:hAnsi="Times New Roman" w:cs="Times New Roman"/>
          <w:color w:val="000000"/>
          <w:sz w:val="24"/>
          <w:szCs w:val="24"/>
        </w:rPr>
        <w:lastRenderedPageBreak/>
        <w:t>инженерной инфраструктуры применяются правила действующих технических регламентов, национальных стандартов и норм.</w:t>
      </w:r>
    </w:p>
    <w:p w14:paraId="78A05BF6" w14:textId="77777777" w:rsidR="00C62A14" w:rsidRPr="005C5566" w:rsidRDefault="00C62A14" w:rsidP="00C62A14">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sz w:val="24"/>
          <w:szCs w:val="24"/>
        </w:rPr>
        <w:t>Перечень видов разрешенного использования земельных участков и объектов капитального стр</w:t>
      </w:r>
      <w:r w:rsidR="00B70C29">
        <w:rPr>
          <w:rFonts w:ascii="Times New Roman" w:hAnsi="Times New Roman" w:cs="Times New Roman"/>
          <w:sz w:val="24"/>
          <w:szCs w:val="24"/>
        </w:rPr>
        <w:t>оительства в зоне инженерной ин</w:t>
      </w:r>
      <w:r w:rsidRPr="005C5566">
        <w:rPr>
          <w:rFonts w:ascii="Times New Roman" w:hAnsi="Times New Roman" w:cs="Times New Roman"/>
          <w:sz w:val="24"/>
          <w:szCs w:val="24"/>
        </w:rPr>
        <w:t>фраструктуры:</w:t>
      </w:r>
    </w:p>
    <w:tbl>
      <w:tblPr>
        <w:tblW w:w="10073" w:type="dxa"/>
        <w:tblInd w:w="-459" w:type="dxa"/>
        <w:tblLook w:val="0000" w:firstRow="0" w:lastRow="0" w:firstColumn="0" w:lastColumn="0" w:noHBand="0" w:noVBand="0"/>
      </w:tblPr>
      <w:tblGrid>
        <w:gridCol w:w="3988"/>
        <w:gridCol w:w="6085"/>
      </w:tblGrid>
      <w:tr w:rsidR="00C62A14" w:rsidRPr="00FF1C2E" w14:paraId="23104ACE" w14:textId="77777777" w:rsidTr="00BC79E3">
        <w:trPr>
          <w:trHeight w:val="630"/>
        </w:trPr>
        <w:tc>
          <w:tcPr>
            <w:tcW w:w="398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14:paraId="3AF4DAF6" w14:textId="77777777" w:rsidR="00C62A14" w:rsidRPr="0011442C" w:rsidRDefault="00C62A14" w:rsidP="00BC79E3">
            <w:pPr>
              <w:rPr>
                <w:rFonts w:ascii="Times New Roman" w:eastAsia="Calibri" w:hAnsi="Times New Roman" w:cs="Times New Roman"/>
                <w:b/>
                <w:sz w:val="24"/>
                <w:szCs w:val="24"/>
              </w:rPr>
            </w:pPr>
            <w:r w:rsidRPr="0011442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5E80ED1A" w14:textId="77777777" w:rsidR="00C62A14" w:rsidRPr="00FF1C2E" w:rsidRDefault="00C62A14" w:rsidP="00BC79E3">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Приказ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6085"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14:paraId="1314E134" w14:textId="77777777" w:rsidR="00C62A14" w:rsidRPr="00FF1C2E" w:rsidRDefault="00C62A14" w:rsidP="00BC79E3">
            <w:pPr>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62A14" w:rsidRPr="001A26DE" w14:paraId="08A4E675" w14:textId="77777777" w:rsidTr="00BC79E3">
        <w:trPr>
          <w:trHeight w:val="1331"/>
        </w:trPr>
        <w:tc>
          <w:tcPr>
            <w:tcW w:w="3988" w:type="dxa"/>
            <w:tcBorders>
              <w:top w:val="single" w:sz="12" w:space="0" w:color="auto"/>
              <w:left w:val="single" w:sz="4" w:space="0" w:color="auto"/>
              <w:bottom w:val="single" w:sz="4" w:space="0" w:color="auto"/>
              <w:right w:val="single" w:sz="4" w:space="0" w:color="auto"/>
            </w:tcBorders>
            <w:noWrap/>
          </w:tcPr>
          <w:p w14:paraId="43127C2E" w14:textId="77777777" w:rsidR="00C62A14" w:rsidRPr="0011442C" w:rsidRDefault="00C62A14" w:rsidP="00BC79E3">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14:paraId="3732C528" w14:textId="77777777" w:rsidR="00C62A14" w:rsidRPr="0011442C" w:rsidRDefault="00C62A14" w:rsidP="00BC79E3">
            <w:pPr>
              <w:rPr>
                <w:rFonts w:ascii="Times New Roman" w:eastAsia="Calibri" w:hAnsi="Times New Roman" w:cs="Times New Roman"/>
                <w:b/>
                <w:i/>
                <w:sz w:val="24"/>
                <w:szCs w:val="24"/>
              </w:rPr>
            </w:pPr>
          </w:p>
        </w:tc>
        <w:tc>
          <w:tcPr>
            <w:tcW w:w="6085" w:type="dxa"/>
            <w:tcBorders>
              <w:top w:val="single" w:sz="12" w:space="0" w:color="auto"/>
              <w:left w:val="nil"/>
              <w:bottom w:val="single" w:sz="4" w:space="0" w:color="auto"/>
              <w:right w:val="single" w:sz="4" w:space="0" w:color="auto"/>
            </w:tcBorders>
            <w:noWrap/>
          </w:tcPr>
          <w:p w14:paraId="31C25E35" w14:textId="77777777" w:rsidR="00C62A14" w:rsidRPr="005C5566" w:rsidRDefault="00C62A14" w:rsidP="00BC79E3">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C62A14" w:rsidRPr="001A26DE" w14:paraId="60343446" w14:textId="77777777" w:rsidTr="00BC79E3">
        <w:trPr>
          <w:trHeight w:val="1331"/>
        </w:trPr>
        <w:tc>
          <w:tcPr>
            <w:tcW w:w="3988" w:type="dxa"/>
            <w:tcBorders>
              <w:top w:val="single" w:sz="12" w:space="0" w:color="auto"/>
              <w:left w:val="single" w:sz="4" w:space="0" w:color="auto"/>
              <w:bottom w:val="single" w:sz="4" w:space="0" w:color="auto"/>
              <w:right w:val="single" w:sz="4" w:space="0" w:color="auto"/>
            </w:tcBorders>
            <w:noWrap/>
          </w:tcPr>
          <w:p w14:paraId="3929C9C1" w14:textId="77777777" w:rsidR="00C62A14" w:rsidRPr="007D1359" w:rsidRDefault="00C62A14" w:rsidP="00BC79E3">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85" w:type="dxa"/>
            <w:tcBorders>
              <w:top w:val="single" w:sz="12" w:space="0" w:color="auto"/>
              <w:left w:val="nil"/>
              <w:bottom w:val="single" w:sz="4" w:space="0" w:color="auto"/>
              <w:right w:val="single" w:sz="4" w:space="0" w:color="auto"/>
            </w:tcBorders>
            <w:noWrap/>
          </w:tcPr>
          <w:p w14:paraId="132DD43F" w14:textId="77777777" w:rsidR="00C62A14" w:rsidRPr="007D1359" w:rsidRDefault="00C62A14" w:rsidP="00BC79E3">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62A14" w:rsidRPr="001A26DE" w14:paraId="372C714B" w14:textId="77777777" w:rsidTr="00BC79E3">
        <w:trPr>
          <w:trHeight w:val="1331"/>
        </w:trPr>
        <w:tc>
          <w:tcPr>
            <w:tcW w:w="3988" w:type="dxa"/>
            <w:tcBorders>
              <w:top w:val="single" w:sz="12" w:space="0" w:color="auto"/>
              <w:left w:val="single" w:sz="4" w:space="0" w:color="auto"/>
              <w:bottom w:val="single" w:sz="4" w:space="0" w:color="auto"/>
              <w:right w:val="single" w:sz="4" w:space="0" w:color="auto"/>
            </w:tcBorders>
            <w:noWrap/>
          </w:tcPr>
          <w:p w14:paraId="4DC654E5" w14:textId="77777777" w:rsidR="00C62A14" w:rsidRPr="00C62A14" w:rsidRDefault="00C62A14" w:rsidP="00C62A14">
            <w:pPr>
              <w:widowControl/>
              <w:autoSpaceDE/>
              <w:autoSpaceDN/>
              <w:adjustRightInd/>
              <w:spacing w:before="100" w:beforeAutospacing="1"/>
              <w:jc w:val="left"/>
              <w:rPr>
                <w:rFonts w:ascii="Times New Roman" w:hAnsi="Times New Roman" w:cs="Times New Roman"/>
                <w:b/>
                <w:i/>
                <w:sz w:val="24"/>
                <w:szCs w:val="24"/>
              </w:rPr>
            </w:pPr>
            <w:r w:rsidRPr="00C62A14">
              <w:rPr>
                <w:rFonts w:ascii="Times New Roman" w:hAnsi="Times New Roman" w:cs="Times New Roman"/>
                <w:b/>
                <w:i/>
                <w:sz w:val="24"/>
                <w:szCs w:val="24"/>
              </w:rPr>
              <w:t xml:space="preserve">Обеспечение </w:t>
            </w:r>
            <w:r>
              <w:rPr>
                <w:rFonts w:ascii="Times New Roman" w:hAnsi="Times New Roman" w:cs="Times New Roman"/>
                <w:b/>
                <w:i/>
                <w:sz w:val="24"/>
                <w:szCs w:val="24"/>
              </w:rPr>
              <w:t>с</w:t>
            </w:r>
            <w:r w:rsidRPr="00C62A14">
              <w:rPr>
                <w:rFonts w:ascii="Times New Roman" w:hAnsi="Times New Roman" w:cs="Times New Roman"/>
                <w:b/>
                <w:i/>
                <w:sz w:val="24"/>
                <w:szCs w:val="24"/>
              </w:rPr>
              <w:t>ельскохозяйственного производства (1.18)</w:t>
            </w:r>
          </w:p>
          <w:p w14:paraId="4CB3AB82" w14:textId="77777777" w:rsidR="00C62A14" w:rsidRPr="007D1359" w:rsidRDefault="00C62A14" w:rsidP="00BC79E3">
            <w:pPr>
              <w:rPr>
                <w:rFonts w:ascii="Times New Roman" w:hAnsi="Times New Roman" w:cs="Times New Roman"/>
                <w:b/>
                <w:i/>
                <w:sz w:val="24"/>
                <w:szCs w:val="24"/>
              </w:rPr>
            </w:pPr>
          </w:p>
        </w:tc>
        <w:tc>
          <w:tcPr>
            <w:tcW w:w="6085" w:type="dxa"/>
            <w:tcBorders>
              <w:top w:val="single" w:sz="12" w:space="0" w:color="auto"/>
              <w:left w:val="nil"/>
              <w:bottom w:val="single" w:sz="4" w:space="0" w:color="auto"/>
              <w:right w:val="single" w:sz="4" w:space="0" w:color="auto"/>
            </w:tcBorders>
            <w:noWrap/>
          </w:tcPr>
          <w:p w14:paraId="23C77DA9" w14:textId="77777777" w:rsidR="00C62A14" w:rsidRPr="007D1359" w:rsidRDefault="00C62A14" w:rsidP="00C62A14">
            <w:pPr>
              <w:widowControl/>
              <w:autoSpaceDE/>
              <w:autoSpaceDN/>
              <w:adjustRightInd/>
              <w:spacing w:before="100" w:beforeAutospacing="1"/>
              <w:jc w:val="left"/>
              <w:rPr>
                <w:rFonts w:ascii="Times New Roman" w:hAnsi="Times New Roman" w:cs="Times New Roman"/>
                <w:sz w:val="24"/>
                <w:szCs w:val="24"/>
              </w:rPr>
            </w:pPr>
            <w:r w:rsidRPr="00C62A14">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62A14" w:rsidRPr="001A26DE" w14:paraId="1BD3218D" w14:textId="77777777" w:rsidTr="00BC79E3">
        <w:trPr>
          <w:trHeight w:val="245"/>
        </w:trPr>
        <w:tc>
          <w:tcPr>
            <w:tcW w:w="3988" w:type="dxa"/>
            <w:tcBorders>
              <w:top w:val="single" w:sz="4" w:space="0" w:color="auto"/>
              <w:left w:val="single" w:sz="4" w:space="0" w:color="auto"/>
              <w:bottom w:val="single" w:sz="4" w:space="0" w:color="auto"/>
              <w:right w:val="single" w:sz="4" w:space="0" w:color="auto"/>
            </w:tcBorders>
            <w:noWrap/>
          </w:tcPr>
          <w:p w14:paraId="3F032D3A" w14:textId="77777777" w:rsidR="00C62A14" w:rsidRPr="0011442C" w:rsidRDefault="00C62A14"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14:paraId="77EAE1E2" w14:textId="77777777" w:rsidR="00C62A14" w:rsidRPr="0011442C" w:rsidRDefault="00C62A14" w:rsidP="00BC79E3">
            <w:pPr>
              <w:rPr>
                <w:rFonts w:ascii="Times New Roman" w:hAnsi="Times New Roman" w:cs="Times New Roman"/>
                <w:b/>
                <w:bCs/>
                <w:i/>
                <w:iCs/>
                <w:sz w:val="24"/>
                <w:szCs w:val="24"/>
              </w:rPr>
            </w:pPr>
          </w:p>
        </w:tc>
        <w:tc>
          <w:tcPr>
            <w:tcW w:w="6085" w:type="dxa"/>
            <w:tcBorders>
              <w:top w:val="single" w:sz="4" w:space="0" w:color="auto"/>
              <w:left w:val="nil"/>
              <w:bottom w:val="single" w:sz="4" w:space="0" w:color="auto"/>
              <w:right w:val="single" w:sz="4" w:space="0" w:color="auto"/>
            </w:tcBorders>
            <w:noWrap/>
          </w:tcPr>
          <w:p w14:paraId="08E896D0" w14:textId="77777777" w:rsidR="00C62A14" w:rsidRPr="000E288B" w:rsidRDefault="00C62A14" w:rsidP="00BC79E3">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DEE58D7" w14:textId="77777777" w:rsidR="00C62A14" w:rsidRPr="000E288B" w:rsidRDefault="00C62A14"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C62A14" w:rsidRPr="001A26DE" w14:paraId="4FC8CC80" w14:textId="77777777" w:rsidTr="00BC79E3">
        <w:trPr>
          <w:trHeight w:val="1963"/>
        </w:trPr>
        <w:tc>
          <w:tcPr>
            <w:tcW w:w="3988" w:type="dxa"/>
            <w:tcBorders>
              <w:top w:val="single" w:sz="4" w:space="0" w:color="auto"/>
              <w:left w:val="single" w:sz="4" w:space="0" w:color="auto"/>
              <w:bottom w:val="single" w:sz="4" w:space="0" w:color="auto"/>
              <w:right w:val="single" w:sz="4" w:space="0" w:color="auto"/>
            </w:tcBorders>
            <w:noWrap/>
          </w:tcPr>
          <w:p w14:paraId="0DBAD1DA" w14:textId="77777777" w:rsidR="00C62A14" w:rsidRPr="0011442C" w:rsidRDefault="00C62A14"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14:paraId="53115171" w14:textId="77777777" w:rsidR="00C62A14" w:rsidRPr="0011442C" w:rsidRDefault="00C62A14" w:rsidP="00BC79E3">
            <w:pPr>
              <w:rPr>
                <w:rFonts w:ascii="Times New Roman" w:hAnsi="Times New Roman" w:cs="Times New Roman"/>
                <w:b/>
                <w:i/>
                <w:sz w:val="24"/>
                <w:szCs w:val="24"/>
              </w:rPr>
            </w:pPr>
          </w:p>
        </w:tc>
        <w:tc>
          <w:tcPr>
            <w:tcW w:w="6085" w:type="dxa"/>
            <w:tcBorders>
              <w:top w:val="single" w:sz="4" w:space="0" w:color="auto"/>
              <w:left w:val="nil"/>
              <w:bottom w:val="single" w:sz="4" w:space="0" w:color="auto"/>
              <w:right w:val="single" w:sz="4" w:space="0" w:color="auto"/>
            </w:tcBorders>
            <w:noWrap/>
          </w:tcPr>
          <w:p w14:paraId="5A6E2D32" w14:textId="77777777" w:rsidR="00C62A14" w:rsidRPr="000E288B" w:rsidRDefault="00C62A14"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4" w:history="1">
              <w:r w:rsidRPr="000E288B">
                <w:rPr>
                  <w:rFonts w:ascii="Times New Roman" w:hAnsi="Times New Roman" w:cs="Times New Roman"/>
                  <w:sz w:val="24"/>
                  <w:szCs w:val="24"/>
                </w:rPr>
                <w:t>кодом 3.1</w:t>
              </w:r>
            </w:hyperlink>
          </w:p>
        </w:tc>
      </w:tr>
      <w:tr w:rsidR="00C62A14" w:rsidRPr="001A26DE" w14:paraId="3B98F7F0" w14:textId="77777777" w:rsidTr="00BC79E3">
        <w:trPr>
          <w:trHeight w:val="557"/>
        </w:trPr>
        <w:tc>
          <w:tcPr>
            <w:tcW w:w="3988" w:type="dxa"/>
            <w:tcBorders>
              <w:top w:val="single" w:sz="4" w:space="0" w:color="auto"/>
              <w:left w:val="single" w:sz="4" w:space="0" w:color="auto"/>
              <w:bottom w:val="single" w:sz="12" w:space="0" w:color="auto"/>
              <w:right w:val="single" w:sz="4" w:space="0" w:color="auto"/>
            </w:tcBorders>
            <w:noWrap/>
          </w:tcPr>
          <w:p w14:paraId="655A3592" w14:textId="77777777" w:rsidR="00C62A14" w:rsidRPr="0011442C" w:rsidRDefault="00C62A14"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Склад (6.9)</w:t>
            </w:r>
          </w:p>
          <w:p w14:paraId="50C61188" w14:textId="77777777" w:rsidR="00C62A14" w:rsidRPr="0011442C" w:rsidRDefault="00C62A14" w:rsidP="00BC79E3">
            <w:pPr>
              <w:rPr>
                <w:rFonts w:ascii="Times New Roman" w:hAnsi="Times New Roman" w:cs="Times New Roman"/>
                <w:b/>
                <w:bCs/>
                <w:i/>
                <w:iCs/>
                <w:sz w:val="24"/>
                <w:szCs w:val="24"/>
              </w:rPr>
            </w:pPr>
          </w:p>
        </w:tc>
        <w:tc>
          <w:tcPr>
            <w:tcW w:w="6085" w:type="dxa"/>
            <w:tcBorders>
              <w:top w:val="single" w:sz="4" w:space="0" w:color="auto"/>
              <w:left w:val="nil"/>
              <w:bottom w:val="single" w:sz="12" w:space="0" w:color="auto"/>
              <w:right w:val="single" w:sz="4" w:space="0" w:color="auto"/>
            </w:tcBorders>
            <w:noWrap/>
          </w:tcPr>
          <w:p w14:paraId="599B7309" w14:textId="77777777" w:rsidR="00C62A14" w:rsidRPr="000E288B" w:rsidRDefault="00C62A14" w:rsidP="00BC79E3">
            <w:pPr>
              <w:rPr>
                <w:rFonts w:ascii="Times New Roman" w:hAnsi="Times New Roman" w:cs="Times New Roman"/>
                <w:bCs/>
                <w:iCs/>
                <w:sz w:val="24"/>
                <w:szCs w:val="24"/>
              </w:rPr>
            </w:pPr>
            <w:r w:rsidRPr="000E288B">
              <w:rPr>
                <w:rFonts w:ascii="Times New Roman" w:hAnsi="Times New Roman" w:cs="Times New Roman"/>
                <w:bCs/>
                <w:iCs/>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w:t>
            </w:r>
            <w:r w:rsidRPr="000E288B">
              <w:rPr>
                <w:rFonts w:ascii="Times New Roman" w:hAnsi="Times New Roman" w:cs="Times New Roman"/>
                <w:bCs/>
                <w:iCs/>
                <w:sz w:val="24"/>
                <w:szCs w:val="24"/>
              </w:rPr>
              <w:lastRenderedPageBreak/>
              <w:t>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62A14" w:rsidRPr="001A26DE" w14:paraId="491A7CA4" w14:textId="77777777" w:rsidTr="00BC79E3">
        <w:trPr>
          <w:trHeight w:val="557"/>
        </w:trPr>
        <w:tc>
          <w:tcPr>
            <w:tcW w:w="3988" w:type="dxa"/>
            <w:tcBorders>
              <w:top w:val="single" w:sz="4" w:space="0" w:color="auto"/>
              <w:left w:val="single" w:sz="4" w:space="0" w:color="auto"/>
              <w:bottom w:val="single" w:sz="12" w:space="0" w:color="auto"/>
              <w:right w:val="single" w:sz="4" w:space="0" w:color="auto"/>
            </w:tcBorders>
            <w:noWrap/>
          </w:tcPr>
          <w:p w14:paraId="766C7997" w14:textId="77777777" w:rsidR="00C62A14" w:rsidRPr="00991823" w:rsidRDefault="00C62A14" w:rsidP="00BC79E3">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t>Трубопроводный транспорт</w:t>
            </w:r>
            <w:r w:rsidRPr="00A5008F">
              <w:rPr>
                <w:rFonts w:ascii="Times New Roman" w:hAnsi="Times New Roman" w:cs="Times New Roman"/>
                <w:b/>
                <w:i/>
                <w:sz w:val="24"/>
                <w:szCs w:val="24"/>
              </w:rPr>
              <w:t xml:space="preserve"> (7.5)</w:t>
            </w:r>
          </w:p>
          <w:p w14:paraId="3A819A08" w14:textId="77777777" w:rsidR="00C62A14" w:rsidRPr="00DF46B9" w:rsidRDefault="00C62A14" w:rsidP="00BC79E3">
            <w:pPr>
              <w:rPr>
                <w:rFonts w:ascii="Times New Roman" w:eastAsia="Calibri" w:hAnsi="Times New Roman" w:cs="Times New Roman"/>
                <w:b/>
                <w:bCs/>
                <w:i/>
                <w:iCs/>
                <w:sz w:val="24"/>
                <w:szCs w:val="24"/>
                <w:lang w:eastAsia="en-US"/>
              </w:rPr>
            </w:pPr>
          </w:p>
        </w:tc>
        <w:tc>
          <w:tcPr>
            <w:tcW w:w="6085" w:type="dxa"/>
            <w:tcBorders>
              <w:top w:val="single" w:sz="4" w:space="0" w:color="auto"/>
              <w:left w:val="nil"/>
              <w:bottom w:val="single" w:sz="12" w:space="0" w:color="auto"/>
              <w:right w:val="single" w:sz="4" w:space="0" w:color="auto"/>
            </w:tcBorders>
            <w:noWrap/>
          </w:tcPr>
          <w:p w14:paraId="18FEE845" w14:textId="77777777" w:rsidR="00C62A14" w:rsidRPr="00A5008F" w:rsidRDefault="00C62A14" w:rsidP="00BC79E3">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14:paraId="06215DDC" w14:textId="77777777" w:rsidR="00C62A14" w:rsidRPr="00F91200" w:rsidRDefault="00C62A14" w:rsidP="00BC79E3">
            <w:pPr>
              <w:jc w:val="left"/>
              <w:rPr>
                <w:rFonts w:ascii="Times New Roman" w:eastAsia="Calibri" w:hAnsi="Times New Roman" w:cs="Times New Roman"/>
                <w:sz w:val="24"/>
                <w:szCs w:val="24"/>
                <w:lang w:eastAsia="en-US"/>
              </w:rPr>
            </w:pPr>
          </w:p>
        </w:tc>
      </w:tr>
      <w:tr w:rsidR="00C62A14" w:rsidRPr="001A26DE" w14:paraId="117DA7E6" w14:textId="77777777" w:rsidTr="00BC79E3">
        <w:trPr>
          <w:trHeight w:val="672"/>
        </w:trPr>
        <w:tc>
          <w:tcPr>
            <w:tcW w:w="3988" w:type="dxa"/>
            <w:tcBorders>
              <w:top w:val="single" w:sz="12" w:space="0" w:color="auto"/>
              <w:left w:val="single" w:sz="4" w:space="0" w:color="auto"/>
              <w:bottom w:val="single" w:sz="4" w:space="0" w:color="auto"/>
              <w:right w:val="single" w:sz="4" w:space="0" w:color="auto"/>
            </w:tcBorders>
            <w:shd w:val="clear" w:color="auto" w:fill="D0CECE" w:themeFill="background2" w:themeFillShade="E6"/>
            <w:noWrap/>
          </w:tcPr>
          <w:p w14:paraId="182C7081" w14:textId="77777777" w:rsidR="00C62A14" w:rsidRPr="00E12CF8" w:rsidRDefault="00C62A14" w:rsidP="00BC79E3">
            <w:pPr>
              <w:rPr>
                <w:rFonts w:ascii="Times New Roman" w:eastAsia="Calibri" w:hAnsi="Times New Roman" w:cs="Times New Roman"/>
                <w:b/>
                <w:bCs/>
                <w:iCs/>
                <w:sz w:val="24"/>
                <w:szCs w:val="24"/>
                <w:u w:val="single"/>
              </w:rPr>
            </w:pPr>
            <w:r w:rsidRPr="00E12CF8">
              <w:rPr>
                <w:rFonts w:ascii="Times New Roman" w:eastAsia="Calibri" w:hAnsi="Times New Roman" w:cs="Times New Roman"/>
                <w:b/>
                <w:bCs/>
                <w:iCs/>
                <w:sz w:val="24"/>
                <w:szCs w:val="24"/>
                <w:u w:val="single"/>
              </w:rPr>
              <w:t>Условно разрешенные виды использования</w:t>
            </w:r>
          </w:p>
        </w:tc>
        <w:tc>
          <w:tcPr>
            <w:tcW w:w="6085" w:type="dxa"/>
            <w:tcBorders>
              <w:top w:val="single" w:sz="12" w:space="0" w:color="auto"/>
              <w:left w:val="nil"/>
              <w:bottom w:val="single" w:sz="4" w:space="0" w:color="auto"/>
              <w:right w:val="single" w:sz="4" w:space="0" w:color="auto"/>
            </w:tcBorders>
            <w:shd w:val="clear" w:color="auto" w:fill="D0CECE" w:themeFill="background2" w:themeFillShade="E6"/>
            <w:noWrap/>
          </w:tcPr>
          <w:p w14:paraId="7BE4BEEE" w14:textId="77777777" w:rsidR="00C62A14" w:rsidRPr="00E12CF8" w:rsidRDefault="00C62A14" w:rsidP="00BC79E3">
            <w:pPr>
              <w:rPr>
                <w:rFonts w:ascii="Times New Roman" w:eastAsia="Calibri" w:hAnsi="Times New Roman" w:cs="Times New Roman"/>
                <w:sz w:val="24"/>
                <w:szCs w:val="24"/>
                <w:u w:val="single"/>
              </w:rPr>
            </w:pPr>
            <w:r w:rsidRPr="00E12CF8">
              <w:rPr>
                <w:rFonts w:ascii="Times New Roman" w:eastAsia="Calibri" w:hAnsi="Times New Roman" w:cs="Times New Roman"/>
                <w:b/>
                <w:sz w:val="24"/>
                <w:szCs w:val="24"/>
                <w:u w:val="single"/>
              </w:rPr>
              <w:t>Описание условно разрешенного вида использования земельного участка</w:t>
            </w:r>
          </w:p>
        </w:tc>
      </w:tr>
      <w:tr w:rsidR="00C62A14" w:rsidRPr="001A26DE" w14:paraId="535C21B8" w14:textId="77777777" w:rsidTr="00BC79E3">
        <w:trPr>
          <w:trHeight w:val="672"/>
        </w:trPr>
        <w:tc>
          <w:tcPr>
            <w:tcW w:w="3988" w:type="dxa"/>
            <w:tcBorders>
              <w:top w:val="single" w:sz="12" w:space="0" w:color="auto"/>
              <w:left w:val="single" w:sz="4" w:space="0" w:color="auto"/>
              <w:bottom w:val="single" w:sz="4" w:space="0" w:color="auto"/>
              <w:right w:val="single" w:sz="4" w:space="0" w:color="auto"/>
            </w:tcBorders>
            <w:noWrap/>
          </w:tcPr>
          <w:p w14:paraId="1C9EEAB7" w14:textId="77777777" w:rsidR="00C62A14" w:rsidRPr="0011442C" w:rsidRDefault="00C62A14" w:rsidP="00BC79E3">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14:paraId="179F1EE3" w14:textId="77777777" w:rsidR="00C62A14" w:rsidRPr="0011442C" w:rsidRDefault="00C62A14" w:rsidP="00BC79E3">
            <w:pPr>
              <w:rPr>
                <w:rFonts w:ascii="Times New Roman" w:hAnsi="Times New Roman" w:cs="Times New Roman"/>
                <w:b/>
                <w:bCs/>
                <w:i/>
                <w:iCs/>
                <w:sz w:val="24"/>
                <w:szCs w:val="24"/>
              </w:rPr>
            </w:pPr>
          </w:p>
        </w:tc>
        <w:tc>
          <w:tcPr>
            <w:tcW w:w="6085" w:type="dxa"/>
            <w:tcBorders>
              <w:top w:val="single" w:sz="12" w:space="0" w:color="auto"/>
              <w:left w:val="nil"/>
              <w:bottom w:val="single" w:sz="4" w:space="0" w:color="auto"/>
              <w:right w:val="single" w:sz="4" w:space="0" w:color="auto"/>
            </w:tcBorders>
            <w:noWrap/>
          </w:tcPr>
          <w:p w14:paraId="4E70AAFA" w14:textId="77777777" w:rsidR="00C62A14" w:rsidRPr="005C5566" w:rsidRDefault="00C62A14" w:rsidP="00BC79E3">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C62A14" w:rsidRPr="001A26DE" w14:paraId="49C399A8" w14:textId="77777777" w:rsidTr="00BC79E3">
        <w:trPr>
          <w:trHeight w:val="557"/>
        </w:trPr>
        <w:tc>
          <w:tcPr>
            <w:tcW w:w="3988" w:type="dxa"/>
            <w:tcBorders>
              <w:top w:val="single" w:sz="4" w:space="0" w:color="auto"/>
              <w:left w:val="single" w:sz="4" w:space="0" w:color="auto"/>
              <w:bottom w:val="single" w:sz="4" w:space="0" w:color="auto"/>
              <w:right w:val="single" w:sz="4" w:space="0" w:color="auto"/>
            </w:tcBorders>
            <w:noWrap/>
          </w:tcPr>
          <w:p w14:paraId="10867513" w14:textId="77777777" w:rsidR="00C62A14" w:rsidRPr="0011442C" w:rsidRDefault="00C62A14" w:rsidP="00BC79E3">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6085" w:type="dxa"/>
            <w:tcBorders>
              <w:top w:val="single" w:sz="4" w:space="0" w:color="auto"/>
              <w:left w:val="nil"/>
              <w:bottom w:val="single" w:sz="4" w:space="0" w:color="auto"/>
              <w:right w:val="single" w:sz="4" w:space="0" w:color="auto"/>
            </w:tcBorders>
            <w:noWrap/>
          </w:tcPr>
          <w:p w14:paraId="11461C97" w14:textId="77777777" w:rsidR="00C62A14" w:rsidRPr="005C5566" w:rsidRDefault="00C62A14" w:rsidP="00BC79E3">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14:paraId="6FEAA2D6" w14:textId="77777777" w:rsidR="00C62A14" w:rsidRPr="00C62A14" w:rsidRDefault="00C62A14" w:rsidP="00C62A14">
      <w:pPr>
        <w:ind w:firstLine="709"/>
        <w:rPr>
          <w:rFonts w:ascii="Times New Roman" w:hAnsi="Times New Roman" w:cs="Times New Roman"/>
          <w:b/>
          <w:i/>
          <w:sz w:val="24"/>
          <w:szCs w:val="24"/>
        </w:rPr>
      </w:pPr>
      <w:r w:rsidRPr="00C62A14">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объектов инженерной инфраструктуры не подлежат установлению.</w:t>
      </w:r>
    </w:p>
    <w:p w14:paraId="1775DFA9" w14:textId="77777777" w:rsidR="001A68EF" w:rsidRPr="00841BE5" w:rsidRDefault="001A68EF" w:rsidP="0011442C">
      <w:pPr>
        <w:ind w:firstLine="709"/>
        <w:rPr>
          <w:rFonts w:ascii="Times New Roman" w:hAnsi="Times New Roman" w:cs="Times New Roman"/>
          <w:sz w:val="24"/>
          <w:szCs w:val="24"/>
        </w:rPr>
      </w:pPr>
    </w:p>
    <w:p w14:paraId="201209DF" w14:textId="77777777" w:rsidR="0011442C" w:rsidRDefault="0011442C" w:rsidP="0056014E">
      <w:pPr>
        <w:outlineLvl w:val="1"/>
        <w:rPr>
          <w:rFonts w:ascii="Times New Roman" w:hAnsi="Times New Roman" w:cs="Times New Roman"/>
          <w:b/>
          <w:i/>
          <w:sz w:val="24"/>
          <w:szCs w:val="24"/>
        </w:rPr>
      </w:pPr>
    </w:p>
    <w:p w14:paraId="6F1181AE" w14:textId="77777777" w:rsidR="00436587" w:rsidRDefault="00436587" w:rsidP="0056014E">
      <w:pPr>
        <w:outlineLvl w:val="1"/>
        <w:rPr>
          <w:rFonts w:ascii="Times New Roman" w:hAnsi="Times New Roman" w:cs="Times New Roman"/>
          <w:b/>
          <w:i/>
          <w:sz w:val="24"/>
          <w:szCs w:val="24"/>
        </w:rPr>
      </w:pPr>
      <w:r w:rsidRPr="00436587">
        <w:rPr>
          <w:rFonts w:ascii="Times New Roman" w:hAnsi="Times New Roman" w:cs="Times New Roman"/>
          <w:b/>
          <w:i/>
          <w:sz w:val="24"/>
          <w:szCs w:val="24"/>
        </w:rPr>
        <w:t xml:space="preserve">Статья </w:t>
      </w:r>
      <w:r w:rsidR="00697AA5">
        <w:rPr>
          <w:rFonts w:ascii="Times New Roman" w:hAnsi="Times New Roman" w:cs="Times New Roman"/>
          <w:b/>
          <w:i/>
          <w:sz w:val="24"/>
          <w:szCs w:val="24"/>
        </w:rPr>
        <w:t>3</w:t>
      </w:r>
      <w:r w:rsidR="008F54BB">
        <w:rPr>
          <w:rFonts w:ascii="Times New Roman" w:hAnsi="Times New Roman" w:cs="Times New Roman"/>
          <w:b/>
          <w:i/>
          <w:sz w:val="24"/>
          <w:szCs w:val="24"/>
        </w:rPr>
        <w:t>3</w:t>
      </w:r>
      <w:r w:rsidRPr="00436587">
        <w:rPr>
          <w:rFonts w:ascii="Times New Roman" w:hAnsi="Times New Roman" w:cs="Times New Roman"/>
          <w:b/>
          <w:i/>
          <w:sz w:val="24"/>
          <w:szCs w:val="24"/>
        </w:rPr>
        <w:t>.</w:t>
      </w:r>
      <w:r w:rsidR="00BC368D">
        <w:rPr>
          <w:rFonts w:ascii="Times New Roman" w:hAnsi="Times New Roman" w:cs="Times New Roman"/>
          <w:b/>
          <w:i/>
          <w:sz w:val="24"/>
          <w:szCs w:val="24"/>
        </w:rPr>
        <w:t xml:space="preserve"> </w:t>
      </w:r>
      <w:r w:rsidRPr="00436587">
        <w:rPr>
          <w:rFonts w:ascii="Times New Roman" w:hAnsi="Times New Roman" w:cs="Times New Roman"/>
          <w:b/>
          <w:i/>
          <w:sz w:val="24"/>
          <w:szCs w:val="24"/>
        </w:rPr>
        <w:t>Зона транс</w:t>
      </w:r>
      <w:r w:rsidR="009C1F61">
        <w:rPr>
          <w:rFonts w:ascii="Times New Roman" w:hAnsi="Times New Roman" w:cs="Times New Roman"/>
          <w:b/>
          <w:i/>
          <w:sz w:val="24"/>
          <w:szCs w:val="24"/>
        </w:rPr>
        <w:t>портной инфраструктуры (Т1</w:t>
      </w:r>
      <w:r w:rsidR="00697AA5">
        <w:rPr>
          <w:rFonts w:ascii="Times New Roman" w:hAnsi="Times New Roman" w:cs="Times New Roman"/>
          <w:b/>
          <w:i/>
          <w:sz w:val="24"/>
          <w:szCs w:val="24"/>
        </w:rPr>
        <w:t>, Т2, Т3, Т4</w:t>
      </w:r>
      <w:r w:rsidRPr="00436587">
        <w:rPr>
          <w:rFonts w:ascii="Times New Roman" w:hAnsi="Times New Roman" w:cs="Times New Roman"/>
          <w:b/>
          <w:i/>
          <w:sz w:val="24"/>
          <w:szCs w:val="24"/>
        </w:rPr>
        <w:t>)</w:t>
      </w:r>
    </w:p>
    <w:p w14:paraId="0DA8EFF8" w14:textId="77777777" w:rsidR="00E12CF8" w:rsidRDefault="00E12CF8" w:rsidP="0056014E">
      <w:pPr>
        <w:outlineLvl w:val="1"/>
        <w:rPr>
          <w:rFonts w:ascii="Times New Roman" w:hAnsi="Times New Roman" w:cs="Times New Roman"/>
          <w:b/>
          <w:i/>
          <w:sz w:val="24"/>
          <w:szCs w:val="24"/>
        </w:rPr>
      </w:pPr>
    </w:p>
    <w:p w14:paraId="250AA508" w14:textId="77777777" w:rsidR="00436587" w:rsidRPr="006E0695"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В зону транспортной инфраструктуры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14:paraId="2469F6A1" w14:textId="77777777" w:rsidR="00436587" w:rsidRDefault="00436587" w:rsidP="00436587">
      <w:pPr>
        <w:pStyle w:val="ConsNonformat"/>
        <w:widowControl/>
        <w:ind w:firstLine="709"/>
        <w:jc w:val="both"/>
        <w:rPr>
          <w:rFonts w:ascii="Times New Roman" w:hAnsi="Times New Roman" w:cs="Times New Roman"/>
          <w:b/>
          <w:i/>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транспортной инфраструктуры</w:t>
      </w:r>
      <w:r>
        <w:rPr>
          <w:rFonts w:ascii="Times New Roman" w:hAnsi="Times New Roman" w:cs="Times New Roman"/>
          <w:sz w:val="24"/>
          <w:szCs w:val="24"/>
        </w:rPr>
        <w:t>:</w:t>
      </w:r>
    </w:p>
    <w:tbl>
      <w:tblPr>
        <w:tblW w:w="10065" w:type="dxa"/>
        <w:tblInd w:w="-459" w:type="dxa"/>
        <w:tblLook w:val="0000" w:firstRow="0" w:lastRow="0" w:firstColumn="0" w:lastColumn="0" w:noHBand="0" w:noVBand="0"/>
      </w:tblPr>
      <w:tblGrid>
        <w:gridCol w:w="3960"/>
        <w:gridCol w:w="9"/>
        <w:gridCol w:w="6096"/>
      </w:tblGrid>
      <w:tr w:rsidR="00436587" w:rsidRPr="00827070" w14:paraId="09A46495" w14:textId="77777777" w:rsidTr="001A68EF">
        <w:trPr>
          <w:trHeight w:val="630"/>
        </w:trPr>
        <w:tc>
          <w:tcPr>
            <w:tcW w:w="3969"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14:paraId="10274659" w14:textId="77777777" w:rsidR="00436587" w:rsidRPr="0011442C" w:rsidRDefault="00436587" w:rsidP="00436587">
            <w:pPr>
              <w:rPr>
                <w:rFonts w:ascii="Times New Roman" w:eastAsia="Calibri" w:hAnsi="Times New Roman" w:cs="Times New Roman"/>
                <w:b/>
                <w:sz w:val="24"/>
                <w:szCs w:val="24"/>
              </w:rPr>
            </w:pPr>
            <w:r w:rsidRPr="0011442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4DC27F3A" w14:textId="77777777" w:rsidR="00436587" w:rsidRPr="00FF1C2E" w:rsidRDefault="00103C98" w:rsidP="00436587">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Приказ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6096"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14:paraId="3997A512" w14:textId="77777777" w:rsidR="00436587" w:rsidRPr="00FF1C2E" w:rsidRDefault="00436587" w:rsidP="00436587">
            <w:pPr>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14:paraId="10BA51C2" w14:textId="77777777" w:rsidTr="00630F6F">
        <w:trPr>
          <w:trHeight w:val="630"/>
        </w:trPr>
        <w:tc>
          <w:tcPr>
            <w:tcW w:w="3969" w:type="dxa"/>
            <w:gridSpan w:val="2"/>
            <w:tcBorders>
              <w:top w:val="single" w:sz="12" w:space="0" w:color="auto"/>
              <w:left w:val="single" w:sz="4" w:space="0" w:color="auto"/>
              <w:bottom w:val="single" w:sz="4" w:space="0" w:color="auto"/>
              <w:right w:val="single" w:sz="4" w:space="0" w:color="auto"/>
            </w:tcBorders>
            <w:noWrap/>
          </w:tcPr>
          <w:p w14:paraId="02B34EB9" w14:textId="77777777" w:rsidR="00436587" w:rsidRPr="00DF46B9" w:rsidRDefault="00436587" w:rsidP="00436587">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33DFB13A" w14:textId="77777777" w:rsidR="00436587" w:rsidRPr="00DF46B9" w:rsidRDefault="00436587" w:rsidP="00436587">
            <w:pPr>
              <w:jc w:val="left"/>
              <w:rPr>
                <w:rFonts w:ascii="Times New Roman" w:eastAsia="Calibri" w:hAnsi="Times New Roman" w:cs="Times New Roman"/>
                <w:sz w:val="24"/>
                <w:szCs w:val="24"/>
              </w:rPr>
            </w:pPr>
          </w:p>
        </w:tc>
        <w:tc>
          <w:tcPr>
            <w:tcW w:w="6096" w:type="dxa"/>
            <w:tcBorders>
              <w:top w:val="single" w:sz="12" w:space="0" w:color="auto"/>
              <w:left w:val="nil"/>
              <w:bottom w:val="single" w:sz="4" w:space="0" w:color="auto"/>
              <w:right w:val="single" w:sz="4" w:space="0" w:color="auto"/>
            </w:tcBorders>
            <w:noWrap/>
          </w:tcPr>
          <w:p w14:paraId="279EC362" w14:textId="77777777" w:rsidR="00436587" w:rsidRPr="00DF46B9"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w:t>
            </w:r>
            <w:r w:rsidRPr="000C0575">
              <w:rPr>
                <w:rFonts w:ascii="Times New Roman" w:eastAsia="Calibri" w:hAnsi="Times New Roman" w:cs="Times New Roman"/>
                <w:bCs/>
                <w:iCs/>
                <w:sz w:val="24"/>
                <w:szCs w:val="24"/>
                <w:lang w:eastAsia="en-US"/>
              </w:rPr>
              <w:lastRenderedPageBreak/>
              <w:t>использования включает в себя содержание видов разрешенного использования с кодами 3.1.1 - 3.1.2</w:t>
            </w:r>
          </w:p>
        </w:tc>
      </w:tr>
      <w:tr w:rsidR="00436587" w:rsidRPr="00436587" w14:paraId="07DEFE12" w14:textId="77777777" w:rsidTr="00630F6F">
        <w:trPr>
          <w:trHeight w:val="630"/>
        </w:trPr>
        <w:tc>
          <w:tcPr>
            <w:tcW w:w="3969" w:type="dxa"/>
            <w:gridSpan w:val="2"/>
            <w:tcBorders>
              <w:top w:val="single" w:sz="12" w:space="0" w:color="auto"/>
              <w:left w:val="single" w:sz="4" w:space="0" w:color="auto"/>
              <w:bottom w:val="single" w:sz="4" w:space="0" w:color="auto"/>
              <w:right w:val="single" w:sz="4" w:space="0" w:color="auto"/>
            </w:tcBorders>
            <w:noWrap/>
          </w:tcPr>
          <w:p w14:paraId="56DF3A12" w14:textId="77777777"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6096" w:type="dxa"/>
            <w:tcBorders>
              <w:top w:val="single" w:sz="12" w:space="0" w:color="auto"/>
              <w:left w:val="nil"/>
              <w:bottom w:val="single" w:sz="4" w:space="0" w:color="auto"/>
              <w:right w:val="single" w:sz="4" w:space="0" w:color="auto"/>
            </w:tcBorders>
            <w:noWrap/>
          </w:tcPr>
          <w:p w14:paraId="4CC3A007" w14:textId="77777777"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587" w:rsidRPr="00436587" w14:paraId="167C90C0" w14:textId="77777777" w:rsidTr="00630F6F">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14:paraId="10C59DA2" w14:textId="77777777"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14:paraId="083CFFF6" w14:textId="77777777" w:rsidR="00436587" w:rsidRPr="00436587" w:rsidRDefault="00436587" w:rsidP="00630F6F">
            <w:pPr>
              <w:jc w:val="left"/>
              <w:rPr>
                <w:rFonts w:ascii="Times New Roman" w:eastAsia="Calibri" w:hAnsi="Times New Roman" w:cs="Times New Roman"/>
                <w:sz w:val="24"/>
                <w:szCs w:val="24"/>
              </w:rPr>
            </w:pPr>
          </w:p>
        </w:tc>
        <w:tc>
          <w:tcPr>
            <w:tcW w:w="6096" w:type="dxa"/>
            <w:tcBorders>
              <w:top w:val="single" w:sz="4" w:space="0" w:color="auto"/>
              <w:left w:val="nil"/>
              <w:bottom w:val="single" w:sz="4" w:space="0" w:color="auto"/>
              <w:right w:val="single" w:sz="4" w:space="0" w:color="auto"/>
            </w:tcBorders>
            <w:noWrap/>
          </w:tcPr>
          <w:p w14:paraId="27342502" w14:textId="77777777"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14:paraId="147AD480" w14:textId="77777777" w:rsidTr="00630F6F">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14:paraId="43C9D31E" w14:textId="77777777" w:rsidR="00436587" w:rsidRPr="00436587" w:rsidRDefault="00436587" w:rsidP="00630F6F">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14:paraId="30B4F6AC" w14:textId="77777777" w:rsidR="00436587" w:rsidRPr="00436587" w:rsidRDefault="00436587" w:rsidP="00630F6F">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6096" w:type="dxa"/>
            <w:tcBorders>
              <w:top w:val="single" w:sz="4" w:space="0" w:color="auto"/>
              <w:left w:val="nil"/>
              <w:bottom w:val="single" w:sz="4" w:space="0" w:color="auto"/>
              <w:right w:val="single" w:sz="4" w:space="0" w:color="auto"/>
            </w:tcBorders>
            <w:noWrap/>
          </w:tcPr>
          <w:p w14:paraId="2967F6FB" w14:textId="77777777" w:rsidR="00436587" w:rsidRPr="00436587" w:rsidRDefault="00436587" w:rsidP="00E12CF8">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36587" w:rsidRPr="00436587" w14:paraId="49ABBF03" w14:textId="77777777" w:rsidTr="00630F6F">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14:paraId="4736F9C2" w14:textId="77777777"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Склад (6.9)</w:t>
            </w:r>
          </w:p>
          <w:p w14:paraId="2318575A" w14:textId="77777777" w:rsidR="00436587" w:rsidRPr="00436587" w:rsidRDefault="00436587" w:rsidP="00630F6F">
            <w:pPr>
              <w:rPr>
                <w:rFonts w:ascii="Times New Roman" w:hAnsi="Times New Roman" w:cs="Times New Roman"/>
                <w:b/>
                <w:bCs/>
                <w:i/>
                <w:iCs/>
                <w:sz w:val="24"/>
                <w:szCs w:val="24"/>
              </w:rPr>
            </w:pPr>
          </w:p>
        </w:tc>
        <w:tc>
          <w:tcPr>
            <w:tcW w:w="6096" w:type="dxa"/>
            <w:tcBorders>
              <w:top w:val="single" w:sz="4" w:space="0" w:color="auto"/>
              <w:left w:val="nil"/>
              <w:bottom w:val="single" w:sz="4" w:space="0" w:color="auto"/>
              <w:right w:val="single" w:sz="4" w:space="0" w:color="auto"/>
            </w:tcBorders>
            <w:noWrap/>
          </w:tcPr>
          <w:p w14:paraId="77DBE34B" w14:textId="77777777" w:rsidR="00436587" w:rsidRPr="00436587" w:rsidRDefault="00436587" w:rsidP="00E12CF8">
            <w:pPr>
              <w:rPr>
                <w:rFonts w:ascii="Times New Roman" w:hAnsi="Times New Roman" w:cs="Times New Roman"/>
                <w:bCs/>
                <w:iCs/>
                <w:sz w:val="24"/>
                <w:szCs w:val="24"/>
              </w:rPr>
            </w:pPr>
            <w:r w:rsidRPr="00436587">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36587" w:rsidRPr="00436587" w14:paraId="63535147" w14:textId="77777777" w:rsidTr="00630F6F">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14:paraId="5CCBBF36" w14:textId="77777777"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14:paraId="0F7374C1" w14:textId="77777777" w:rsidR="00436587" w:rsidRPr="00436587" w:rsidRDefault="00436587" w:rsidP="00630F6F">
            <w:pPr>
              <w:rPr>
                <w:rFonts w:ascii="Times New Roman" w:hAnsi="Times New Roman" w:cs="Times New Roman"/>
                <w:b/>
                <w:bCs/>
                <w:i/>
                <w:iCs/>
                <w:sz w:val="24"/>
                <w:szCs w:val="24"/>
              </w:rPr>
            </w:pPr>
          </w:p>
        </w:tc>
        <w:tc>
          <w:tcPr>
            <w:tcW w:w="6096" w:type="dxa"/>
            <w:tcBorders>
              <w:top w:val="single" w:sz="4" w:space="0" w:color="auto"/>
              <w:left w:val="nil"/>
              <w:bottom w:val="single" w:sz="4" w:space="0" w:color="auto"/>
              <w:right w:val="single" w:sz="4" w:space="0" w:color="auto"/>
            </w:tcBorders>
            <w:noWrap/>
          </w:tcPr>
          <w:p w14:paraId="5B52C66F" w14:textId="77777777" w:rsidR="00436587" w:rsidRPr="00436587" w:rsidRDefault="00436587" w:rsidP="00E12CF8">
            <w:pPr>
              <w:rPr>
                <w:rFonts w:ascii="Times New Roman" w:hAnsi="Times New Roman" w:cs="Times New Roman"/>
                <w:bCs/>
                <w:iCs/>
                <w:sz w:val="24"/>
                <w:szCs w:val="24"/>
              </w:rPr>
            </w:pPr>
            <w:r w:rsidRPr="00436587">
              <w:rPr>
                <w:rFonts w:ascii="Times New Roman" w:hAnsi="Times New Roman" w:cs="Times New Roman"/>
                <w:bCs/>
                <w:iCs/>
                <w:sz w:val="24"/>
                <w:szCs w:val="24"/>
              </w:rPr>
              <w:t>Размещение автомобильных дорог и технически связанных с ними сооружений;</w:t>
            </w:r>
          </w:p>
          <w:p w14:paraId="1193849E" w14:textId="77777777"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Pr>
                <w:rFonts w:ascii="Times New Roman" w:hAnsi="Times New Roman" w:cs="Times New Roman"/>
                <w:bCs/>
                <w:iCs/>
                <w:sz w:val="24"/>
                <w:szCs w:val="24"/>
              </w:rPr>
              <w:t xml:space="preserve"> </w:t>
            </w:r>
            <w:r w:rsidRPr="00436587">
              <w:rPr>
                <w:rFonts w:ascii="Times New Roman" w:hAnsi="Times New Roman" w:cs="Times New Roman"/>
                <w:bCs/>
                <w:iCs/>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36587" w:rsidRPr="00436587" w14:paraId="0C5A57DD" w14:textId="77777777" w:rsidTr="00630F6F">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14:paraId="0E61ED42" w14:textId="77777777"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Водный транспорт (7.3)</w:t>
            </w:r>
          </w:p>
          <w:p w14:paraId="5DD7B5FF" w14:textId="77777777" w:rsidR="00436587" w:rsidRPr="00436587" w:rsidRDefault="00436587" w:rsidP="00630F6F">
            <w:pPr>
              <w:jc w:val="left"/>
              <w:rPr>
                <w:rFonts w:ascii="Times New Roman" w:eastAsia="Calibri"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14:paraId="376DDA3E" w14:textId="77777777" w:rsidR="00436587" w:rsidRPr="00436587" w:rsidRDefault="00436587" w:rsidP="00E12CF8">
            <w:pPr>
              <w:rPr>
                <w:rFonts w:ascii="Times New Roman" w:hAnsi="Times New Roman" w:cs="Times New Roman"/>
                <w:bCs/>
                <w:iCs/>
                <w:sz w:val="24"/>
                <w:szCs w:val="24"/>
              </w:rPr>
            </w:pPr>
            <w:r w:rsidRPr="00436587">
              <w:rPr>
                <w:rFonts w:ascii="Times New Roman" w:hAnsi="Times New Roman" w:cs="Times New Roman"/>
                <w:bCs/>
                <w:iCs/>
                <w:sz w:val="24"/>
                <w:szCs w:val="24"/>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w:t>
            </w:r>
            <w:r w:rsidRPr="00436587">
              <w:rPr>
                <w:rFonts w:ascii="Times New Roman" w:hAnsi="Times New Roman" w:cs="Times New Roman"/>
                <w:bCs/>
                <w:iCs/>
                <w:sz w:val="24"/>
                <w:szCs w:val="24"/>
              </w:rPr>
              <w:lastRenderedPageBreak/>
              <w:t>необходимых для обеспечения судоходства и водных перевозок</w:t>
            </w:r>
          </w:p>
        </w:tc>
      </w:tr>
      <w:tr w:rsidR="00436587" w:rsidRPr="00436587" w14:paraId="45851A81" w14:textId="77777777" w:rsidTr="00630F6F">
        <w:trPr>
          <w:trHeight w:val="630"/>
        </w:trPr>
        <w:tc>
          <w:tcPr>
            <w:tcW w:w="3969" w:type="dxa"/>
            <w:gridSpan w:val="2"/>
            <w:tcBorders>
              <w:left w:val="single" w:sz="4" w:space="0" w:color="auto"/>
              <w:right w:val="single" w:sz="4" w:space="0" w:color="auto"/>
            </w:tcBorders>
            <w:noWrap/>
          </w:tcPr>
          <w:p w14:paraId="00E97CE0" w14:textId="77777777"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14:paraId="18684AB6" w14:textId="77777777" w:rsidR="00436587" w:rsidRPr="00436587" w:rsidRDefault="00436587" w:rsidP="00630F6F">
            <w:pPr>
              <w:ind w:firstLine="708"/>
              <w:rPr>
                <w:rFonts w:ascii="Times New Roman" w:hAnsi="Times New Roman" w:cs="Times New Roman"/>
                <w:b/>
                <w:bCs/>
                <w:i/>
                <w:iCs/>
                <w:sz w:val="24"/>
                <w:szCs w:val="24"/>
              </w:rPr>
            </w:pPr>
          </w:p>
        </w:tc>
        <w:tc>
          <w:tcPr>
            <w:tcW w:w="6096" w:type="dxa"/>
            <w:tcBorders>
              <w:top w:val="single" w:sz="4" w:space="0" w:color="auto"/>
              <w:left w:val="nil"/>
              <w:right w:val="single" w:sz="4" w:space="0" w:color="auto"/>
            </w:tcBorders>
            <w:noWrap/>
          </w:tcPr>
          <w:p w14:paraId="7406D778" w14:textId="77777777" w:rsidR="00436587" w:rsidRPr="00436587" w:rsidRDefault="00436587" w:rsidP="00E12CF8">
            <w:pPr>
              <w:rPr>
                <w:rFonts w:ascii="Times New Roman" w:hAnsi="Times New Roman" w:cs="Times New Roman"/>
                <w:sz w:val="24"/>
                <w:szCs w:val="24"/>
              </w:rPr>
            </w:pPr>
            <w:r w:rsidRPr="00436587">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36587" w:rsidRPr="00436587" w14:paraId="0E652E76" w14:textId="77777777" w:rsidTr="00E12CF8">
        <w:trPr>
          <w:trHeight w:val="74"/>
        </w:trPr>
        <w:tc>
          <w:tcPr>
            <w:tcW w:w="3960" w:type="dxa"/>
            <w:tcBorders>
              <w:left w:val="single" w:sz="4" w:space="0" w:color="auto"/>
              <w:bottom w:val="single" w:sz="4" w:space="0" w:color="auto"/>
              <w:right w:val="single" w:sz="4" w:space="0" w:color="auto"/>
            </w:tcBorders>
            <w:noWrap/>
          </w:tcPr>
          <w:p w14:paraId="1E56AB7F" w14:textId="77777777" w:rsidR="00436587" w:rsidRPr="00436587" w:rsidRDefault="00436587" w:rsidP="00630F6F">
            <w:pPr>
              <w:jc w:val="left"/>
              <w:rPr>
                <w:rFonts w:ascii="Times New Roman" w:hAnsi="Times New Roman" w:cs="Times New Roman"/>
                <w:sz w:val="24"/>
                <w:szCs w:val="24"/>
              </w:rPr>
            </w:pPr>
          </w:p>
        </w:tc>
        <w:tc>
          <w:tcPr>
            <w:tcW w:w="6105" w:type="dxa"/>
            <w:gridSpan w:val="2"/>
            <w:tcBorders>
              <w:left w:val="single" w:sz="4" w:space="0" w:color="auto"/>
              <w:bottom w:val="single" w:sz="4" w:space="0" w:color="auto"/>
              <w:right w:val="single" w:sz="4" w:space="0" w:color="auto"/>
            </w:tcBorders>
          </w:tcPr>
          <w:p w14:paraId="7DFDD870" w14:textId="77777777" w:rsidR="00436587" w:rsidRPr="00436587" w:rsidRDefault="00436587" w:rsidP="00630F6F">
            <w:pPr>
              <w:jc w:val="left"/>
              <w:rPr>
                <w:rFonts w:ascii="Times New Roman" w:hAnsi="Times New Roman" w:cs="Times New Roman"/>
                <w:sz w:val="24"/>
                <w:szCs w:val="24"/>
              </w:rPr>
            </w:pPr>
          </w:p>
        </w:tc>
      </w:tr>
      <w:tr w:rsidR="00436587" w:rsidRPr="00436587" w14:paraId="27B6F811" w14:textId="77777777" w:rsidTr="00B82643">
        <w:trPr>
          <w:trHeight w:val="315"/>
        </w:trPr>
        <w:tc>
          <w:tcPr>
            <w:tcW w:w="396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5AB41C63" w14:textId="77777777" w:rsidR="00436587" w:rsidRPr="00E12CF8" w:rsidRDefault="00436587" w:rsidP="00630F6F">
            <w:pPr>
              <w:jc w:val="left"/>
              <w:rPr>
                <w:rFonts w:ascii="Times New Roman" w:eastAsia="Calibri" w:hAnsi="Times New Roman" w:cs="Times New Roman"/>
                <w:b/>
                <w:bCs/>
                <w:i/>
                <w:iCs/>
                <w:sz w:val="24"/>
                <w:szCs w:val="24"/>
                <w:u w:val="single"/>
              </w:rPr>
            </w:pPr>
            <w:r w:rsidRPr="00E12CF8">
              <w:rPr>
                <w:rFonts w:ascii="Times New Roman" w:eastAsia="Calibri" w:hAnsi="Times New Roman" w:cs="Times New Roman"/>
                <w:b/>
                <w:bCs/>
                <w:i/>
                <w:iCs/>
                <w:sz w:val="24"/>
                <w:szCs w:val="24"/>
                <w:u w:val="single"/>
              </w:rPr>
              <w:t>Условно разрешенные виды использования</w:t>
            </w:r>
          </w:p>
        </w:tc>
        <w:tc>
          <w:tcPr>
            <w:tcW w:w="6096" w:type="dxa"/>
            <w:tcBorders>
              <w:top w:val="single" w:sz="4" w:space="0" w:color="auto"/>
              <w:left w:val="nil"/>
              <w:bottom w:val="single" w:sz="4" w:space="0" w:color="auto"/>
              <w:right w:val="single" w:sz="4" w:space="0" w:color="auto"/>
            </w:tcBorders>
            <w:shd w:val="clear" w:color="auto" w:fill="D0CECE" w:themeFill="background2" w:themeFillShade="E6"/>
            <w:noWrap/>
          </w:tcPr>
          <w:p w14:paraId="4AB1F2A8" w14:textId="77777777" w:rsidR="00436587" w:rsidRPr="00E12CF8" w:rsidRDefault="00436587" w:rsidP="00630F6F">
            <w:pPr>
              <w:jc w:val="left"/>
              <w:rPr>
                <w:rFonts w:ascii="Times New Roman" w:eastAsia="Calibri" w:hAnsi="Times New Roman" w:cs="Times New Roman"/>
                <w:i/>
                <w:sz w:val="24"/>
                <w:szCs w:val="24"/>
                <w:u w:val="single"/>
              </w:rPr>
            </w:pPr>
            <w:r w:rsidRPr="00E12CF8">
              <w:rPr>
                <w:rFonts w:ascii="Times New Roman" w:eastAsia="Calibri" w:hAnsi="Times New Roman" w:cs="Times New Roman"/>
                <w:b/>
                <w:i/>
                <w:sz w:val="24"/>
                <w:szCs w:val="24"/>
                <w:u w:val="single"/>
              </w:rPr>
              <w:t>Описание условно разрешенного вида использования земельного участка</w:t>
            </w:r>
          </w:p>
        </w:tc>
      </w:tr>
      <w:tr w:rsidR="005B353F" w:rsidRPr="00436587" w14:paraId="41593B6C" w14:textId="77777777" w:rsidTr="00630F6F">
        <w:trPr>
          <w:trHeight w:val="1346"/>
        </w:trPr>
        <w:tc>
          <w:tcPr>
            <w:tcW w:w="3969" w:type="dxa"/>
            <w:gridSpan w:val="2"/>
            <w:tcBorders>
              <w:top w:val="nil"/>
              <w:left w:val="single" w:sz="4" w:space="0" w:color="auto"/>
              <w:bottom w:val="single" w:sz="4" w:space="0" w:color="auto"/>
              <w:right w:val="single" w:sz="4" w:space="0" w:color="auto"/>
            </w:tcBorders>
            <w:noWrap/>
          </w:tcPr>
          <w:p w14:paraId="31576045" w14:textId="77777777" w:rsidR="005B353F" w:rsidRPr="00F8408D" w:rsidRDefault="005B353F" w:rsidP="005B353F">
            <w:pPr>
              <w:outlineLvl w:val="1"/>
              <w:rPr>
                <w:rFonts w:ascii="Times New Roman" w:hAnsi="Times New Roman" w:cs="Times New Roman"/>
                <w:sz w:val="24"/>
                <w:szCs w:val="24"/>
              </w:rPr>
            </w:pPr>
            <w:r w:rsidRPr="006865AC">
              <w:rPr>
                <w:rFonts w:ascii="Times New Roman" w:hAnsi="Times New Roman" w:cs="Times New Roman"/>
                <w:b/>
                <w:i/>
                <w:sz w:val="24"/>
                <w:szCs w:val="24"/>
              </w:rPr>
              <w:t xml:space="preserve">Служебные гаражи </w:t>
            </w:r>
            <w:r w:rsidRPr="00F8408D">
              <w:rPr>
                <w:rFonts w:ascii="Times New Roman" w:hAnsi="Times New Roman" w:cs="Times New Roman"/>
                <w:b/>
                <w:i/>
                <w:sz w:val="24"/>
                <w:szCs w:val="24"/>
              </w:rPr>
              <w:t>(4.9)</w:t>
            </w:r>
          </w:p>
        </w:tc>
        <w:tc>
          <w:tcPr>
            <w:tcW w:w="6096" w:type="dxa"/>
            <w:tcBorders>
              <w:top w:val="nil"/>
              <w:left w:val="nil"/>
              <w:bottom w:val="single" w:sz="4" w:space="0" w:color="auto"/>
              <w:right w:val="single" w:sz="4" w:space="0" w:color="auto"/>
            </w:tcBorders>
            <w:noWrap/>
          </w:tcPr>
          <w:p w14:paraId="00150479" w14:textId="77777777" w:rsidR="005B353F" w:rsidRPr="00F8408D" w:rsidRDefault="005B353F" w:rsidP="00E12CF8">
            <w:pPr>
              <w:outlineLvl w:val="1"/>
              <w:rPr>
                <w:rFonts w:ascii="Times New Roman" w:hAnsi="Times New Roman" w:cs="Times New Roman"/>
                <w:sz w:val="24"/>
                <w:szCs w:val="24"/>
              </w:rPr>
            </w:pPr>
            <w:r w:rsidRPr="006865AC">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97AA5" w:rsidRPr="00436587" w14:paraId="7CF57A08" w14:textId="77777777" w:rsidTr="00630F6F">
        <w:trPr>
          <w:trHeight w:val="1346"/>
        </w:trPr>
        <w:tc>
          <w:tcPr>
            <w:tcW w:w="3969" w:type="dxa"/>
            <w:gridSpan w:val="2"/>
            <w:tcBorders>
              <w:top w:val="nil"/>
              <w:left w:val="single" w:sz="4" w:space="0" w:color="auto"/>
              <w:bottom w:val="single" w:sz="4" w:space="0" w:color="auto"/>
              <w:right w:val="single" w:sz="4" w:space="0" w:color="auto"/>
            </w:tcBorders>
            <w:noWrap/>
          </w:tcPr>
          <w:p w14:paraId="1749712F" w14:textId="77777777" w:rsidR="00697AA5" w:rsidRPr="0011442C" w:rsidRDefault="00697AA5"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14:paraId="7787DC1B" w14:textId="77777777" w:rsidR="00697AA5" w:rsidRPr="0011442C" w:rsidRDefault="00697AA5" w:rsidP="00BC79E3">
            <w:pPr>
              <w:rPr>
                <w:rFonts w:ascii="Times New Roman" w:hAnsi="Times New Roman" w:cs="Times New Roman"/>
                <w:b/>
                <w:bCs/>
                <w:i/>
                <w:iCs/>
                <w:sz w:val="24"/>
                <w:szCs w:val="24"/>
              </w:rPr>
            </w:pPr>
          </w:p>
        </w:tc>
        <w:tc>
          <w:tcPr>
            <w:tcW w:w="6096" w:type="dxa"/>
            <w:tcBorders>
              <w:top w:val="nil"/>
              <w:left w:val="nil"/>
              <w:bottom w:val="single" w:sz="4" w:space="0" w:color="auto"/>
              <w:right w:val="single" w:sz="4" w:space="0" w:color="auto"/>
            </w:tcBorders>
            <w:noWrap/>
          </w:tcPr>
          <w:p w14:paraId="3213F551" w14:textId="77777777" w:rsidR="00697AA5" w:rsidRPr="000E288B" w:rsidRDefault="00697AA5" w:rsidP="00BC79E3">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42B6E17E" w14:textId="77777777" w:rsidR="00697AA5" w:rsidRPr="000E288B" w:rsidRDefault="00697AA5"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697AA5" w:rsidRPr="00436587" w14:paraId="6E9C37A5" w14:textId="77777777" w:rsidTr="00630F6F">
        <w:trPr>
          <w:trHeight w:val="1346"/>
        </w:trPr>
        <w:tc>
          <w:tcPr>
            <w:tcW w:w="3969" w:type="dxa"/>
            <w:gridSpan w:val="2"/>
            <w:tcBorders>
              <w:top w:val="nil"/>
              <w:left w:val="single" w:sz="4" w:space="0" w:color="auto"/>
              <w:bottom w:val="single" w:sz="4" w:space="0" w:color="auto"/>
              <w:right w:val="single" w:sz="4" w:space="0" w:color="auto"/>
            </w:tcBorders>
            <w:noWrap/>
          </w:tcPr>
          <w:p w14:paraId="70578E3F" w14:textId="77777777" w:rsidR="00697AA5" w:rsidRPr="0011442C" w:rsidRDefault="00697AA5"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14:paraId="69F90523" w14:textId="77777777" w:rsidR="00697AA5" w:rsidRPr="0011442C" w:rsidRDefault="00697AA5" w:rsidP="00BC79E3">
            <w:pPr>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14:paraId="11471278" w14:textId="77777777" w:rsidR="00697AA5" w:rsidRPr="000E288B" w:rsidRDefault="00697AA5"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5" w:history="1">
              <w:r w:rsidRPr="000E288B">
                <w:rPr>
                  <w:rFonts w:ascii="Times New Roman" w:hAnsi="Times New Roman" w:cs="Times New Roman"/>
                  <w:sz w:val="24"/>
                  <w:szCs w:val="24"/>
                </w:rPr>
                <w:t>кодом 3.1</w:t>
              </w:r>
            </w:hyperlink>
          </w:p>
        </w:tc>
      </w:tr>
      <w:tr w:rsidR="00697AA5" w:rsidRPr="00436587" w14:paraId="146E7226" w14:textId="77777777" w:rsidTr="00436587">
        <w:trPr>
          <w:trHeight w:val="883"/>
        </w:trPr>
        <w:tc>
          <w:tcPr>
            <w:tcW w:w="3969" w:type="dxa"/>
            <w:gridSpan w:val="2"/>
            <w:tcBorders>
              <w:top w:val="nil"/>
              <w:left w:val="single" w:sz="4" w:space="0" w:color="auto"/>
              <w:bottom w:val="single" w:sz="4" w:space="0" w:color="auto"/>
              <w:right w:val="single" w:sz="4" w:space="0" w:color="auto"/>
            </w:tcBorders>
            <w:noWrap/>
          </w:tcPr>
          <w:p w14:paraId="7A0F9BAA" w14:textId="77777777" w:rsidR="00697AA5" w:rsidRPr="00436587" w:rsidRDefault="00697AA5"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Причалы для маломерных судов (5.4)</w:t>
            </w:r>
          </w:p>
          <w:p w14:paraId="43D3CA29" w14:textId="77777777" w:rsidR="00697AA5" w:rsidRPr="00436587" w:rsidRDefault="00697AA5" w:rsidP="00630F6F">
            <w:pPr>
              <w:rPr>
                <w:rFonts w:ascii="Times New Roman" w:hAnsi="Times New Roman" w:cs="Times New Roman"/>
                <w:b/>
                <w:bCs/>
                <w:i/>
                <w:iCs/>
                <w:sz w:val="24"/>
                <w:szCs w:val="24"/>
              </w:rPr>
            </w:pPr>
          </w:p>
        </w:tc>
        <w:tc>
          <w:tcPr>
            <w:tcW w:w="6096" w:type="dxa"/>
            <w:tcBorders>
              <w:top w:val="nil"/>
              <w:left w:val="nil"/>
              <w:bottom w:val="single" w:sz="4" w:space="0" w:color="auto"/>
              <w:right w:val="single" w:sz="4" w:space="0" w:color="auto"/>
            </w:tcBorders>
            <w:noWrap/>
          </w:tcPr>
          <w:p w14:paraId="2EFF550C" w14:textId="77777777" w:rsidR="00697AA5" w:rsidRPr="00436587" w:rsidRDefault="00697AA5" w:rsidP="00E12CF8">
            <w:pPr>
              <w:rPr>
                <w:rFonts w:ascii="Times New Roman" w:hAnsi="Times New Roman" w:cs="Times New Roman"/>
                <w:sz w:val="24"/>
                <w:szCs w:val="24"/>
              </w:rPr>
            </w:pPr>
            <w:r w:rsidRPr="00436587">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bl>
    <w:p w14:paraId="6C1DC58A" w14:textId="77777777" w:rsidR="008B5A95" w:rsidRDefault="001F7973" w:rsidP="00E12CF8">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w:t>
      </w:r>
      <w:r w:rsidR="00697AA5">
        <w:rPr>
          <w:rFonts w:ascii="Times New Roman" w:hAnsi="Times New Roman" w:cs="Times New Roman"/>
          <w:color w:val="000000"/>
          <w:sz w:val="24"/>
          <w:szCs w:val="24"/>
        </w:rPr>
        <w:t>ными органами в соответствии с Ф</w:t>
      </w:r>
      <w:r w:rsidRPr="006F2C0B">
        <w:rPr>
          <w:rFonts w:ascii="Times New Roman" w:hAnsi="Times New Roman" w:cs="Times New Roman"/>
          <w:color w:val="000000"/>
          <w:sz w:val="24"/>
          <w:szCs w:val="24"/>
        </w:rPr>
        <w:t xml:space="preserve">едеральными законами. </w:t>
      </w:r>
    </w:p>
    <w:p w14:paraId="4D301FA4" w14:textId="77777777" w:rsidR="00E12CF8" w:rsidRDefault="00E12CF8" w:rsidP="00E12CF8">
      <w:pPr>
        <w:pStyle w:val="ConsNonformat"/>
        <w:widowControl/>
        <w:ind w:firstLine="709"/>
        <w:jc w:val="both"/>
        <w:rPr>
          <w:rFonts w:ascii="Times New Roman" w:hAnsi="Times New Roman" w:cs="Times New Roman"/>
          <w:color w:val="000000"/>
          <w:sz w:val="24"/>
          <w:szCs w:val="24"/>
        </w:rPr>
      </w:pPr>
    </w:p>
    <w:p w14:paraId="4A3AAE9E" w14:textId="77777777" w:rsidR="00697AA5" w:rsidRDefault="00697AA5" w:rsidP="00697AA5">
      <w:pPr>
        <w:outlineLvl w:val="1"/>
        <w:rPr>
          <w:rFonts w:ascii="Times New Roman" w:hAnsi="Times New Roman" w:cs="Times New Roman"/>
          <w:b/>
          <w:i/>
          <w:sz w:val="24"/>
          <w:szCs w:val="24"/>
        </w:rPr>
      </w:pPr>
      <w:r w:rsidRPr="00436587">
        <w:rPr>
          <w:rFonts w:ascii="Times New Roman" w:hAnsi="Times New Roman" w:cs="Times New Roman"/>
          <w:b/>
          <w:i/>
          <w:sz w:val="24"/>
          <w:szCs w:val="24"/>
        </w:rPr>
        <w:t xml:space="preserve">Статья </w:t>
      </w:r>
      <w:r>
        <w:rPr>
          <w:rFonts w:ascii="Times New Roman" w:hAnsi="Times New Roman" w:cs="Times New Roman"/>
          <w:b/>
          <w:i/>
          <w:sz w:val="24"/>
          <w:szCs w:val="24"/>
        </w:rPr>
        <w:t>3</w:t>
      </w:r>
      <w:r w:rsidR="008F54BB">
        <w:rPr>
          <w:rFonts w:ascii="Times New Roman" w:hAnsi="Times New Roman" w:cs="Times New Roman"/>
          <w:b/>
          <w:i/>
          <w:sz w:val="24"/>
          <w:szCs w:val="24"/>
        </w:rPr>
        <w:t>4</w:t>
      </w:r>
      <w:r w:rsidRPr="00436587">
        <w:rPr>
          <w:rFonts w:ascii="Times New Roman" w:hAnsi="Times New Roman" w:cs="Times New Roman"/>
          <w:b/>
          <w:i/>
          <w:sz w:val="24"/>
          <w:szCs w:val="24"/>
        </w:rPr>
        <w:t>.</w:t>
      </w:r>
      <w:r>
        <w:rPr>
          <w:rFonts w:ascii="Times New Roman" w:hAnsi="Times New Roman" w:cs="Times New Roman"/>
          <w:b/>
          <w:i/>
          <w:sz w:val="24"/>
          <w:szCs w:val="24"/>
        </w:rPr>
        <w:t xml:space="preserve"> </w:t>
      </w:r>
      <w:r w:rsidRPr="00436587">
        <w:rPr>
          <w:rFonts w:ascii="Times New Roman" w:hAnsi="Times New Roman" w:cs="Times New Roman"/>
          <w:b/>
          <w:i/>
          <w:sz w:val="24"/>
          <w:szCs w:val="24"/>
        </w:rPr>
        <w:t>Зона транс</w:t>
      </w:r>
      <w:r>
        <w:rPr>
          <w:rFonts w:ascii="Times New Roman" w:hAnsi="Times New Roman" w:cs="Times New Roman"/>
          <w:b/>
          <w:i/>
          <w:sz w:val="24"/>
          <w:szCs w:val="24"/>
        </w:rPr>
        <w:t>портной инфраструктуры вне границ населенных пунктов (Тв</w:t>
      </w:r>
      <w:r w:rsidRPr="00436587">
        <w:rPr>
          <w:rFonts w:ascii="Times New Roman" w:hAnsi="Times New Roman" w:cs="Times New Roman"/>
          <w:b/>
          <w:i/>
          <w:sz w:val="24"/>
          <w:szCs w:val="24"/>
        </w:rPr>
        <w:t>)</w:t>
      </w:r>
    </w:p>
    <w:p w14:paraId="4849CDA6" w14:textId="77777777" w:rsidR="00697AA5" w:rsidRDefault="00697AA5" w:rsidP="00697AA5">
      <w:pPr>
        <w:outlineLvl w:val="1"/>
        <w:rPr>
          <w:rFonts w:ascii="Times New Roman" w:hAnsi="Times New Roman" w:cs="Times New Roman"/>
          <w:b/>
          <w:i/>
          <w:sz w:val="24"/>
          <w:szCs w:val="24"/>
        </w:rPr>
      </w:pPr>
    </w:p>
    <w:p w14:paraId="52632282" w14:textId="77777777" w:rsidR="00697AA5" w:rsidRPr="006E0695" w:rsidRDefault="00697AA5" w:rsidP="00697AA5">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В зону транспортной инфраструктуры</w:t>
      </w:r>
      <w:r>
        <w:rPr>
          <w:rFonts w:ascii="Times New Roman" w:hAnsi="Times New Roman" w:cs="Times New Roman"/>
          <w:color w:val="000000"/>
          <w:sz w:val="24"/>
          <w:szCs w:val="24"/>
        </w:rPr>
        <w:t xml:space="preserve"> вне границ населенных пунктов </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w:t>
      </w:r>
      <w:r>
        <w:rPr>
          <w:rFonts w:ascii="Times New Roman" w:hAnsi="Times New Roman" w:cs="Times New Roman"/>
          <w:color w:val="000000"/>
          <w:sz w:val="24"/>
          <w:szCs w:val="24"/>
        </w:rPr>
        <w:t xml:space="preserve">автомобильные дороги местного и регионального значения, </w:t>
      </w:r>
      <w:r w:rsidRPr="006E0695">
        <w:rPr>
          <w:rFonts w:ascii="Times New Roman" w:hAnsi="Times New Roman" w:cs="Times New Roman"/>
          <w:color w:val="000000"/>
          <w:sz w:val="24"/>
          <w:szCs w:val="24"/>
        </w:rPr>
        <w:t>а также объекты транспортной инфраструктуры: стоянки, парковки, автобусные станции и остановки, автотранспортные предприятия и т.д.</w:t>
      </w:r>
    </w:p>
    <w:p w14:paraId="402FC0D3" w14:textId="77777777" w:rsidR="00697AA5" w:rsidRDefault="00697AA5" w:rsidP="00697AA5">
      <w:pPr>
        <w:pStyle w:val="ConsNonformat"/>
        <w:widowControl/>
        <w:ind w:firstLine="709"/>
        <w:jc w:val="both"/>
        <w:rPr>
          <w:rFonts w:ascii="Times New Roman" w:hAnsi="Times New Roman" w:cs="Times New Roman"/>
          <w:b/>
          <w:i/>
          <w:sz w:val="24"/>
          <w:szCs w:val="24"/>
        </w:rPr>
      </w:pPr>
      <w:r w:rsidRPr="006E0695">
        <w:rPr>
          <w:rFonts w:ascii="Times New Roman" w:hAnsi="Times New Roman" w:cs="Times New Roman"/>
          <w:sz w:val="24"/>
          <w:szCs w:val="24"/>
        </w:rPr>
        <w:lastRenderedPageBreak/>
        <w:t>Перечень видов разрешенного использования земельных участков и объектов капитального строительства в зоне транспортной инфраструктуры</w:t>
      </w:r>
      <w:r>
        <w:rPr>
          <w:rFonts w:ascii="Times New Roman" w:hAnsi="Times New Roman" w:cs="Times New Roman"/>
          <w:sz w:val="24"/>
          <w:szCs w:val="24"/>
        </w:rPr>
        <w:t>:</w:t>
      </w:r>
    </w:p>
    <w:tbl>
      <w:tblPr>
        <w:tblW w:w="10065" w:type="dxa"/>
        <w:tblInd w:w="-459" w:type="dxa"/>
        <w:tblLook w:val="0000" w:firstRow="0" w:lastRow="0" w:firstColumn="0" w:lastColumn="0" w:noHBand="0" w:noVBand="0"/>
      </w:tblPr>
      <w:tblGrid>
        <w:gridCol w:w="3960"/>
        <w:gridCol w:w="9"/>
        <w:gridCol w:w="6096"/>
      </w:tblGrid>
      <w:tr w:rsidR="00697AA5" w:rsidRPr="00827070" w14:paraId="5C398C08" w14:textId="77777777" w:rsidTr="00BC79E3">
        <w:trPr>
          <w:trHeight w:val="630"/>
        </w:trPr>
        <w:tc>
          <w:tcPr>
            <w:tcW w:w="3969"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14:paraId="03053234" w14:textId="77777777" w:rsidR="00697AA5" w:rsidRPr="0011442C" w:rsidRDefault="00697AA5" w:rsidP="00BC79E3">
            <w:pPr>
              <w:rPr>
                <w:rFonts w:ascii="Times New Roman" w:eastAsia="Calibri" w:hAnsi="Times New Roman" w:cs="Times New Roman"/>
                <w:b/>
                <w:sz w:val="24"/>
                <w:szCs w:val="24"/>
              </w:rPr>
            </w:pPr>
            <w:r w:rsidRPr="0011442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7963964E" w14:textId="77777777" w:rsidR="00697AA5" w:rsidRPr="00FF1C2E" w:rsidRDefault="00697AA5" w:rsidP="00BC79E3">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Приказ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6096"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14:paraId="7C8A2EFD" w14:textId="77777777" w:rsidR="00697AA5" w:rsidRPr="00FF1C2E" w:rsidRDefault="00697AA5" w:rsidP="00BC79E3">
            <w:pPr>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97AA5" w:rsidRPr="00436587" w14:paraId="77D68AAF" w14:textId="77777777" w:rsidTr="00BC79E3">
        <w:trPr>
          <w:trHeight w:val="630"/>
        </w:trPr>
        <w:tc>
          <w:tcPr>
            <w:tcW w:w="3969" w:type="dxa"/>
            <w:gridSpan w:val="2"/>
            <w:tcBorders>
              <w:top w:val="single" w:sz="12" w:space="0" w:color="auto"/>
              <w:left w:val="single" w:sz="4" w:space="0" w:color="auto"/>
              <w:bottom w:val="single" w:sz="4" w:space="0" w:color="auto"/>
              <w:right w:val="single" w:sz="4" w:space="0" w:color="auto"/>
            </w:tcBorders>
            <w:noWrap/>
          </w:tcPr>
          <w:p w14:paraId="26BDECF1" w14:textId="77777777" w:rsidR="00697AA5" w:rsidRPr="00DF46B9" w:rsidRDefault="00697AA5" w:rsidP="00BC79E3">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5F37B1D1" w14:textId="77777777" w:rsidR="00697AA5" w:rsidRPr="00DF46B9" w:rsidRDefault="00697AA5" w:rsidP="00BC79E3">
            <w:pPr>
              <w:jc w:val="left"/>
              <w:rPr>
                <w:rFonts w:ascii="Times New Roman" w:eastAsia="Calibri" w:hAnsi="Times New Roman" w:cs="Times New Roman"/>
                <w:sz w:val="24"/>
                <w:szCs w:val="24"/>
              </w:rPr>
            </w:pPr>
          </w:p>
        </w:tc>
        <w:tc>
          <w:tcPr>
            <w:tcW w:w="6096" w:type="dxa"/>
            <w:tcBorders>
              <w:top w:val="single" w:sz="12" w:space="0" w:color="auto"/>
              <w:left w:val="nil"/>
              <w:bottom w:val="single" w:sz="4" w:space="0" w:color="auto"/>
              <w:right w:val="single" w:sz="4" w:space="0" w:color="auto"/>
            </w:tcBorders>
            <w:noWrap/>
          </w:tcPr>
          <w:p w14:paraId="76AD77B6" w14:textId="77777777" w:rsidR="00697AA5" w:rsidRPr="00DF46B9" w:rsidRDefault="00697AA5" w:rsidP="00BC79E3">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97AA5" w:rsidRPr="00436587" w14:paraId="4D41DB7E" w14:textId="77777777" w:rsidTr="00BC79E3">
        <w:trPr>
          <w:trHeight w:val="630"/>
        </w:trPr>
        <w:tc>
          <w:tcPr>
            <w:tcW w:w="3969" w:type="dxa"/>
            <w:gridSpan w:val="2"/>
            <w:tcBorders>
              <w:top w:val="single" w:sz="12" w:space="0" w:color="auto"/>
              <w:left w:val="single" w:sz="4" w:space="0" w:color="auto"/>
              <w:bottom w:val="single" w:sz="4" w:space="0" w:color="auto"/>
              <w:right w:val="single" w:sz="4" w:space="0" w:color="auto"/>
            </w:tcBorders>
            <w:noWrap/>
          </w:tcPr>
          <w:p w14:paraId="7C93484B" w14:textId="77777777" w:rsidR="00697AA5" w:rsidRPr="00DF46B9" w:rsidRDefault="00697AA5" w:rsidP="00BC79E3">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6096" w:type="dxa"/>
            <w:tcBorders>
              <w:top w:val="single" w:sz="12" w:space="0" w:color="auto"/>
              <w:left w:val="nil"/>
              <w:bottom w:val="single" w:sz="4" w:space="0" w:color="auto"/>
              <w:right w:val="single" w:sz="4" w:space="0" w:color="auto"/>
            </w:tcBorders>
            <w:noWrap/>
          </w:tcPr>
          <w:p w14:paraId="394954AA" w14:textId="77777777" w:rsidR="00697AA5" w:rsidRPr="000C0575" w:rsidRDefault="00697AA5" w:rsidP="00BC79E3">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97AA5" w:rsidRPr="00436587" w14:paraId="212280AB" w14:textId="77777777" w:rsidTr="00BC79E3">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14:paraId="728E5387" w14:textId="77777777" w:rsidR="00697AA5" w:rsidRPr="00436587" w:rsidRDefault="00697AA5" w:rsidP="00BC79E3">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14:paraId="59274B51" w14:textId="77777777" w:rsidR="00697AA5" w:rsidRPr="00436587" w:rsidRDefault="00697AA5" w:rsidP="00BC79E3">
            <w:pPr>
              <w:jc w:val="left"/>
              <w:rPr>
                <w:rFonts w:ascii="Times New Roman" w:eastAsia="Calibri" w:hAnsi="Times New Roman" w:cs="Times New Roman"/>
                <w:sz w:val="24"/>
                <w:szCs w:val="24"/>
              </w:rPr>
            </w:pPr>
          </w:p>
        </w:tc>
        <w:tc>
          <w:tcPr>
            <w:tcW w:w="6096" w:type="dxa"/>
            <w:tcBorders>
              <w:top w:val="single" w:sz="4" w:space="0" w:color="auto"/>
              <w:left w:val="nil"/>
              <w:bottom w:val="single" w:sz="4" w:space="0" w:color="auto"/>
              <w:right w:val="single" w:sz="4" w:space="0" w:color="auto"/>
            </w:tcBorders>
            <w:noWrap/>
          </w:tcPr>
          <w:p w14:paraId="53814435" w14:textId="77777777" w:rsidR="00697AA5" w:rsidRPr="00436587" w:rsidRDefault="00697AA5" w:rsidP="00BC79E3">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697AA5" w:rsidRPr="00436587" w14:paraId="48D2640A" w14:textId="77777777" w:rsidTr="00BC79E3">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14:paraId="43AEEAAD" w14:textId="77777777" w:rsidR="00697AA5" w:rsidRPr="00436587" w:rsidRDefault="00697AA5" w:rsidP="00BC79E3">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14:paraId="286DBE6C" w14:textId="77777777" w:rsidR="00697AA5" w:rsidRPr="00436587" w:rsidRDefault="00697AA5" w:rsidP="00BC79E3">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6096" w:type="dxa"/>
            <w:tcBorders>
              <w:top w:val="single" w:sz="4" w:space="0" w:color="auto"/>
              <w:left w:val="nil"/>
              <w:bottom w:val="single" w:sz="4" w:space="0" w:color="auto"/>
              <w:right w:val="single" w:sz="4" w:space="0" w:color="auto"/>
            </w:tcBorders>
            <w:noWrap/>
          </w:tcPr>
          <w:p w14:paraId="152F0B54" w14:textId="77777777" w:rsidR="00697AA5" w:rsidRPr="00436587" w:rsidRDefault="00697AA5" w:rsidP="00BC79E3">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97AA5" w:rsidRPr="00436587" w14:paraId="76EFCC45" w14:textId="77777777" w:rsidTr="00BC79E3">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14:paraId="4A54BB42" w14:textId="77777777" w:rsidR="00697AA5" w:rsidRPr="00436587" w:rsidRDefault="00697AA5" w:rsidP="00BC79E3">
            <w:pPr>
              <w:rPr>
                <w:rFonts w:ascii="Times New Roman" w:hAnsi="Times New Roman" w:cs="Times New Roman"/>
                <w:b/>
                <w:bCs/>
                <w:i/>
                <w:iCs/>
                <w:sz w:val="24"/>
                <w:szCs w:val="24"/>
              </w:rPr>
            </w:pPr>
            <w:r w:rsidRPr="00436587">
              <w:rPr>
                <w:rFonts w:ascii="Times New Roman" w:hAnsi="Times New Roman" w:cs="Times New Roman"/>
                <w:b/>
                <w:bCs/>
                <w:i/>
                <w:iCs/>
                <w:sz w:val="24"/>
                <w:szCs w:val="24"/>
              </w:rPr>
              <w:t>Склад (6.9)</w:t>
            </w:r>
          </w:p>
          <w:p w14:paraId="2FA0B4D6" w14:textId="77777777" w:rsidR="00697AA5" w:rsidRPr="00436587" w:rsidRDefault="00697AA5" w:rsidP="00BC79E3">
            <w:pPr>
              <w:rPr>
                <w:rFonts w:ascii="Times New Roman" w:hAnsi="Times New Roman" w:cs="Times New Roman"/>
                <w:b/>
                <w:bCs/>
                <w:i/>
                <w:iCs/>
                <w:sz w:val="24"/>
                <w:szCs w:val="24"/>
              </w:rPr>
            </w:pPr>
          </w:p>
        </w:tc>
        <w:tc>
          <w:tcPr>
            <w:tcW w:w="6096" w:type="dxa"/>
            <w:tcBorders>
              <w:top w:val="single" w:sz="4" w:space="0" w:color="auto"/>
              <w:left w:val="nil"/>
              <w:bottom w:val="single" w:sz="4" w:space="0" w:color="auto"/>
              <w:right w:val="single" w:sz="4" w:space="0" w:color="auto"/>
            </w:tcBorders>
            <w:noWrap/>
          </w:tcPr>
          <w:p w14:paraId="434631C3" w14:textId="77777777" w:rsidR="00697AA5" w:rsidRPr="00436587" w:rsidRDefault="00697AA5" w:rsidP="00BC79E3">
            <w:pPr>
              <w:rPr>
                <w:rFonts w:ascii="Times New Roman" w:hAnsi="Times New Roman" w:cs="Times New Roman"/>
                <w:bCs/>
                <w:iCs/>
                <w:sz w:val="24"/>
                <w:szCs w:val="24"/>
              </w:rPr>
            </w:pPr>
            <w:r w:rsidRPr="00436587">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97AA5" w:rsidRPr="00436587" w14:paraId="1BCC7087" w14:textId="77777777" w:rsidTr="00BC79E3">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14:paraId="687C6960" w14:textId="77777777" w:rsidR="00697AA5" w:rsidRPr="00436587" w:rsidRDefault="00697AA5" w:rsidP="00BC79E3">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14:paraId="07E380E3" w14:textId="77777777" w:rsidR="00697AA5" w:rsidRPr="00436587" w:rsidRDefault="00697AA5" w:rsidP="00BC79E3">
            <w:pPr>
              <w:rPr>
                <w:rFonts w:ascii="Times New Roman" w:hAnsi="Times New Roman" w:cs="Times New Roman"/>
                <w:b/>
                <w:bCs/>
                <w:i/>
                <w:iCs/>
                <w:sz w:val="24"/>
                <w:szCs w:val="24"/>
              </w:rPr>
            </w:pPr>
          </w:p>
        </w:tc>
        <w:tc>
          <w:tcPr>
            <w:tcW w:w="6096" w:type="dxa"/>
            <w:tcBorders>
              <w:top w:val="single" w:sz="4" w:space="0" w:color="auto"/>
              <w:left w:val="nil"/>
              <w:bottom w:val="single" w:sz="4" w:space="0" w:color="auto"/>
              <w:right w:val="single" w:sz="4" w:space="0" w:color="auto"/>
            </w:tcBorders>
            <w:noWrap/>
          </w:tcPr>
          <w:p w14:paraId="3DD4455A" w14:textId="77777777" w:rsidR="00697AA5" w:rsidRPr="00436587" w:rsidRDefault="00697AA5" w:rsidP="00BC79E3">
            <w:pPr>
              <w:rPr>
                <w:rFonts w:ascii="Times New Roman" w:hAnsi="Times New Roman" w:cs="Times New Roman"/>
                <w:bCs/>
                <w:iCs/>
                <w:sz w:val="24"/>
                <w:szCs w:val="24"/>
              </w:rPr>
            </w:pPr>
            <w:r w:rsidRPr="00436587">
              <w:rPr>
                <w:rFonts w:ascii="Times New Roman" w:hAnsi="Times New Roman" w:cs="Times New Roman"/>
                <w:bCs/>
                <w:iCs/>
                <w:sz w:val="24"/>
                <w:szCs w:val="24"/>
              </w:rPr>
              <w:t>Размещение автомобильных дорог и технически связанных с ними сооружений;</w:t>
            </w:r>
          </w:p>
          <w:p w14:paraId="13757314" w14:textId="77777777" w:rsidR="00697AA5" w:rsidRPr="00436587" w:rsidRDefault="00697AA5" w:rsidP="00BC79E3">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Pr>
                <w:rFonts w:ascii="Times New Roman" w:hAnsi="Times New Roman" w:cs="Times New Roman"/>
                <w:bCs/>
                <w:iCs/>
                <w:sz w:val="24"/>
                <w:szCs w:val="24"/>
              </w:rPr>
              <w:t xml:space="preserve"> </w:t>
            </w:r>
            <w:r w:rsidRPr="00436587">
              <w:rPr>
                <w:rFonts w:ascii="Times New Roman" w:hAnsi="Times New Roman" w:cs="Times New Roman"/>
                <w:bCs/>
                <w:iCs/>
                <w:sz w:val="24"/>
                <w:szCs w:val="24"/>
              </w:rPr>
              <w:t xml:space="preserve">оборудование земельных участков для стоянок автомобильного транспорта, а также для размещения депо (устройства мест стоянок) </w:t>
            </w:r>
            <w:r w:rsidRPr="00436587">
              <w:rPr>
                <w:rFonts w:ascii="Times New Roman" w:hAnsi="Times New Roman" w:cs="Times New Roman"/>
                <w:bCs/>
                <w:iCs/>
                <w:sz w:val="24"/>
                <w:szCs w:val="24"/>
              </w:rPr>
              <w:lastRenderedPageBreak/>
              <w:t>автомобильного транспорта, осуществляющего перевозки людей по установленному маршруту</w:t>
            </w:r>
          </w:p>
        </w:tc>
      </w:tr>
      <w:tr w:rsidR="00697AA5" w:rsidRPr="00436587" w14:paraId="4EB7AA6E" w14:textId="77777777" w:rsidTr="00BC79E3">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14:paraId="0D05AF9B" w14:textId="77777777" w:rsidR="00697AA5" w:rsidRPr="00436587" w:rsidRDefault="00697AA5" w:rsidP="00BC79E3">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Водный транспорт (7.3)</w:t>
            </w:r>
          </w:p>
          <w:p w14:paraId="2E2E8881" w14:textId="77777777" w:rsidR="00697AA5" w:rsidRPr="00436587" w:rsidRDefault="00697AA5" w:rsidP="00BC79E3">
            <w:pPr>
              <w:jc w:val="left"/>
              <w:rPr>
                <w:rFonts w:ascii="Times New Roman" w:eastAsia="Calibri"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14:paraId="4A37835F" w14:textId="77777777" w:rsidR="00697AA5" w:rsidRPr="00436587" w:rsidRDefault="00697AA5" w:rsidP="00BC79E3">
            <w:pPr>
              <w:rPr>
                <w:rFonts w:ascii="Times New Roman" w:hAnsi="Times New Roman" w:cs="Times New Roman"/>
                <w:bCs/>
                <w:iCs/>
                <w:sz w:val="24"/>
                <w:szCs w:val="24"/>
              </w:rPr>
            </w:pPr>
            <w:r w:rsidRPr="00436587">
              <w:rPr>
                <w:rFonts w:ascii="Times New Roman" w:hAnsi="Times New Roman" w:cs="Times New Roman"/>
                <w:bCs/>
                <w:iCs/>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697AA5" w:rsidRPr="00436587" w14:paraId="10CCFB87" w14:textId="77777777" w:rsidTr="00BC79E3">
        <w:trPr>
          <w:trHeight w:val="630"/>
        </w:trPr>
        <w:tc>
          <w:tcPr>
            <w:tcW w:w="3969" w:type="dxa"/>
            <w:gridSpan w:val="2"/>
            <w:tcBorders>
              <w:left w:val="single" w:sz="4" w:space="0" w:color="auto"/>
              <w:right w:val="single" w:sz="4" w:space="0" w:color="auto"/>
            </w:tcBorders>
            <w:noWrap/>
          </w:tcPr>
          <w:p w14:paraId="77120C68" w14:textId="77777777" w:rsidR="00697AA5" w:rsidRPr="00436587" w:rsidRDefault="00697AA5" w:rsidP="00BC79E3">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14:paraId="0A72F8CE" w14:textId="77777777" w:rsidR="00697AA5" w:rsidRPr="00436587" w:rsidRDefault="00697AA5" w:rsidP="00BC79E3">
            <w:pPr>
              <w:ind w:firstLine="708"/>
              <w:rPr>
                <w:rFonts w:ascii="Times New Roman" w:hAnsi="Times New Roman" w:cs="Times New Roman"/>
                <w:b/>
                <w:bCs/>
                <w:i/>
                <w:iCs/>
                <w:sz w:val="24"/>
                <w:szCs w:val="24"/>
              </w:rPr>
            </w:pPr>
          </w:p>
        </w:tc>
        <w:tc>
          <w:tcPr>
            <w:tcW w:w="6096" w:type="dxa"/>
            <w:tcBorders>
              <w:top w:val="single" w:sz="4" w:space="0" w:color="auto"/>
              <w:left w:val="nil"/>
              <w:right w:val="single" w:sz="4" w:space="0" w:color="auto"/>
            </w:tcBorders>
            <w:noWrap/>
          </w:tcPr>
          <w:p w14:paraId="77BFB699" w14:textId="77777777" w:rsidR="00697AA5" w:rsidRPr="00436587" w:rsidRDefault="00697AA5" w:rsidP="00BC79E3">
            <w:pPr>
              <w:rPr>
                <w:rFonts w:ascii="Times New Roman" w:hAnsi="Times New Roman" w:cs="Times New Roman"/>
                <w:sz w:val="24"/>
                <w:szCs w:val="24"/>
              </w:rPr>
            </w:pPr>
            <w:r w:rsidRPr="00436587">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97AA5" w:rsidRPr="00436587" w14:paraId="0EEB564F" w14:textId="77777777" w:rsidTr="00BC79E3">
        <w:trPr>
          <w:trHeight w:val="74"/>
        </w:trPr>
        <w:tc>
          <w:tcPr>
            <w:tcW w:w="3960" w:type="dxa"/>
            <w:tcBorders>
              <w:left w:val="single" w:sz="4" w:space="0" w:color="auto"/>
              <w:bottom w:val="single" w:sz="4" w:space="0" w:color="auto"/>
              <w:right w:val="single" w:sz="4" w:space="0" w:color="auto"/>
            </w:tcBorders>
            <w:noWrap/>
          </w:tcPr>
          <w:p w14:paraId="22DA2BE8" w14:textId="77777777" w:rsidR="00697AA5" w:rsidRPr="00436587" w:rsidRDefault="00697AA5" w:rsidP="00BC79E3">
            <w:pPr>
              <w:jc w:val="left"/>
              <w:rPr>
                <w:rFonts w:ascii="Times New Roman" w:hAnsi="Times New Roman" w:cs="Times New Roman"/>
                <w:sz w:val="24"/>
                <w:szCs w:val="24"/>
              </w:rPr>
            </w:pPr>
          </w:p>
        </w:tc>
        <w:tc>
          <w:tcPr>
            <w:tcW w:w="6105" w:type="dxa"/>
            <w:gridSpan w:val="2"/>
            <w:tcBorders>
              <w:left w:val="single" w:sz="4" w:space="0" w:color="auto"/>
              <w:bottom w:val="single" w:sz="4" w:space="0" w:color="auto"/>
              <w:right w:val="single" w:sz="4" w:space="0" w:color="auto"/>
            </w:tcBorders>
          </w:tcPr>
          <w:p w14:paraId="26D33029" w14:textId="77777777" w:rsidR="00697AA5" w:rsidRPr="00436587" w:rsidRDefault="00697AA5" w:rsidP="00BC79E3">
            <w:pPr>
              <w:jc w:val="left"/>
              <w:rPr>
                <w:rFonts w:ascii="Times New Roman" w:hAnsi="Times New Roman" w:cs="Times New Roman"/>
                <w:sz w:val="24"/>
                <w:szCs w:val="24"/>
              </w:rPr>
            </w:pPr>
          </w:p>
        </w:tc>
      </w:tr>
      <w:tr w:rsidR="00697AA5" w:rsidRPr="00436587" w14:paraId="710F233E" w14:textId="77777777" w:rsidTr="00BC79E3">
        <w:trPr>
          <w:trHeight w:val="315"/>
        </w:trPr>
        <w:tc>
          <w:tcPr>
            <w:tcW w:w="396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755ADE20" w14:textId="77777777" w:rsidR="00697AA5" w:rsidRPr="00E12CF8" w:rsidRDefault="00697AA5" w:rsidP="00BC79E3">
            <w:pPr>
              <w:jc w:val="left"/>
              <w:rPr>
                <w:rFonts w:ascii="Times New Roman" w:eastAsia="Calibri" w:hAnsi="Times New Roman" w:cs="Times New Roman"/>
                <w:b/>
                <w:bCs/>
                <w:i/>
                <w:iCs/>
                <w:sz w:val="24"/>
                <w:szCs w:val="24"/>
                <w:u w:val="single"/>
              </w:rPr>
            </w:pPr>
            <w:r w:rsidRPr="00E12CF8">
              <w:rPr>
                <w:rFonts w:ascii="Times New Roman" w:eastAsia="Calibri" w:hAnsi="Times New Roman" w:cs="Times New Roman"/>
                <w:b/>
                <w:bCs/>
                <w:i/>
                <w:iCs/>
                <w:sz w:val="24"/>
                <w:szCs w:val="24"/>
                <w:u w:val="single"/>
              </w:rPr>
              <w:t>Условно разрешенные виды использования</w:t>
            </w:r>
          </w:p>
        </w:tc>
        <w:tc>
          <w:tcPr>
            <w:tcW w:w="6096" w:type="dxa"/>
            <w:tcBorders>
              <w:top w:val="single" w:sz="4" w:space="0" w:color="auto"/>
              <w:left w:val="nil"/>
              <w:bottom w:val="single" w:sz="4" w:space="0" w:color="auto"/>
              <w:right w:val="single" w:sz="4" w:space="0" w:color="auto"/>
            </w:tcBorders>
            <w:shd w:val="clear" w:color="auto" w:fill="D0CECE" w:themeFill="background2" w:themeFillShade="E6"/>
            <w:noWrap/>
          </w:tcPr>
          <w:p w14:paraId="3A087221" w14:textId="77777777" w:rsidR="00697AA5" w:rsidRPr="00E12CF8" w:rsidRDefault="00697AA5" w:rsidP="00BC79E3">
            <w:pPr>
              <w:jc w:val="left"/>
              <w:rPr>
                <w:rFonts w:ascii="Times New Roman" w:eastAsia="Calibri" w:hAnsi="Times New Roman" w:cs="Times New Roman"/>
                <w:i/>
                <w:sz w:val="24"/>
                <w:szCs w:val="24"/>
                <w:u w:val="single"/>
              </w:rPr>
            </w:pPr>
            <w:r w:rsidRPr="00E12CF8">
              <w:rPr>
                <w:rFonts w:ascii="Times New Roman" w:eastAsia="Calibri" w:hAnsi="Times New Roman" w:cs="Times New Roman"/>
                <w:b/>
                <w:i/>
                <w:sz w:val="24"/>
                <w:szCs w:val="24"/>
                <w:u w:val="single"/>
              </w:rPr>
              <w:t>Описание условно разрешенного вида использования земельного участка</w:t>
            </w:r>
          </w:p>
        </w:tc>
      </w:tr>
      <w:tr w:rsidR="00697AA5" w:rsidRPr="00436587" w14:paraId="095AF646" w14:textId="77777777" w:rsidTr="00BC79E3">
        <w:trPr>
          <w:trHeight w:val="1346"/>
        </w:trPr>
        <w:tc>
          <w:tcPr>
            <w:tcW w:w="3969" w:type="dxa"/>
            <w:gridSpan w:val="2"/>
            <w:tcBorders>
              <w:top w:val="nil"/>
              <w:left w:val="single" w:sz="4" w:space="0" w:color="auto"/>
              <w:bottom w:val="single" w:sz="4" w:space="0" w:color="auto"/>
              <w:right w:val="single" w:sz="4" w:space="0" w:color="auto"/>
            </w:tcBorders>
            <w:noWrap/>
          </w:tcPr>
          <w:p w14:paraId="6CC7F7C2" w14:textId="77777777" w:rsidR="00697AA5" w:rsidRPr="00F8408D" w:rsidRDefault="00697AA5" w:rsidP="00BC79E3">
            <w:pPr>
              <w:outlineLvl w:val="1"/>
              <w:rPr>
                <w:rFonts w:ascii="Times New Roman" w:hAnsi="Times New Roman" w:cs="Times New Roman"/>
                <w:sz w:val="24"/>
                <w:szCs w:val="24"/>
              </w:rPr>
            </w:pPr>
            <w:r w:rsidRPr="006865AC">
              <w:rPr>
                <w:rFonts w:ascii="Times New Roman" w:hAnsi="Times New Roman" w:cs="Times New Roman"/>
                <w:b/>
                <w:i/>
                <w:sz w:val="24"/>
                <w:szCs w:val="24"/>
              </w:rPr>
              <w:t xml:space="preserve">Служебные гаражи </w:t>
            </w:r>
            <w:r w:rsidRPr="00F8408D">
              <w:rPr>
                <w:rFonts w:ascii="Times New Roman" w:hAnsi="Times New Roman" w:cs="Times New Roman"/>
                <w:b/>
                <w:i/>
                <w:sz w:val="24"/>
                <w:szCs w:val="24"/>
              </w:rPr>
              <w:t>(4.9)</w:t>
            </w:r>
          </w:p>
        </w:tc>
        <w:tc>
          <w:tcPr>
            <w:tcW w:w="6096" w:type="dxa"/>
            <w:tcBorders>
              <w:top w:val="nil"/>
              <w:left w:val="nil"/>
              <w:bottom w:val="single" w:sz="4" w:space="0" w:color="auto"/>
              <w:right w:val="single" w:sz="4" w:space="0" w:color="auto"/>
            </w:tcBorders>
            <w:noWrap/>
          </w:tcPr>
          <w:p w14:paraId="4E78BF98" w14:textId="77777777" w:rsidR="00697AA5" w:rsidRPr="00F8408D" w:rsidRDefault="00697AA5" w:rsidP="00BC79E3">
            <w:pPr>
              <w:outlineLvl w:val="1"/>
              <w:rPr>
                <w:rFonts w:ascii="Times New Roman" w:hAnsi="Times New Roman" w:cs="Times New Roman"/>
                <w:sz w:val="24"/>
                <w:szCs w:val="24"/>
              </w:rPr>
            </w:pPr>
            <w:r w:rsidRPr="006865AC">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97AA5" w:rsidRPr="00436587" w14:paraId="67065030" w14:textId="77777777" w:rsidTr="00BC79E3">
        <w:trPr>
          <w:trHeight w:val="1346"/>
        </w:trPr>
        <w:tc>
          <w:tcPr>
            <w:tcW w:w="3969" w:type="dxa"/>
            <w:gridSpan w:val="2"/>
            <w:tcBorders>
              <w:top w:val="nil"/>
              <w:left w:val="single" w:sz="4" w:space="0" w:color="auto"/>
              <w:bottom w:val="single" w:sz="4" w:space="0" w:color="auto"/>
              <w:right w:val="single" w:sz="4" w:space="0" w:color="auto"/>
            </w:tcBorders>
            <w:noWrap/>
          </w:tcPr>
          <w:p w14:paraId="01A69CEC" w14:textId="77777777" w:rsidR="00697AA5" w:rsidRPr="0011442C" w:rsidRDefault="00697AA5"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14:paraId="6FDEB3C4" w14:textId="77777777" w:rsidR="00697AA5" w:rsidRPr="0011442C" w:rsidRDefault="00697AA5" w:rsidP="00BC79E3">
            <w:pPr>
              <w:rPr>
                <w:rFonts w:ascii="Times New Roman" w:hAnsi="Times New Roman" w:cs="Times New Roman"/>
                <w:b/>
                <w:bCs/>
                <w:i/>
                <w:iCs/>
                <w:sz w:val="24"/>
                <w:szCs w:val="24"/>
              </w:rPr>
            </w:pPr>
          </w:p>
        </w:tc>
        <w:tc>
          <w:tcPr>
            <w:tcW w:w="6096" w:type="dxa"/>
            <w:tcBorders>
              <w:top w:val="nil"/>
              <w:left w:val="nil"/>
              <w:bottom w:val="single" w:sz="4" w:space="0" w:color="auto"/>
              <w:right w:val="single" w:sz="4" w:space="0" w:color="auto"/>
            </w:tcBorders>
            <w:noWrap/>
          </w:tcPr>
          <w:p w14:paraId="4DA36296" w14:textId="77777777" w:rsidR="00697AA5" w:rsidRPr="000E288B" w:rsidRDefault="00697AA5" w:rsidP="00BC79E3">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009E797" w14:textId="77777777" w:rsidR="00697AA5" w:rsidRPr="000E288B" w:rsidRDefault="00697AA5"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697AA5" w:rsidRPr="00436587" w14:paraId="206C3FDC" w14:textId="77777777" w:rsidTr="00BC79E3">
        <w:trPr>
          <w:trHeight w:val="1346"/>
        </w:trPr>
        <w:tc>
          <w:tcPr>
            <w:tcW w:w="3969" w:type="dxa"/>
            <w:gridSpan w:val="2"/>
            <w:tcBorders>
              <w:top w:val="nil"/>
              <w:left w:val="single" w:sz="4" w:space="0" w:color="auto"/>
              <w:bottom w:val="single" w:sz="4" w:space="0" w:color="auto"/>
              <w:right w:val="single" w:sz="4" w:space="0" w:color="auto"/>
            </w:tcBorders>
            <w:noWrap/>
          </w:tcPr>
          <w:p w14:paraId="783F3473" w14:textId="77777777" w:rsidR="00697AA5" w:rsidRPr="0011442C" w:rsidRDefault="00697AA5"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14:paraId="2BCC1903" w14:textId="77777777" w:rsidR="00697AA5" w:rsidRPr="0011442C" w:rsidRDefault="00697AA5" w:rsidP="00BC79E3">
            <w:pPr>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14:paraId="4FE85E08" w14:textId="77777777" w:rsidR="00697AA5" w:rsidRPr="000E288B" w:rsidRDefault="00697AA5"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6" w:history="1">
              <w:r w:rsidRPr="000E288B">
                <w:rPr>
                  <w:rFonts w:ascii="Times New Roman" w:hAnsi="Times New Roman" w:cs="Times New Roman"/>
                  <w:sz w:val="24"/>
                  <w:szCs w:val="24"/>
                </w:rPr>
                <w:t>кодом 3.1</w:t>
              </w:r>
            </w:hyperlink>
          </w:p>
        </w:tc>
      </w:tr>
      <w:tr w:rsidR="00697AA5" w:rsidRPr="00436587" w14:paraId="4867CF35" w14:textId="77777777" w:rsidTr="00BC79E3">
        <w:trPr>
          <w:trHeight w:val="883"/>
        </w:trPr>
        <w:tc>
          <w:tcPr>
            <w:tcW w:w="3969" w:type="dxa"/>
            <w:gridSpan w:val="2"/>
            <w:tcBorders>
              <w:top w:val="nil"/>
              <w:left w:val="single" w:sz="4" w:space="0" w:color="auto"/>
              <w:bottom w:val="single" w:sz="4" w:space="0" w:color="auto"/>
              <w:right w:val="single" w:sz="4" w:space="0" w:color="auto"/>
            </w:tcBorders>
            <w:noWrap/>
          </w:tcPr>
          <w:p w14:paraId="73DAA46C" w14:textId="77777777" w:rsidR="00697AA5" w:rsidRPr="00436587" w:rsidRDefault="00697AA5" w:rsidP="00BC79E3">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Причалы для маломерных судов (5.4)</w:t>
            </w:r>
          </w:p>
          <w:p w14:paraId="25E2CAB5" w14:textId="77777777" w:rsidR="00697AA5" w:rsidRPr="00436587" w:rsidRDefault="00697AA5" w:rsidP="00BC79E3">
            <w:pPr>
              <w:rPr>
                <w:rFonts w:ascii="Times New Roman" w:hAnsi="Times New Roman" w:cs="Times New Roman"/>
                <w:b/>
                <w:bCs/>
                <w:i/>
                <w:iCs/>
                <w:sz w:val="24"/>
                <w:szCs w:val="24"/>
              </w:rPr>
            </w:pPr>
          </w:p>
        </w:tc>
        <w:tc>
          <w:tcPr>
            <w:tcW w:w="6096" w:type="dxa"/>
            <w:tcBorders>
              <w:top w:val="nil"/>
              <w:left w:val="nil"/>
              <w:bottom w:val="single" w:sz="4" w:space="0" w:color="auto"/>
              <w:right w:val="single" w:sz="4" w:space="0" w:color="auto"/>
            </w:tcBorders>
            <w:noWrap/>
          </w:tcPr>
          <w:p w14:paraId="088744D2" w14:textId="77777777" w:rsidR="00697AA5" w:rsidRPr="00436587" w:rsidRDefault="00697AA5" w:rsidP="00BC79E3">
            <w:pPr>
              <w:rPr>
                <w:rFonts w:ascii="Times New Roman" w:hAnsi="Times New Roman" w:cs="Times New Roman"/>
                <w:sz w:val="24"/>
                <w:szCs w:val="24"/>
              </w:rPr>
            </w:pPr>
            <w:r w:rsidRPr="00436587">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bl>
    <w:p w14:paraId="5184F075" w14:textId="77777777" w:rsidR="00697AA5" w:rsidRPr="00697AA5" w:rsidRDefault="00697AA5" w:rsidP="00697AA5">
      <w:pPr>
        <w:pStyle w:val="ConsNonformat"/>
        <w:widowControl/>
        <w:ind w:firstLine="709"/>
        <w:jc w:val="both"/>
        <w:rPr>
          <w:rFonts w:ascii="Times New Roman" w:hAnsi="Times New Roman" w:cs="Times New Roman"/>
          <w:b/>
          <w:i/>
          <w:color w:val="000000"/>
          <w:sz w:val="24"/>
          <w:szCs w:val="24"/>
        </w:rPr>
      </w:pPr>
      <w:r w:rsidRPr="00697AA5">
        <w:rPr>
          <w:rFonts w:ascii="Times New Roman" w:hAnsi="Times New Roman" w:cs="Times New Roman"/>
          <w:b/>
          <w:i/>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w:t>
      </w:r>
      <w:r w:rsidRPr="00697AA5">
        <w:rPr>
          <w:rFonts w:ascii="Times New Roman" w:hAnsi="Times New Roman" w:cs="Times New Roman"/>
          <w:b/>
          <w:i/>
          <w:color w:val="000000"/>
          <w:sz w:val="24"/>
          <w:szCs w:val="24"/>
        </w:rPr>
        <w:lastRenderedPageBreak/>
        <w:t xml:space="preserve">регламентов не распространяется, определяется уполномоченными органами в соответствии с Федеральными законами. </w:t>
      </w:r>
    </w:p>
    <w:p w14:paraId="740987ED" w14:textId="77777777" w:rsidR="00E12CF8" w:rsidRDefault="00E12CF8" w:rsidP="00E12CF8">
      <w:pPr>
        <w:pStyle w:val="ConsNonformat"/>
        <w:widowControl/>
        <w:ind w:firstLine="709"/>
        <w:jc w:val="both"/>
        <w:rPr>
          <w:rFonts w:ascii="Times New Roman" w:hAnsi="Times New Roman" w:cs="Times New Roman"/>
          <w:b/>
          <w:i/>
          <w:sz w:val="24"/>
          <w:szCs w:val="24"/>
        </w:rPr>
      </w:pPr>
    </w:p>
    <w:p w14:paraId="2CB07D9E" w14:textId="77777777" w:rsidR="0049160F" w:rsidRDefault="0049160F" w:rsidP="00E12CF8">
      <w:pPr>
        <w:pStyle w:val="ConsNonformat"/>
        <w:widowControl/>
        <w:ind w:firstLine="709"/>
        <w:jc w:val="both"/>
        <w:rPr>
          <w:rFonts w:ascii="Times New Roman" w:hAnsi="Times New Roman" w:cs="Times New Roman"/>
          <w:color w:val="000000"/>
          <w:sz w:val="24"/>
          <w:szCs w:val="24"/>
        </w:rPr>
      </w:pPr>
    </w:p>
    <w:p w14:paraId="09CFED3E" w14:textId="77777777" w:rsidR="0049160F" w:rsidRDefault="00BC368D" w:rsidP="0049160F">
      <w:pPr>
        <w:pStyle w:val="ConsPlusNormal"/>
        <w:contextualSpacing/>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3</w:t>
      </w:r>
      <w:r w:rsidR="008F54BB">
        <w:rPr>
          <w:rFonts w:ascii="Times New Roman" w:hAnsi="Times New Roman" w:cs="Times New Roman"/>
          <w:b/>
          <w:i/>
          <w:sz w:val="24"/>
          <w:szCs w:val="24"/>
        </w:rPr>
        <w:t>5</w:t>
      </w:r>
      <w:r w:rsidR="0049160F" w:rsidRPr="00FF1C2E">
        <w:rPr>
          <w:rFonts w:ascii="Times New Roman" w:hAnsi="Times New Roman" w:cs="Times New Roman"/>
          <w:b/>
          <w:i/>
          <w:sz w:val="24"/>
          <w:szCs w:val="24"/>
        </w:rPr>
        <w:t>. </w:t>
      </w:r>
      <w:r w:rsidR="0049160F" w:rsidRPr="004E01BF">
        <w:rPr>
          <w:rFonts w:ascii="Times New Roman" w:hAnsi="Times New Roman" w:cs="Times New Roman"/>
          <w:b/>
          <w:i/>
          <w:sz w:val="24"/>
          <w:szCs w:val="24"/>
          <w:u w:val="single"/>
        </w:rPr>
        <w:t xml:space="preserve">Зона рекреационного назначения </w:t>
      </w:r>
      <w:r w:rsidR="0049160F" w:rsidRPr="006C14E7">
        <w:rPr>
          <w:rFonts w:ascii="Times New Roman" w:hAnsi="Times New Roman" w:cs="Times New Roman"/>
          <w:b/>
          <w:i/>
          <w:sz w:val="24"/>
          <w:szCs w:val="24"/>
          <w:u w:val="single"/>
        </w:rPr>
        <w:t>(Р1</w:t>
      </w:r>
      <w:r w:rsidR="00697AA5">
        <w:rPr>
          <w:rFonts w:ascii="Times New Roman" w:hAnsi="Times New Roman" w:cs="Times New Roman"/>
          <w:b/>
          <w:i/>
          <w:sz w:val="24"/>
          <w:szCs w:val="24"/>
          <w:u w:val="single"/>
        </w:rPr>
        <w:t>, Р2, Р3, Р4</w:t>
      </w:r>
      <w:r w:rsidR="0049160F" w:rsidRPr="006C14E7">
        <w:rPr>
          <w:rFonts w:ascii="Times New Roman" w:hAnsi="Times New Roman" w:cs="Times New Roman"/>
          <w:b/>
          <w:i/>
          <w:sz w:val="24"/>
          <w:szCs w:val="24"/>
          <w:u w:val="single"/>
        </w:rPr>
        <w:t>)</w:t>
      </w:r>
    </w:p>
    <w:p w14:paraId="08CD2B02" w14:textId="77777777" w:rsidR="00334E61" w:rsidRPr="00F86DE3" w:rsidRDefault="00334E61" w:rsidP="00334E61">
      <w:pPr>
        <w:pStyle w:val="ConsNonformat"/>
        <w:widowControl/>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w:t>
      </w:r>
      <w:r w:rsidRPr="00FF1C2E">
        <w:rPr>
          <w:rFonts w:ascii="Times New Roman" w:hAnsi="Times New Roman" w:cs="Times New Roman"/>
          <w:color w:val="000000"/>
          <w:sz w:val="24"/>
          <w:szCs w:val="24"/>
        </w:rPr>
        <w:t xml:space="preserve">она включает в себя участки территорий </w:t>
      </w:r>
      <w:r w:rsidR="001D1347">
        <w:rPr>
          <w:rFonts w:ascii="Times New Roman" w:hAnsi="Times New Roman" w:cs="Times New Roman"/>
          <w:color w:val="000000"/>
          <w:sz w:val="24"/>
          <w:szCs w:val="24"/>
        </w:rPr>
        <w:t>Новопокровского</w:t>
      </w:r>
      <w:r>
        <w:rPr>
          <w:rFonts w:ascii="Times New Roman" w:hAnsi="Times New Roman" w:cs="Times New Roman"/>
          <w:color w:val="000000"/>
          <w:sz w:val="24"/>
          <w:szCs w:val="24"/>
        </w:rPr>
        <w:t xml:space="preserve"> сельского поселения</w:t>
      </w:r>
      <w:r w:rsidRPr="00FF1C2E">
        <w:rPr>
          <w:rFonts w:ascii="Times New Roman" w:hAnsi="Times New Roman" w:cs="Times New Roman"/>
          <w:color w:val="000000"/>
          <w:sz w:val="24"/>
          <w:szCs w:val="24"/>
        </w:rPr>
        <w:t xml:space="preserve">, предназначенные для сохранения существующего природного ландшафта, экологически чистой </w:t>
      </w:r>
      <w:r w:rsidRPr="00F86DE3">
        <w:rPr>
          <w:rFonts w:ascii="Times New Roman" w:hAnsi="Times New Roman" w:cs="Times New Roman"/>
          <w:color w:val="000000"/>
          <w:sz w:val="24"/>
          <w:szCs w:val="24"/>
        </w:rPr>
        <w:t xml:space="preserve">окружающей среды </w:t>
      </w:r>
      <w:r w:rsidRPr="00F86DE3">
        <w:rPr>
          <w:rFonts w:ascii="Times New Roman" w:hAnsi="Times New Roman" w:cs="Times New Roman"/>
          <w:sz w:val="24"/>
          <w:szCs w:val="24"/>
        </w:rPr>
        <w:t>и одновременно создания условий для отдыха населения.</w:t>
      </w:r>
    </w:p>
    <w:p w14:paraId="41F7AA24" w14:textId="77777777" w:rsidR="00334E61" w:rsidRDefault="00334E61" w:rsidP="00334E61">
      <w:pPr>
        <w:pStyle w:val="ConsNonformat"/>
        <w:widowControl/>
        <w:ind w:firstLine="567"/>
        <w:contextualSpacing/>
        <w:jc w:val="both"/>
        <w:rPr>
          <w:rFonts w:ascii="Times New Roman" w:hAnsi="Times New Roman" w:cs="Times New Roman"/>
          <w:color w:val="000000"/>
          <w:sz w:val="24"/>
          <w:szCs w:val="24"/>
        </w:rPr>
      </w:pPr>
      <w:r w:rsidRPr="00421653">
        <w:rPr>
          <w:rFonts w:ascii="Times New Roman" w:hAnsi="Times New Roman" w:cs="Times New Roman"/>
          <w:color w:val="000000"/>
          <w:sz w:val="24"/>
          <w:szCs w:val="24"/>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55470CAE" w14:textId="77777777" w:rsidR="00334E61" w:rsidRDefault="00334E61" w:rsidP="00334E61">
      <w:pPr>
        <w:pStyle w:val="ConsNonformat"/>
        <w:widowControl/>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видов разрешенного использования земельных участков и объектов капитального строительства для зоны рекреационного назначения а (Р1</w:t>
      </w:r>
      <w:r w:rsidR="00697AA5">
        <w:rPr>
          <w:rFonts w:ascii="Times New Roman" w:hAnsi="Times New Roman" w:cs="Times New Roman"/>
          <w:color w:val="000000"/>
          <w:sz w:val="24"/>
          <w:szCs w:val="24"/>
        </w:rPr>
        <w:t>,Р2, Р3, Р4</w:t>
      </w:r>
      <w:r>
        <w:rPr>
          <w:rFonts w:ascii="Times New Roman" w:hAnsi="Times New Roman" w:cs="Times New Roman"/>
          <w:color w:val="000000"/>
          <w:sz w:val="24"/>
          <w:szCs w:val="24"/>
        </w:rPr>
        <w:t>):</w:t>
      </w:r>
    </w:p>
    <w:p w14:paraId="21BE54BE" w14:textId="77777777" w:rsidR="0049160F" w:rsidRPr="0049160F" w:rsidRDefault="0049160F" w:rsidP="0049160F">
      <w:pPr>
        <w:pStyle w:val="ConsPlusNormal"/>
        <w:contextualSpacing/>
        <w:jc w:val="both"/>
        <w:outlineLvl w:val="3"/>
        <w:rPr>
          <w:rFonts w:ascii="Times New Roman" w:hAnsi="Times New Roman" w:cs="Times New Roman"/>
          <w:i/>
          <w:sz w:val="24"/>
          <w:szCs w:val="24"/>
          <w:u w:val="single"/>
        </w:rPr>
      </w:pPr>
    </w:p>
    <w:tbl>
      <w:tblPr>
        <w:tblW w:w="10093" w:type="dxa"/>
        <w:tblInd w:w="-459" w:type="dxa"/>
        <w:tblLook w:val="0000" w:firstRow="0" w:lastRow="0" w:firstColumn="0" w:lastColumn="0" w:noHBand="0" w:noVBand="0"/>
      </w:tblPr>
      <w:tblGrid>
        <w:gridCol w:w="3998"/>
        <w:gridCol w:w="6095"/>
      </w:tblGrid>
      <w:tr w:rsidR="0049160F" w:rsidRPr="008C5AEB" w14:paraId="26356AE0" w14:textId="77777777" w:rsidTr="001A68EF">
        <w:trPr>
          <w:trHeight w:val="630"/>
        </w:trPr>
        <w:tc>
          <w:tcPr>
            <w:tcW w:w="399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1DC5B539" w14:textId="77777777" w:rsidR="0049160F" w:rsidRPr="008C5AEB" w:rsidRDefault="0049160F" w:rsidP="00334E61">
            <w:pPr>
              <w:rPr>
                <w:rFonts w:ascii="Times New Roman" w:eastAsia="Calibri" w:hAnsi="Times New Roman" w:cs="Times New Roman"/>
                <w:b/>
                <w:i/>
                <w:sz w:val="24"/>
                <w:szCs w:val="24"/>
              </w:rPr>
            </w:pPr>
            <w:r w:rsidRPr="008C5AEB">
              <w:rPr>
                <w:rFonts w:ascii="Times New Roman" w:eastAsia="Calibri" w:hAnsi="Times New Roman" w:cs="Times New Roman"/>
                <w:b/>
                <w:i/>
                <w:sz w:val="24"/>
                <w:szCs w:val="24"/>
              </w:rPr>
              <w:t xml:space="preserve">Основные виды разрешенного использования земельных участков и объектов капитального строительства  </w:t>
            </w:r>
          </w:p>
          <w:p w14:paraId="44C60806" w14:textId="77777777" w:rsidR="0049160F" w:rsidRPr="008C5AEB" w:rsidRDefault="00103C98" w:rsidP="00334E61">
            <w:pPr>
              <w:rPr>
                <w:rFonts w:ascii="Times New Roman" w:eastAsia="Calibri" w:hAnsi="Times New Roman" w:cs="Times New Roman"/>
                <w:b/>
                <w:i/>
                <w:sz w:val="24"/>
                <w:szCs w:val="24"/>
              </w:rPr>
            </w:pPr>
            <w:r w:rsidRPr="006865AC">
              <w:rPr>
                <w:rFonts w:ascii="Times New Roman" w:eastAsia="Calibri" w:hAnsi="Times New Roman" w:cs="Times New Roman"/>
                <w:b/>
                <w:sz w:val="24"/>
                <w:szCs w:val="24"/>
              </w:rPr>
              <w:t>Приказ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6095"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7C2EB07B" w14:textId="77777777" w:rsidR="0049160F" w:rsidRPr="008C5AEB" w:rsidRDefault="0049160F" w:rsidP="00334E61">
            <w:pPr>
              <w:rPr>
                <w:rFonts w:ascii="Times New Roman" w:eastAsia="Calibri" w:hAnsi="Times New Roman" w:cs="Times New Roman"/>
                <w:b/>
                <w:i/>
                <w:sz w:val="24"/>
                <w:szCs w:val="24"/>
              </w:rPr>
            </w:pPr>
            <w:r w:rsidRPr="008C5AEB">
              <w:rPr>
                <w:rFonts w:ascii="Times New Roman" w:eastAsia="Calibri" w:hAnsi="Times New Roman" w:cs="Times New Roman"/>
                <w:b/>
                <w:i/>
                <w:sz w:val="24"/>
                <w:szCs w:val="24"/>
              </w:rPr>
              <w:t>Описание основного вида разрешенного использования земельного участка</w:t>
            </w:r>
          </w:p>
        </w:tc>
      </w:tr>
      <w:tr w:rsidR="0049160F" w:rsidRPr="000E288B" w14:paraId="08C70645" w14:textId="77777777" w:rsidTr="0049160F">
        <w:trPr>
          <w:trHeight w:val="1286"/>
        </w:trPr>
        <w:tc>
          <w:tcPr>
            <w:tcW w:w="3998" w:type="dxa"/>
            <w:tcBorders>
              <w:top w:val="single" w:sz="4" w:space="0" w:color="auto"/>
              <w:left w:val="single" w:sz="4" w:space="0" w:color="auto"/>
              <w:bottom w:val="single" w:sz="4" w:space="0" w:color="auto"/>
              <w:right w:val="single" w:sz="4" w:space="0" w:color="auto"/>
            </w:tcBorders>
            <w:noWrap/>
          </w:tcPr>
          <w:p w14:paraId="6A51E784" w14:textId="77777777" w:rsidR="0049160F" w:rsidRPr="0049160F" w:rsidRDefault="0049160F" w:rsidP="00334E61">
            <w:pPr>
              <w:rPr>
                <w:rFonts w:ascii="Times New Roman" w:hAnsi="Times New Roman" w:cs="Times New Roman"/>
                <w:b/>
                <w:i/>
                <w:sz w:val="24"/>
                <w:szCs w:val="24"/>
              </w:rPr>
            </w:pPr>
            <w:r w:rsidRPr="0049160F">
              <w:rPr>
                <w:rFonts w:ascii="Times New Roman" w:hAnsi="Times New Roman" w:cs="Times New Roman"/>
                <w:b/>
                <w:i/>
                <w:sz w:val="24"/>
                <w:szCs w:val="24"/>
              </w:rPr>
              <w:t>Коммунальное обслуживание (3.1)</w:t>
            </w:r>
          </w:p>
          <w:p w14:paraId="632BB27B" w14:textId="77777777" w:rsidR="0049160F" w:rsidRPr="000D66DA" w:rsidRDefault="0049160F" w:rsidP="00334E61">
            <w:pPr>
              <w:rPr>
                <w:rFonts w:ascii="Times New Roman" w:eastAsia="Calibri"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noWrap/>
          </w:tcPr>
          <w:p w14:paraId="1E6AF85F" w14:textId="77777777" w:rsidR="0049160F" w:rsidRPr="000E288B" w:rsidRDefault="0049160F" w:rsidP="00334E61">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9160F" w:rsidRPr="000E288B" w14:paraId="25F9D6E1" w14:textId="77777777" w:rsidTr="0049160F">
        <w:trPr>
          <w:trHeight w:val="1286"/>
        </w:trPr>
        <w:tc>
          <w:tcPr>
            <w:tcW w:w="3998" w:type="dxa"/>
            <w:tcBorders>
              <w:top w:val="single" w:sz="4" w:space="0" w:color="auto"/>
              <w:left w:val="single" w:sz="4" w:space="0" w:color="auto"/>
              <w:bottom w:val="single" w:sz="4" w:space="0" w:color="auto"/>
              <w:right w:val="single" w:sz="4" w:space="0" w:color="auto"/>
            </w:tcBorders>
            <w:noWrap/>
          </w:tcPr>
          <w:p w14:paraId="5648298E" w14:textId="77777777" w:rsidR="0049160F" w:rsidRPr="00DF46B9" w:rsidRDefault="0049160F" w:rsidP="0049160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6095" w:type="dxa"/>
            <w:tcBorders>
              <w:top w:val="single" w:sz="4" w:space="0" w:color="auto"/>
              <w:left w:val="single" w:sz="4" w:space="0" w:color="auto"/>
              <w:bottom w:val="single" w:sz="4" w:space="0" w:color="auto"/>
              <w:right w:val="single" w:sz="4" w:space="0" w:color="auto"/>
            </w:tcBorders>
            <w:noWrap/>
          </w:tcPr>
          <w:p w14:paraId="296F1809" w14:textId="77777777" w:rsidR="0049160F" w:rsidRPr="000C0575" w:rsidRDefault="0049160F" w:rsidP="0049160F">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160F" w:rsidRPr="000E288B" w14:paraId="42D53ECD" w14:textId="77777777" w:rsidTr="0049160F">
        <w:trPr>
          <w:trHeight w:val="2182"/>
        </w:trPr>
        <w:tc>
          <w:tcPr>
            <w:tcW w:w="3998" w:type="dxa"/>
            <w:tcBorders>
              <w:top w:val="single" w:sz="4" w:space="0" w:color="auto"/>
              <w:left w:val="single" w:sz="4" w:space="0" w:color="auto"/>
              <w:bottom w:val="single" w:sz="4" w:space="0" w:color="auto"/>
              <w:right w:val="single" w:sz="4" w:space="0" w:color="auto"/>
            </w:tcBorders>
            <w:noWrap/>
          </w:tcPr>
          <w:p w14:paraId="7CB545C2" w14:textId="77777777" w:rsidR="0049160F" w:rsidRPr="0049160F" w:rsidRDefault="0049160F" w:rsidP="0049160F">
            <w:pPr>
              <w:contextualSpacing/>
              <w:rPr>
                <w:rFonts w:ascii="Times New Roman" w:hAnsi="Times New Roman" w:cs="Times New Roman"/>
                <w:b/>
                <w:i/>
                <w:sz w:val="24"/>
                <w:szCs w:val="24"/>
              </w:rPr>
            </w:pPr>
            <w:r w:rsidRPr="0049160F">
              <w:rPr>
                <w:rFonts w:ascii="Times New Roman" w:hAnsi="Times New Roman" w:cs="Times New Roman"/>
                <w:b/>
                <w:i/>
                <w:sz w:val="24"/>
                <w:szCs w:val="24"/>
              </w:rPr>
              <w:t>Отдых (рекреация)  (5.0)</w:t>
            </w:r>
          </w:p>
          <w:p w14:paraId="51422361" w14:textId="77777777" w:rsidR="0049160F" w:rsidRPr="000D66DA" w:rsidRDefault="0049160F" w:rsidP="0049160F">
            <w:pPr>
              <w:rPr>
                <w:rFonts w:ascii="Times New Roman" w:hAnsi="Times New Roman" w:cs="Times New Roman"/>
                <w:b/>
                <w:i/>
                <w:sz w:val="24"/>
                <w:szCs w:val="24"/>
              </w:rPr>
            </w:pPr>
          </w:p>
        </w:tc>
        <w:tc>
          <w:tcPr>
            <w:tcW w:w="6095" w:type="dxa"/>
            <w:tcBorders>
              <w:top w:val="single" w:sz="4" w:space="0" w:color="auto"/>
              <w:left w:val="nil"/>
              <w:bottom w:val="single" w:sz="4" w:space="0" w:color="auto"/>
              <w:right w:val="single" w:sz="4" w:space="0" w:color="auto"/>
            </w:tcBorders>
            <w:noWrap/>
          </w:tcPr>
          <w:p w14:paraId="71541C79" w14:textId="77777777" w:rsidR="0049160F" w:rsidRPr="000E288B" w:rsidRDefault="0049160F" w:rsidP="0049160F">
            <w:pPr>
              <w:rPr>
                <w:rFonts w:ascii="Times New Roman" w:hAnsi="Times New Roman" w:cs="Times New Roman"/>
                <w:bCs/>
                <w:iCs/>
                <w:sz w:val="24"/>
                <w:szCs w:val="24"/>
              </w:rPr>
            </w:pPr>
            <w:r w:rsidRPr="000E288B">
              <w:rPr>
                <w:rFonts w:ascii="Times New Roman" w:hAnsi="Times New Roman" w:cs="Times New Roman"/>
                <w:sz w:val="24"/>
                <w:szCs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0E288B">
                <w:rPr>
                  <w:rFonts w:ascii="Times New Roman" w:hAnsi="Times New Roman" w:cs="Times New Roman"/>
                  <w:sz w:val="24"/>
                  <w:szCs w:val="24"/>
                </w:rPr>
                <w:t>кодами 5.1</w:t>
              </w:r>
            </w:hyperlink>
            <w:r w:rsidRPr="000E288B">
              <w:rPr>
                <w:rFonts w:ascii="Times New Roman" w:hAnsi="Times New Roman" w:cs="Times New Roman"/>
                <w:sz w:val="24"/>
                <w:szCs w:val="24"/>
              </w:rPr>
              <w:t xml:space="preserve"> - </w:t>
            </w:r>
            <w:hyperlink w:anchor="Par395" w:tooltip="5.5" w:history="1">
              <w:r w:rsidRPr="000E288B">
                <w:rPr>
                  <w:rFonts w:ascii="Times New Roman" w:hAnsi="Times New Roman" w:cs="Times New Roman"/>
                  <w:sz w:val="24"/>
                  <w:szCs w:val="24"/>
                </w:rPr>
                <w:t>5.5</w:t>
              </w:r>
            </w:hyperlink>
          </w:p>
        </w:tc>
      </w:tr>
      <w:tr w:rsidR="0049160F" w:rsidRPr="000E288B" w14:paraId="59A3649D" w14:textId="77777777" w:rsidTr="0049160F">
        <w:trPr>
          <w:trHeight w:val="630"/>
        </w:trPr>
        <w:tc>
          <w:tcPr>
            <w:tcW w:w="3998" w:type="dxa"/>
            <w:tcBorders>
              <w:top w:val="single" w:sz="4" w:space="0" w:color="auto"/>
              <w:left w:val="single" w:sz="4" w:space="0" w:color="auto"/>
              <w:bottom w:val="single" w:sz="4" w:space="0" w:color="auto"/>
              <w:right w:val="single" w:sz="4" w:space="0" w:color="auto"/>
            </w:tcBorders>
            <w:noWrap/>
          </w:tcPr>
          <w:p w14:paraId="09D7073B" w14:textId="77777777" w:rsidR="0049160F" w:rsidRPr="0049160F" w:rsidRDefault="0049160F" w:rsidP="0049160F">
            <w:pPr>
              <w:rPr>
                <w:rFonts w:ascii="Times New Roman" w:hAnsi="Times New Roman" w:cs="Times New Roman"/>
                <w:b/>
                <w:i/>
                <w:sz w:val="24"/>
                <w:szCs w:val="24"/>
              </w:rPr>
            </w:pPr>
            <w:r w:rsidRPr="0049160F">
              <w:rPr>
                <w:rFonts w:ascii="Times New Roman" w:hAnsi="Times New Roman" w:cs="Times New Roman"/>
                <w:b/>
                <w:bCs/>
                <w:i/>
                <w:iCs/>
                <w:sz w:val="24"/>
                <w:szCs w:val="24"/>
              </w:rPr>
              <w:t>Спорт (5.1)</w:t>
            </w:r>
          </w:p>
        </w:tc>
        <w:tc>
          <w:tcPr>
            <w:tcW w:w="6095" w:type="dxa"/>
            <w:tcBorders>
              <w:top w:val="single" w:sz="4" w:space="0" w:color="auto"/>
              <w:left w:val="nil"/>
              <w:bottom w:val="single" w:sz="4" w:space="0" w:color="auto"/>
              <w:right w:val="single" w:sz="4" w:space="0" w:color="auto"/>
            </w:tcBorders>
            <w:noWrap/>
          </w:tcPr>
          <w:p w14:paraId="193D2439" w14:textId="77777777" w:rsidR="0049160F" w:rsidRPr="000E288B" w:rsidRDefault="0049160F" w:rsidP="0049160F">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359" w:tooltip="5.1.1" w:history="1">
              <w:r w:rsidRPr="000E288B">
                <w:rPr>
                  <w:rFonts w:ascii="Times New Roman" w:hAnsi="Times New Roman" w:cs="Times New Roman"/>
                  <w:sz w:val="24"/>
                  <w:szCs w:val="24"/>
                </w:rPr>
                <w:t>кодами 5.1.1</w:t>
              </w:r>
            </w:hyperlink>
            <w:r w:rsidRPr="000E288B">
              <w:rPr>
                <w:rFonts w:ascii="Times New Roman" w:hAnsi="Times New Roman" w:cs="Times New Roman"/>
                <w:sz w:val="24"/>
                <w:szCs w:val="24"/>
              </w:rPr>
              <w:t xml:space="preserve"> - </w:t>
            </w:r>
            <w:hyperlink w:anchor="Par377" w:tooltip="5.1.7" w:history="1">
              <w:r w:rsidRPr="000E288B">
                <w:rPr>
                  <w:rFonts w:ascii="Times New Roman" w:hAnsi="Times New Roman" w:cs="Times New Roman"/>
                  <w:sz w:val="24"/>
                  <w:szCs w:val="24"/>
                </w:rPr>
                <w:t>5.1.7</w:t>
              </w:r>
            </w:hyperlink>
          </w:p>
        </w:tc>
      </w:tr>
      <w:tr w:rsidR="0049160F" w:rsidRPr="0007003C" w14:paraId="4AA4A079" w14:textId="77777777" w:rsidTr="0049160F">
        <w:trPr>
          <w:trHeight w:val="630"/>
        </w:trPr>
        <w:tc>
          <w:tcPr>
            <w:tcW w:w="3998" w:type="dxa"/>
            <w:tcBorders>
              <w:top w:val="single" w:sz="4" w:space="0" w:color="auto"/>
              <w:left w:val="single" w:sz="4" w:space="0" w:color="auto"/>
              <w:bottom w:val="single" w:sz="4" w:space="0" w:color="auto"/>
              <w:right w:val="single" w:sz="4" w:space="0" w:color="auto"/>
            </w:tcBorders>
            <w:noWrap/>
          </w:tcPr>
          <w:p w14:paraId="6C57C6EE" w14:textId="77777777" w:rsidR="0049160F" w:rsidRPr="0049160F" w:rsidRDefault="0049160F" w:rsidP="00697AA5">
            <w:pPr>
              <w:pStyle w:val="ConsPlusNormal"/>
              <w:rPr>
                <w:rFonts w:ascii="Times New Roman" w:hAnsi="Times New Roman" w:cs="Times New Roman"/>
                <w:b/>
                <w:i/>
                <w:sz w:val="24"/>
                <w:szCs w:val="24"/>
              </w:rPr>
            </w:pPr>
            <w:r w:rsidRPr="0049160F">
              <w:rPr>
                <w:rFonts w:ascii="Times New Roman" w:hAnsi="Times New Roman" w:cs="Times New Roman"/>
                <w:b/>
                <w:i/>
                <w:sz w:val="24"/>
                <w:szCs w:val="24"/>
              </w:rPr>
              <w:t>Площадки для занятий спортом (5.1.3)</w:t>
            </w:r>
          </w:p>
        </w:tc>
        <w:tc>
          <w:tcPr>
            <w:tcW w:w="6095" w:type="dxa"/>
            <w:tcBorders>
              <w:top w:val="single" w:sz="4" w:space="0" w:color="auto"/>
              <w:left w:val="nil"/>
              <w:bottom w:val="single" w:sz="4" w:space="0" w:color="auto"/>
              <w:right w:val="single" w:sz="4" w:space="0" w:color="auto"/>
            </w:tcBorders>
            <w:noWrap/>
          </w:tcPr>
          <w:p w14:paraId="7E7787E0" w14:textId="77777777" w:rsidR="0049160F" w:rsidRPr="0007003C" w:rsidRDefault="0049160F" w:rsidP="0049160F">
            <w:pPr>
              <w:pStyle w:val="ConsPlusNormal"/>
              <w:contextualSpacing/>
              <w:jc w:val="both"/>
              <w:rPr>
                <w:rFonts w:ascii="Times New Roman" w:hAnsi="Times New Roman" w:cs="Times New Roman"/>
                <w:sz w:val="24"/>
                <w:szCs w:val="24"/>
              </w:rPr>
            </w:pPr>
            <w:r w:rsidRPr="0007003C">
              <w:rPr>
                <w:rFonts w:ascii="Times New Roman" w:hAnsi="Times New Roman" w:cs="Times New Roman"/>
                <w:sz w:val="24"/>
                <w:szCs w:val="24"/>
              </w:rPr>
              <w:t xml:space="preserve">Размещение площадок для занятия спортом и физкультурой на открытом воздухе (физкультурные </w:t>
            </w:r>
            <w:r w:rsidRPr="0007003C">
              <w:rPr>
                <w:rFonts w:ascii="Times New Roman" w:hAnsi="Times New Roman" w:cs="Times New Roman"/>
                <w:sz w:val="24"/>
                <w:szCs w:val="24"/>
              </w:rPr>
              <w:lastRenderedPageBreak/>
              <w:t>площадки, беговые дорожки, поля для спортивной игры)</w:t>
            </w:r>
          </w:p>
        </w:tc>
      </w:tr>
      <w:tr w:rsidR="0049160F" w:rsidRPr="0007003C" w14:paraId="7D7A9EEC" w14:textId="77777777" w:rsidTr="0049160F">
        <w:trPr>
          <w:trHeight w:val="630"/>
        </w:trPr>
        <w:tc>
          <w:tcPr>
            <w:tcW w:w="3998" w:type="dxa"/>
            <w:tcBorders>
              <w:top w:val="single" w:sz="4" w:space="0" w:color="auto"/>
              <w:left w:val="single" w:sz="4" w:space="0" w:color="auto"/>
              <w:bottom w:val="single" w:sz="4" w:space="0" w:color="auto"/>
              <w:right w:val="single" w:sz="4" w:space="0" w:color="auto"/>
            </w:tcBorders>
            <w:noWrap/>
          </w:tcPr>
          <w:p w14:paraId="28AD24CA" w14:textId="77777777" w:rsidR="0049160F" w:rsidRPr="0049160F" w:rsidRDefault="0049160F" w:rsidP="00697AA5">
            <w:pPr>
              <w:pStyle w:val="ConsPlusNormal"/>
              <w:rPr>
                <w:rFonts w:ascii="Times New Roman" w:hAnsi="Times New Roman" w:cs="Times New Roman"/>
                <w:b/>
                <w:i/>
                <w:sz w:val="24"/>
                <w:szCs w:val="24"/>
              </w:rPr>
            </w:pPr>
            <w:r w:rsidRPr="0049160F">
              <w:rPr>
                <w:rFonts w:ascii="Times New Roman" w:hAnsi="Times New Roman" w:cs="Times New Roman"/>
                <w:b/>
                <w:i/>
                <w:sz w:val="24"/>
                <w:szCs w:val="24"/>
              </w:rPr>
              <w:t>Оборудованные площадки для занятий спортом (5.1.4)</w:t>
            </w:r>
          </w:p>
        </w:tc>
        <w:tc>
          <w:tcPr>
            <w:tcW w:w="6095" w:type="dxa"/>
            <w:tcBorders>
              <w:top w:val="single" w:sz="4" w:space="0" w:color="auto"/>
              <w:left w:val="nil"/>
              <w:bottom w:val="single" w:sz="4" w:space="0" w:color="auto"/>
              <w:right w:val="single" w:sz="4" w:space="0" w:color="auto"/>
            </w:tcBorders>
            <w:noWrap/>
          </w:tcPr>
          <w:p w14:paraId="15692344" w14:textId="77777777" w:rsidR="0049160F" w:rsidRPr="0007003C" w:rsidRDefault="0049160F" w:rsidP="0049160F">
            <w:pPr>
              <w:pStyle w:val="ConsPlusNormal"/>
              <w:contextualSpacing/>
              <w:jc w:val="both"/>
              <w:rPr>
                <w:rFonts w:ascii="Times New Roman" w:hAnsi="Times New Roman" w:cs="Times New Roman"/>
                <w:sz w:val="24"/>
                <w:szCs w:val="24"/>
              </w:rPr>
            </w:pPr>
            <w:r w:rsidRPr="0007003C">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9160F" w:rsidRPr="000E288B" w14:paraId="469FDDA3" w14:textId="77777777" w:rsidTr="0049160F">
        <w:trPr>
          <w:trHeight w:val="560"/>
        </w:trPr>
        <w:tc>
          <w:tcPr>
            <w:tcW w:w="3998" w:type="dxa"/>
            <w:tcBorders>
              <w:top w:val="single" w:sz="4" w:space="0" w:color="auto"/>
              <w:left w:val="single" w:sz="4" w:space="0" w:color="auto"/>
              <w:right w:val="single" w:sz="4" w:space="0" w:color="auto"/>
            </w:tcBorders>
            <w:noWrap/>
          </w:tcPr>
          <w:p w14:paraId="642FBEEA" w14:textId="77777777" w:rsidR="0049160F" w:rsidRPr="0049160F" w:rsidRDefault="0049160F" w:rsidP="0049160F">
            <w:pPr>
              <w:rPr>
                <w:rFonts w:ascii="Times New Roman" w:hAnsi="Times New Roman" w:cs="Times New Roman"/>
                <w:b/>
                <w:i/>
                <w:sz w:val="24"/>
                <w:szCs w:val="24"/>
              </w:rPr>
            </w:pPr>
            <w:r w:rsidRPr="0049160F">
              <w:rPr>
                <w:rFonts w:ascii="Times New Roman" w:hAnsi="Times New Roman" w:cs="Times New Roman"/>
                <w:b/>
                <w:i/>
                <w:sz w:val="24"/>
                <w:szCs w:val="24"/>
              </w:rPr>
              <w:t>Природно-познавательный туризм (5.2)</w:t>
            </w:r>
          </w:p>
        </w:tc>
        <w:tc>
          <w:tcPr>
            <w:tcW w:w="6095" w:type="dxa"/>
            <w:tcBorders>
              <w:top w:val="single" w:sz="4" w:space="0" w:color="auto"/>
              <w:left w:val="nil"/>
              <w:right w:val="single" w:sz="4" w:space="0" w:color="auto"/>
            </w:tcBorders>
            <w:noWrap/>
          </w:tcPr>
          <w:p w14:paraId="16BC0887" w14:textId="77777777" w:rsidR="0049160F" w:rsidRPr="000E288B" w:rsidRDefault="0049160F" w:rsidP="0049160F">
            <w:pPr>
              <w:rPr>
                <w:rFonts w:ascii="Times New Roman" w:hAnsi="Times New Roman" w:cs="Times New Roman"/>
                <w:bCs/>
                <w:iCs/>
                <w:sz w:val="24"/>
                <w:szCs w:val="24"/>
              </w:rPr>
            </w:pPr>
            <w:r w:rsidRPr="000E288B">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49160F" w:rsidRPr="000E288B" w14:paraId="12380E40" w14:textId="77777777" w:rsidTr="0049160F">
        <w:trPr>
          <w:trHeight w:val="418"/>
        </w:trPr>
        <w:tc>
          <w:tcPr>
            <w:tcW w:w="3998" w:type="dxa"/>
            <w:tcBorders>
              <w:top w:val="single" w:sz="4" w:space="0" w:color="auto"/>
              <w:left w:val="single" w:sz="4" w:space="0" w:color="auto"/>
              <w:right w:val="single" w:sz="4" w:space="0" w:color="auto"/>
            </w:tcBorders>
            <w:noWrap/>
          </w:tcPr>
          <w:p w14:paraId="7E0691B3" w14:textId="77777777" w:rsidR="0049160F" w:rsidRPr="0049160F" w:rsidRDefault="0049160F" w:rsidP="0049160F">
            <w:pPr>
              <w:contextualSpacing/>
              <w:rPr>
                <w:rFonts w:ascii="Times New Roman" w:hAnsi="Times New Roman" w:cs="Times New Roman"/>
                <w:b/>
                <w:i/>
                <w:sz w:val="24"/>
                <w:szCs w:val="24"/>
              </w:rPr>
            </w:pPr>
            <w:r w:rsidRPr="0049160F">
              <w:rPr>
                <w:rFonts w:ascii="Times New Roman" w:hAnsi="Times New Roman" w:cs="Times New Roman"/>
                <w:b/>
                <w:i/>
                <w:sz w:val="24"/>
                <w:szCs w:val="24"/>
              </w:rPr>
              <w:t>Туристическое обслуживание (5.2.1)</w:t>
            </w:r>
          </w:p>
          <w:p w14:paraId="5D1077E9" w14:textId="77777777" w:rsidR="0049160F" w:rsidRPr="000D66DA" w:rsidRDefault="0049160F" w:rsidP="0049160F">
            <w:pPr>
              <w:rPr>
                <w:rFonts w:ascii="Times New Roman" w:hAnsi="Times New Roman" w:cs="Times New Roman"/>
                <w:sz w:val="24"/>
                <w:szCs w:val="24"/>
              </w:rPr>
            </w:pPr>
          </w:p>
        </w:tc>
        <w:tc>
          <w:tcPr>
            <w:tcW w:w="6095" w:type="dxa"/>
            <w:tcBorders>
              <w:top w:val="single" w:sz="4" w:space="0" w:color="auto"/>
              <w:left w:val="nil"/>
              <w:right w:val="single" w:sz="4" w:space="0" w:color="auto"/>
            </w:tcBorders>
            <w:noWrap/>
          </w:tcPr>
          <w:p w14:paraId="5BD51776" w14:textId="77777777" w:rsidR="0049160F" w:rsidRPr="000E288B" w:rsidRDefault="0049160F" w:rsidP="0049160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14:paraId="18F1E056" w14:textId="77777777" w:rsidR="0049160F" w:rsidRPr="000E288B" w:rsidRDefault="0049160F" w:rsidP="0049160F">
            <w:pPr>
              <w:rPr>
                <w:rFonts w:ascii="Times New Roman" w:hAnsi="Times New Roman" w:cs="Times New Roman"/>
                <w:bCs/>
                <w:iCs/>
                <w:sz w:val="24"/>
                <w:szCs w:val="24"/>
              </w:rPr>
            </w:pPr>
            <w:r w:rsidRPr="000E288B">
              <w:rPr>
                <w:rFonts w:ascii="Times New Roman" w:hAnsi="Times New Roman" w:cs="Times New Roman"/>
                <w:sz w:val="24"/>
                <w:szCs w:val="24"/>
              </w:rPr>
              <w:t>размещение детских лагерей</w:t>
            </w:r>
          </w:p>
        </w:tc>
      </w:tr>
      <w:tr w:rsidR="0049160F" w:rsidRPr="000E288B" w14:paraId="6F472CDC" w14:textId="77777777" w:rsidTr="0049160F">
        <w:trPr>
          <w:trHeight w:val="1092"/>
        </w:trPr>
        <w:tc>
          <w:tcPr>
            <w:tcW w:w="3998" w:type="dxa"/>
            <w:tcBorders>
              <w:top w:val="single" w:sz="4" w:space="0" w:color="auto"/>
              <w:left w:val="single" w:sz="4" w:space="0" w:color="auto"/>
              <w:right w:val="single" w:sz="4" w:space="0" w:color="auto"/>
            </w:tcBorders>
            <w:noWrap/>
          </w:tcPr>
          <w:p w14:paraId="0B8759E9" w14:textId="77777777" w:rsidR="0049160F" w:rsidRPr="0049160F" w:rsidRDefault="0049160F" w:rsidP="0049160F">
            <w:pPr>
              <w:rPr>
                <w:rFonts w:ascii="Times New Roman" w:hAnsi="Times New Roman" w:cs="Times New Roman"/>
                <w:b/>
                <w:i/>
                <w:sz w:val="24"/>
                <w:szCs w:val="24"/>
              </w:rPr>
            </w:pPr>
            <w:r w:rsidRPr="0049160F">
              <w:rPr>
                <w:rFonts w:ascii="Times New Roman" w:hAnsi="Times New Roman" w:cs="Times New Roman"/>
                <w:b/>
                <w:i/>
                <w:sz w:val="24"/>
                <w:szCs w:val="24"/>
              </w:rPr>
              <w:t>Охота и рыбалка (5.3)</w:t>
            </w:r>
          </w:p>
        </w:tc>
        <w:tc>
          <w:tcPr>
            <w:tcW w:w="6095" w:type="dxa"/>
            <w:tcBorders>
              <w:top w:val="single" w:sz="4" w:space="0" w:color="auto"/>
              <w:left w:val="nil"/>
              <w:right w:val="single" w:sz="4" w:space="0" w:color="auto"/>
            </w:tcBorders>
            <w:noWrap/>
          </w:tcPr>
          <w:p w14:paraId="6290FD02" w14:textId="77777777" w:rsidR="0049160F" w:rsidRPr="000E288B" w:rsidRDefault="0049160F" w:rsidP="0049160F">
            <w:pPr>
              <w:rPr>
                <w:rFonts w:ascii="Times New Roman" w:hAnsi="Times New Roman" w:cs="Times New Roman"/>
                <w:bCs/>
                <w:iCs/>
                <w:sz w:val="24"/>
                <w:szCs w:val="24"/>
              </w:rPr>
            </w:pPr>
            <w:r w:rsidRPr="000E288B">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49160F" w:rsidRPr="000E288B" w14:paraId="712AB63E" w14:textId="77777777" w:rsidTr="0049160F">
        <w:trPr>
          <w:trHeight w:val="1092"/>
        </w:trPr>
        <w:tc>
          <w:tcPr>
            <w:tcW w:w="3998" w:type="dxa"/>
            <w:tcBorders>
              <w:top w:val="single" w:sz="4" w:space="0" w:color="auto"/>
              <w:left w:val="single" w:sz="4" w:space="0" w:color="auto"/>
              <w:right w:val="single" w:sz="4" w:space="0" w:color="auto"/>
            </w:tcBorders>
            <w:noWrap/>
          </w:tcPr>
          <w:p w14:paraId="1890ECC9" w14:textId="77777777" w:rsidR="0049160F" w:rsidRPr="0049160F" w:rsidRDefault="0049160F" w:rsidP="0049160F">
            <w:pPr>
              <w:contextualSpacing/>
              <w:rPr>
                <w:rFonts w:ascii="Times New Roman" w:hAnsi="Times New Roman" w:cs="Times New Roman"/>
                <w:b/>
                <w:i/>
                <w:sz w:val="24"/>
                <w:szCs w:val="24"/>
              </w:rPr>
            </w:pPr>
            <w:r w:rsidRPr="0049160F">
              <w:rPr>
                <w:rFonts w:ascii="Times New Roman" w:hAnsi="Times New Roman" w:cs="Times New Roman"/>
                <w:b/>
                <w:i/>
                <w:sz w:val="24"/>
                <w:szCs w:val="24"/>
              </w:rPr>
              <w:t>Причалы для маломерных судов (5.4)</w:t>
            </w:r>
          </w:p>
          <w:p w14:paraId="0AD88E0D" w14:textId="77777777" w:rsidR="0049160F" w:rsidRPr="000D66DA" w:rsidRDefault="0049160F" w:rsidP="0049160F">
            <w:pPr>
              <w:rPr>
                <w:rFonts w:ascii="Times New Roman" w:hAnsi="Times New Roman" w:cs="Times New Roman"/>
                <w:sz w:val="24"/>
                <w:szCs w:val="24"/>
              </w:rPr>
            </w:pPr>
          </w:p>
        </w:tc>
        <w:tc>
          <w:tcPr>
            <w:tcW w:w="6095" w:type="dxa"/>
            <w:tcBorders>
              <w:top w:val="single" w:sz="4" w:space="0" w:color="auto"/>
              <w:left w:val="nil"/>
              <w:right w:val="single" w:sz="4" w:space="0" w:color="auto"/>
            </w:tcBorders>
            <w:noWrap/>
          </w:tcPr>
          <w:p w14:paraId="30CE3096" w14:textId="77777777" w:rsidR="0049160F" w:rsidRPr="000E288B" w:rsidRDefault="0049160F" w:rsidP="0049160F">
            <w:pPr>
              <w:rPr>
                <w:rFonts w:ascii="Times New Roman" w:hAnsi="Times New Roman" w:cs="Times New Roman"/>
                <w:bCs/>
                <w:iCs/>
                <w:sz w:val="24"/>
                <w:szCs w:val="24"/>
              </w:rPr>
            </w:pPr>
            <w:r w:rsidRPr="000E288B">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49160F" w:rsidRPr="005C5566" w14:paraId="576F52E1" w14:textId="77777777" w:rsidTr="0049160F">
        <w:trPr>
          <w:trHeight w:val="1956"/>
        </w:trPr>
        <w:tc>
          <w:tcPr>
            <w:tcW w:w="3998" w:type="dxa"/>
            <w:tcBorders>
              <w:top w:val="single" w:sz="4" w:space="0" w:color="auto"/>
              <w:left w:val="single" w:sz="4" w:space="0" w:color="auto"/>
              <w:right w:val="single" w:sz="4" w:space="0" w:color="auto"/>
            </w:tcBorders>
            <w:noWrap/>
          </w:tcPr>
          <w:p w14:paraId="0E9E5ADE" w14:textId="77777777" w:rsidR="0049160F" w:rsidRPr="0049160F" w:rsidRDefault="0049160F" w:rsidP="0049160F">
            <w:pPr>
              <w:rPr>
                <w:rFonts w:ascii="Times New Roman" w:hAnsi="Times New Roman" w:cs="Times New Roman"/>
                <w:b/>
                <w:i/>
                <w:sz w:val="24"/>
                <w:szCs w:val="24"/>
              </w:rPr>
            </w:pPr>
            <w:r w:rsidRPr="0049160F">
              <w:rPr>
                <w:rFonts w:ascii="Times New Roman" w:hAnsi="Times New Roman" w:cs="Times New Roman"/>
                <w:b/>
                <w:i/>
                <w:sz w:val="24"/>
                <w:szCs w:val="24"/>
              </w:rPr>
              <w:t>Деятельность по особой охране и изучению природы (9.0)</w:t>
            </w:r>
          </w:p>
        </w:tc>
        <w:tc>
          <w:tcPr>
            <w:tcW w:w="6095" w:type="dxa"/>
            <w:tcBorders>
              <w:top w:val="single" w:sz="4" w:space="0" w:color="auto"/>
              <w:left w:val="nil"/>
              <w:right w:val="single" w:sz="4" w:space="0" w:color="auto"/>
            </w:tcBorders>
            <w:noWrap/>
          </w:tcPr>
          <w:p w14:paraId="6C10B151" w14:textId="77777777" w:rsidR="0049160F" w:rsidRPr="005C5566" w:rsidRDefault="0049160F" w:rsidP="0049160F">
            <w:pPr>
              <w:contextualSpacing/>
              <w:rPr>
                <w:rFonts w:ascii="Times New Roman" w:hAnsi="Times New Roman" w:cs="Times New Roman"/>
                <w:bCs/>
                <w:iCs/>
                <w:sz w:val="24"/>
                <w:szCs w:val="24"/>
              </w:rPr>
            </w:pPr>
            <w:r w:rsidRPr="005C5566">
              <w:rPr>
                <w:rFonts w:ascii="Times New Roman" w:hAnsi="Times New Roman" w:cs="Times New Roman"/>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49160F" w:rsidRPr="005C5566" w14:paraId="5B5A42CE" w14:textId="77777777" w:rsidTr="0049160F">
        <w:trPr>
          <w:trHeight w:val="1092"/>
        </w:trPr>
        <w:tc>
          <w:tcPr>
            <w:tcW w:w="3998" w:type="dxa"/>
            <w:tcBorders>
              <w:top w:val="single" w:sz="4" w:space="0" w:color="auto"/>
              <w:left w:val="single" w:sz="4" w:space="0" w:color="auto"/>
              <w:right w:val="single" w:sz="4" w:space="0" w:color="auto"/>
            </w:tcBorders>
            <w:noWrap/>
          </w:tcPr>
          <w:p w14:paraId="64CB75A7" w14:textId="77777777" w:rsidR="0049160F" w:rsidRPr="0049160F" w:rsidRDefault="0049160F" w:rsidP="0049160F">
            <w:pPr>
              <w:contextualSpacing/>
              <w:rPr>
                <w:rFonts w:ascii="Times New Roman" w:hAnsi="Times New Roman" w:cs="Times New Roman"/>
                <w:b/>
                <w:i/>
                <w:sz w:val="24"/>
                <w:szCs w:val="24"/>
              </w:rPr>
            </w:pPr>
            <w:r w:rsidRPr="0049160F">
              <w:rPr>
                <w:rFonts w:ascii="Times New Roman" w:hAnsi="Times New Roman" w:cs="Times New Roman"/>
                <w:b/>
                <w:i/>
                <w:sz w:val="24"/>
                <w:szCs w:val="24"/>
              </w:rPr>
              <w:t>Охрана природных территорий (9.1)</w:t>
            </w:r>
          </w:p>
          <w:p w14:paraId="6C6D616E" w14:textId="77777777" w:rsidR="0049160F" w:rsidRPr="00FF1C2E" w:rsidRDefault="0049160F" w:rsidP="0049160F">
            <w:pPr>
              <w:rPr>
                <w:rFonts w:ascii="Times New Roman" w:hAnsi="Times New Roman" w:cs="Times New Roman"/>
                <w:sz w:val="24"/>
                <w:szCs w:val="24"/>
              </w:rPr>
            </w:pPr>
          </w:p>
        </w:tc>
        <w:tc>
          <w:tcPr>
            <w:tcW w:w="6095" w:type="dxa"/>
            <w:tcBorders>
              <w:top w:val="single" w:sz="4" w:space="0" w:color="auto"/>
              <w:left w:val="nil"/>
              <w:right w:val="single" w:sz="4" w:space="0" w:color="auto"/>
            </w:tcBorders>
            <w:noWrap/>
          </w:tcPr>
          <w:p w14:paraId="3B3FAA07" w14:textId="77777777" w:rsidR="0049160F" w:rsidRPr="005C5566" w:rsidRDefault="0049160F" w:rsidP="0049160F">
            <w:pPr>
              <w:pStyle w:val="ConsPlusNormal"/>
              <w:contextualSpacing/>
              <w:jc w:val="both"/>
              <w:rPr>
                <w:rFonts w:ascii="Times New Roman" w:hAnsi="Times New Roman" w:cs="Times New Roman"/>
                <w:sz w:val="24"/>
                <w:szCs w:val="24"/>
              </w:rPr>
            </w:pPr>
            <w:r w:rsidRPr="005C5566">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14:paraId="146AAC22" w14:textId="77777777" w:rsidR="0049160F" w:rsidRPr="005C5566" w:rsidRDefault="0049160F" w:rsidP="0049160F">
            <w:pPr>
              <w:contextualSpacing/>
              <w:rPr>
                <w:rFonts w:ascii="Times New Roman" w:hAnsi="Times New Roman" w:cs="Times New Roman"/>
                <w:bCs/>
                <w:iCs/>
                <w:sz w:val="24"/>
                <w:szCs w:val="24"/>
              </w:rPr>
            </w:pPr>
            <w:r w:rsidRPr="005C5566">
              <w:rPr>
                <w:rFonts w:ascii="Times New Roman" w:hAnsi="Times New Roman" w:cs="Times New Roman"/>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9160F" w:rsidRPr="005C5566" w14:paraId="1056E10E" w14:textId="77777777" w:rsidTr="0049160F">
        <w:trPr>
          <w:trHeight w:val="1092"/>
        </w:trPr>
        <w:tc>
          <w:tcPr>
            <w:tcW w:w="3998" w:type="dxa"/>
            <w:tcBorders>
              <w:top w:val="single" w:sz="4" w:space="0" w:color="auto"/>
              <w:left w:val="single" w:sz="4" w:space="0" w:color="auto"/>
              <w:right w:val="single" w:sz="4" w:space="0" w:color="auto"/>
            </w:tcBorders>
            <w:noWrap/>
          </w:tcPr>
          <w:p w14:paraId="30C1CA5B" w14:textId="77777777" w:rsidR="0049160F" w:rsidRPr="0049160F" w:rsidRDefault="0049160F" w:rsidP="0049160F">
            <w:pPr>
              <w:contextualSpacing/>
              <w:rPr>
                <w:rFonts w:ascii="Times New Roman" w:hAnsi="Times New Roman" w:cs="Times New Roman"/>
                <w:b/>
                <w:i/>
                <w:sz w:val="24"/>
                <w:szCs w:val="24"/>
              </w:rPr>
            </w:pPr>
            <w:r w:rsidRPr="0049160F">
              <w:rPr>
                <w:rFonts w:ascii="Times New Roman" w:hAnsi="Times New Roman" w:cs="Times New Roman"/>
                <w:b/>
                <w:i/>
                <w:sz w:val="24"/>
                <w:szCs w:val="24"/>
              </w:rPr>
              <w:t>Земельные участки (территории) общего пользования (12.0)</w:t>
            </w:r>
          </w:p>
          <w:p w14:paraId="157CBFA8" w14:textId="77777777" w:rsidR="0049160F" w:rsidRPr="00FF1C2E" w:rsidRDefault="0049160F" w:rsidP="0049160F">
            <w:pPr>
              <w:ind w:firstLine="540"/>
              <w:contextualSpacing/>
              <w:rPr>
                <w:rFonts w:ascii="Times New Roman" w:hAnsi="Times New Roman" w:cs="Times New Roman"/>
                <w:sz w:val="24"/>
                <w:szCs w:val="24"/>
              </w:rPr>
            </w:pPr>
          </w:p>
        </w:tc>
        <w:tc>
          <w:tcPr>
            <w:tcW w:w="6095" w:type="dxa"/>
            <w:tcBorders>
              <w:top w:val="single" w:sz="4" w:space="0" w:color="auto"/>
              <w:left w:val="nil"/>
              <w:right w:val="single" w:sz="4" w:space="0" w:color="auto"/>
            </w:tcBorders>
            <w:noWrap/>
          </w:tcPr>
          <w:p w14:paraId="6DD14527" w14:textId="77777777" w:rsidR="0049160F" w:rsidRPr="005C5566" w:rsidRDefault="0049160F" w:rsidP="0049160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5C5566">
                <w:rPr>
                  <w:rFonts w:ascii="Times New Roman" w:hAnsi="Times New Roman" w:cs="Times New Roman"/>
                  <w:sz w:val="24"/>
                  <w:szCs w:val="24"/>
                </w:rPr>
                <w:t>кодами 12.0.1</w:t>
              </w:r>
            </w:hyperlink>
            <w:r w:rsidRPr="005C5566">
              <w:rPr>
                <w:rFonts w:ascii="Times New Roman" w:hAnsi="Times New Roman" w:cs="Times New Roman"/>
                <w:sz w:val="24"/>
                <w:szCs w:val="24"/>
              </w:rPr>
              <w:t xml:space="preserve"> - </w:t>
            </w:r>
            <w:hyperlink w:anchor="Par565" w:tooltip="12.0.2" w:history="1">
              <w:r w:rsidRPr="005C5566">
                <w:rPr>
                  <w:rFonts w:ascii="Times New Roman" w:hAnsi="Times New Roman" w:cs="Times New Roman"/>
                  <w:sz w:val="24"/>
                  <w:szCs w:val="24"/>
                </w:rPr>
                <w:t>12.0.2</w:t>
              </w:r>
            </w:hyperlink>
          </w:p>
        </w:tc>
      </w:tr>
      <w:tr w:rsidR="0049160F" w:rsidRPr="00FF1C2E" w14:paraId="6D683C19" w14:textId="77777777" w:rsidTr="001A68EF">
        <w:trPr>
          <w:trHeight w:val="599"/>
        </w:trPr>
        <w:tc>
          <w:tcPr>
            <w:tcW w:w="399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7004A189" w14:textId="77777777" w:rsidR="0049160F" w:rsidRPr="00FF1C2E" w:rsidRDefault="0049160F" w:rsidP="0049160F">
            <w:pPr>
              <w:rPr>
                <w:rFonts w:ascii="Times New Roman" w:eastAsia="Calibri" w:hAnsi="Times New Roman" w:cs="Times New Roman"/>
                <w:b/>
                <w:bCs/>
                <w:i/>
                <w:iCs/>
                <w:sz w:val="24"/>
                <w:szCs w:val="24"/>
              </w:rPr>
            </w:pPr>
            <w:r w:rsidRPr="00FF1C2E">
              <w:rPr>
                <w:rFonts w:ascii="Times New Roman" w:eastAsia="Calibri" w:hAnsi="Times New Roman" w:cs="Times New Roman"/>
                <w:b/>
                <w:bCs/>
                <w:iCs/>
                <w:sz w:val="24"/>
                <w:szCs w:val="24"/>
              </w:rPr>
              <w:t>Условно разрешенные виды использования</w:t>
            </w:r>
          </w:p>
        </w:tc>
        <w:tc>
          <w:tcPr>
            <w:tcW w:w="6095" w:type="dxa"/>
            <w:tcBorders>
              <w:top w:val="single" w:sz="4" w:space="0" w:color="auto"/>
              <w:left w:val="nil"/>
              <w:bottom w:val="single" w:sz="4" w:space="0" w:color="auto"/>
              <w:right w:val="single" w:sz="4" w:space="0" w:color="auto"/>
            </w:tcBorders>
            <w:shd w:val="clear" w:color="auto" w:fill="D0CECE" w:themeFill="background2" w:themeFillShade="E6"/>
            <w:noWrap/>
          </w:tcPr>
          <w:p w14:paraId="7CB60199" w14:textId="77777777" w:rsidR="0049160F" w:rsidRPr="00FF1C2E" w:rsidRDefault="0049160F" w:rsidP="0049160F">
            <w:pPr>
              <w:rPr>
                <w:rFonts w:ascii="Times New Roman" w:eastAsia="Calibri" w:hAnsi="Times New Roman" w:cs="Times New Roman"/>
                <w:sz w:val="24"/>
                <w:szCs w:val="24"/>
              </w:rPr>
            </w:pPr>
            <w:r w:rsidRPr="00FF1C2E">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9160F" w:rsidRPr="0007003C" w14:paraId="6B2A9B8B" w14:textId="77777777" w:rsidTr="0049160F">
        <w:trPr>
          <w:trHeight w:val="848"/>
        </w:trPr>
        <w:tc>
          <w:tcPr>
            <w:tcW w:w="3998" w:type="dxa"/>
            <w:tcBorders>
              <w:top w:val="nil"/>
              <w:left w:val="single" w:sz="4" w:space="0" w:color="auto"/>
              <w:bottom w:val="single" w:sz="4" w:space="0" w:color="auto"/>
              <w:right w:val="single" w:sz="4" w:space="0" w:color="auto"/>
            </w:tcBorders>
            <w:noWrap/>
          </w:tcPr>
          <w:p w14:paraId="52D66C1D" w14:textId="77777777" w:rsidR="0049160F" w:rsidRPr="0049160F" w:rsidRDefault="0049160F" w:rsidP="0049160F">
            <w:pPr>
              <w:rPr>
                <w:rFonts w:ascii="Times New Roman" w:eastAsia="Calibri" w:hAnsi="Times New Roman" w:cs="Times New Roman"/>
                <w:b/>
                <w:i/>
                <w:sz w:val="24"/>
                <w:szCs w:val="24"/>
              </w:rPr>
            </w:pPr>
            <w:r w:rsidRPr="0049160F">
              <w:rPr>
                <w:rFonts w:ascii="Times New Roman" w:hAnsi="Times New Roman" w:cs="Times New Roman"/>
                <w:b/>
                <w:i/>
                <w:sz w:val="24"/>
                <w:szCs w:val="24"/>
              </w:rPr>
              <w:t>Служебные гаражи</w:t>
            </w:r>
            <w:r w:rsidRPr="0049160F">
              <w:rPr>
                <w:rFonts w:ascii="Times New Roman" w:eastAsia="Calibri" w:hAnsi="Times New Roman" w:cs="Times New Roman"/>
                <w:b/>
                <w:i/>
                <w:sz w:val="24"/>
                <w:szCs w:val="24"/>
              </w:rPr>
              <w:t xml:space="preserve"> (4.9)</w:t>
            </w:r>
          </w:p>
        </w:tc>
        <w:tc>
          <w:tcPr>
            <w:tcW w:w="6095" w:type="dxa"/>
            <w:tcBorders>
              <w:top w:val="nil"/>
              <w:left w:val="nil"/>
              <w:bottom w:val="single" w:sz="4" w:space="0" w:color="auto"/>
              <w:right w:val="single" w:sz="4" w:space="0" w:color="auto"/>
            </w:tcBorders>
            <w:noWrap/>
          </w:tcPr>
          <w:p w14:paraId="06FE7712" w14:textId="77777777" w:rsidR="0049160F" w:rsidRPr="0007003C" w:rsidRDefault="0049160F" w:rsidP="0049160F">
            <w:pPr>
              <w:rPr>
                <w:rFonts w:ascii="Times New Roman" w:eastAsia="Calibri" w:hAnsi="Times New Roman" w:cs="Times New Roman"/>
                <w:sz w:val="24"/>
                <w:szCs w:val="24"/>
              </w:rPr>
            </w:pPr>
            <w:r w:rsidRPr="0007003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07003C">
              <w:rPr>
                <w:rFonts w:ascii="Times New Roman" w:hAnsi="Times New Roman" w:cs="Times New Roman"/>
                <w:sz w:val="24"/>
                <w:szCs w:val="24"/>
              </w:rPr>
              <w:lastRenderedPageBreak/>
              <w:t xml:space="preserve">деятельности, предусмотренных видами разрешенного использования с </w:t>
            </w:r>
            <w:hyperlink w:anchor="Par185" w:tooltip="3.0" w:history="1">
              <w:r w:rsidRPr="0007003C">
                <w:rPr>
                  <w:rFonts w:ascii="Times New Roman" w:hAnsi="Times New Roman" w:cs="Times New Roman"/>
                  <w:sz w:val="24"/>
                  <w:szCs w:val="24"/>
                </w:rPr>
                <w:t>кодами 3.0</w:t>
              </w:r>
            </w:hyperlink>
            <w:r w:rsidRPr="0007003C">
              <w:rPr>
                <w:rFonts w:ascii="Times New Roman" w:hAnsi="Times New Roman" w:cs="Times New Roman"/>
                <w:sz w:val="24"/>
                <w:szCs w:val="24"/>
              </w:rPr>
              <w:t xml:space="preserve">, </w:t>
            </w:r>
            <w:hyperlink w:anchor="Par293" w:tooltip="4.0" w:history="1">
              <w:r w:rsidRPr="0007003C">
                <w:rPr>
                  <w:rFonts w:ascii="Times New Roman" w:hAnsi="Times New Roman" w:cs="Times New Roman"/>
                  <w:sz w:val="24"/>
                  <w:szCs w:val="24"/>
                </w:rPr>
                <w:t>4.0</w:t>
              </w:r>
            </w:hyperlink>
            <w:r w:rsidRPr="0007003C">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697AA5" w:rsidRPr="0007003C" w14:paraId="34ED31BE" w14:textId="77777777" w:rsidTr="0049160F">
        <w:trPr>
          <w:trHeight w:val="848"/>
        </w:trPr>
        <w:tc>
          <w:tcPr>
            <w:tcW w:w="3998" w:type="dxa"/>
            <w:tcBorders>
              <w:top w:val="nil"/>
              <w:left w:val="single" w:sz="4" w:space="0" w:color="auto"/>
              <w:bottom w:val="single" w:sz="4" w:space="0" w:color="auto"/>
              <w:right w:val="single" w:sz="4" w:space="0" w:color="auto"/>
            </w:tcBorders>
            <w:noWrap/>
          </w:tcPr>
          <w:p w14:paraId="5C9E1190" w14:textId="77777777" w:rsidR="00697AA5" w:rsidRPr="0011442C" w:rsidRDefault="00697AA5"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14:paraId="3714BB12" w14:textId="77777777" w:rsidR="00697AA5" w:rsidRPr="0011442C" w:rsidRDefault="00697AA5" w:rsidP="00BC79E3">
            <w:pPr>
              <w:rPr>
                <w:rFonts w:ascii="Times New Roman" w:hAnsi="Times New Roman" w:cs="Times New Roman"/>
                <w:b/>
                <w:bCs/>
                <w:i/>
                <w:iCs/>
                <w:sz w:val="24"/>
                <w:szCs w:val="24"/>
              </w:rPr>
            </w:pPr>
          </w:p>
        </w:tc>
        <w:tc>
          <w:tcPr>
            <w:tcW w:w="6095" w:type="dxa"/>
            <w:tcBorders>
              <w:top w:val="nil"/>
              <w:left w:val="nil"/>
              <w:bottom w:val="single" w:sz="4" w:space="0" w:color="auto"/>
              <w:right w:val="single" w:sz="4" w:space="0" w:color="auto"/>
            </w:tcBorders>
            <w:noWrap/>
          </w:tcPr>
          <w:p w14:paraId="315981C0" w14:textId="77777777" w:rsidR="00697AA5" w:rsidRPr="000E288B" w:rsidRDefault="00697AA5" w:rsidP="00BC79E3">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1D35EEB" w14:textId="77777777" w:rsidR="00697AA5" w:rsidRPr="000E288B" w:rsidRDefault="00697AA5"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697AA5" w:rsidRPr="0007003C" w14:paraId="7517B1D8" w14:textId="77777777" w:rsidTr="0049160F">
        <w:trPr>
          <w:trHeight w:val="848"/>
        </w:trPr>
        <w:tc>
          <w:tcPr>
            <w:tcW w:w="3998" w:type="dxa"/>
            <w:tcBorders>
              <w:top w:val="nil"/>
              <w:left w:val="single" w:sz="4" w:space="0" w:color="auto"/>
              <w:bottom w:val="single" w:sz="4" w:space="0" w:color="auto"/>
              <w:right w:val="single" w:sz="4" w:space="0" w:color="auto"/>
            </w:tcBorders>
            <w:noWrap/>
          </w:tcPr>
          <w:p w14:paraId="0A9A0DBC" w14:textId="77777777" w:rsidR="00697AA5" w:rsidRPr="0011442C" w:rsidRDefault="00697AA5"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14:paraId="530D9241" w14:textId="77777777" w:rsidR="00697AA5" w:rsidRPr="0011442C" w:rsidRDefault="00697AA5" w:rsidP="00BC79E3">
            <w:pPr>
              <w:rPr>
                <w:rFonts w:ascii="Times New Roman" w:hAnsi="Times New Roman" w:cs="Times New Roman"/>
                <w:b/>
                <w:i/>
                <w:sz w:val="24"/>
                <w:szCs w:val="24"/>
              </w:rPr>
            </w:pPr>
          </w:p>
        </w:tc>
        <w:tc>
          <w:tcPr>
            <w:tcW w:w="6095" w:type="dxa"/>
            <w:tcBorders>
              <w:top w:val="nil"/>
              <w:left w:val="nil"/>
              <w:bottom w:val="single" w:sz="4" w:space="0" w:color="auto"/>
              <w:right w:val="single" w:sz="4" w:space="0" w:color="auto"/>
            </w:tcBorders>
            <w:noWrap/>
          </w:tcPr>
          <w:p w14:paraId="4AB0A0DA" w14:textId="77777777" w:rsidR="00697AA5" w:rsidRPr="000E288B" w:rsidRDefault="00697AA5"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7" w:history="1">
              <w:r w:rsidRPr="000E288B">
                <w:rPr>
                  <w:rFonts w:ascii="Times New Roman" w:hAnsi="Times New Roman" w:cs="Times New Roman"/>
                  <w:sz w:val="24"/>
                  <w:szCs w:val="24"/>
                </w:rPr>
                <w:t>кодом 3.1</w:t>
              </w:r>
            </w:hyperlink>
          </w:p>
        </w:tc>
      </w:tr>
    </w:tbl>
    <w:p w14:paraId="290EA5D4" w14:textId="77777777" w:rsidR="0049160F" w:rsidRDefault="0049160F" w:rsidP="00E12CF8">
      <w:pPr>
        <w:pStyle w:val="ConsNonformat"/>
        <w:widowControl/>
        <w:ind w:firstLine="709"/>
        <w:jc w:val="both"/>
        <w:rPr>
          <w:rFonts w:ascii="Times New Roman" w:hAnsi="Times New Roman" w:cs="Times New Roman"/>
          <w:color w:val="000000"/>
          <w:sz w:val="24"/>
          <w:szCs w:val="24"/>
        </w:rPr>
      </w:pPr>
    </w:p>
    <w:p w14:paraId="31FC8152" w14:textId="77777777" w:rsidR="00BC368D" w:rsidRDefault="0049160F" w:rsidP="00BC368D">
      <w:pPr>
        <w:ind w:firstLine="709"/>
        <w:rPr>
          <w:rFonts w:ascii="Times New Roman" w:hAnsi="Times New Roman" w:cs="Times New Roman"/>
          <w:b/>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w:t>
      </w:r>
      <w:r w:rsidR="001F7DDD">
        <w:rPr>
          <w:rFonts w:ascii="Times New Roman" w:hAnsi="Times New Roman" w:cs="Times New Roman"/>
          <w:b/>
          <w:sz w:val="24"/>
          <w:szCs w:val="24"/>
        </w:rPr>
        <w:t>, Р2, Р3, Р4</w:t>
      </w:r>
      <w:r w:rsidRPr="00453B41">
        <w:rPr>
          <w:rFonts w:ascii="Times New Roman" w:hAnsi="Times New Roman" w:cs="Times New Roman"/>
          <w:b/>
          <w:sz w:val="24"/>
          <w:szCs w:val="24"/>
        </w:rPr>
        <w:t xml:space="preserve"> не подлежат установлению.</w:t>
      </w:r>
    </w:p>
    <w:p w14:paraId="3EF9EF52" w14:textId="77777777" w:rsidR="00BC368D" w:rsidRDefault="00BC368D" w:rsidP="00BC368D">
      <w:pPr>
        <w:ind w:firstLine="709"/>
        <w:rPr>
          <w:rFonts w:ascii="Times New Roman" w:hAnsi="Times New Roman" w:cs="Times New Roman"/>
          <w:sz w:val="24"/>
          <w:szCs w:val="24"/>
        </w:rPr>
      </w:pPr>
    </w:p>
    <w:p w14:paraId="155EF00A" w14:textId="77777777" w:rsidR="00BC368D" w:rsidRPr="00F42A43" w:rsidRDefault="00BC368D" w:rsidP="008B5A95">
      <w:pPr>
        <w:rPr>
          <w:rFonts w:ascii="Times New Roman" w:hAnsi="Times New Roman" w:cs="Times New Roman"/>
          <w:b/>
          <w:i/>
          <w:sz w:val="24"/>
          <w:szCs w:val="24"/>
        </w:rPr>
      </w:pPr>
    </w:p>
    <w:p w14:paraId="762B5B8A" w14:textId="77777777" w:rsidR="00F42A43" w:rsidRDefault="00F42A43" w:rsidP="008B5A95">
      <w:pPr>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8F54BB">
        <w:rPr>
          <w:rFonts w:ascii="Times New Roman" w:hAnsi="Times New Roman" w:cs="Times New Roman"/>
          <w:b/>
          <w:i/>
          <w:sz w:val="24"/>
          <w:szCs w:val="24"/>
        </w:rPr>
        <w:t>6</w:t>
      </w:r>
      <w:r w:rsidRPr="00F42A43">
        <w:rPr>
          <w:rFonts w:ascii="Times New Roman" w:hAnsi="Times New Roman" w:cs="Times New Roman"/>
          <w:b/>
          <w:i/>
          <w:sz w:val="24"/>
          <w:szCs w:val="24"/>
        </w:rPr>
        <w:t>.</w:t>
      </w:r>
      <w:r w:rsidR="00BC368D">
        <w:rPr>
          <w:rFonts w:ascii="Times New Roman" w:hAnsi="Times New Roman" w:cs="Times New Roman"/>
          <w:b/>
          <w:i/>
          <w:sz w:val="24"/>
          <w:szCs w:val="24"/>
        </w:rPr>
        <w:t xml:space="preserve"> </w:t>
      </w:r>
      <w:r w:rsidRPr="00F42A43">
        <w:rPr>
          <w:rFonts w:ascii="Times New Roman" w:hAnsi="Times New Roman" w:cs="Times New Roman"/>
          <w:b/>
          <w:i/>
          <w:sz w:val="24"/>
          <w:szCs w:val="24"/>
        </w:rPr>
        <w:t xml:space="preserve">Зона </w:t>
      </w:r>
      <w:r w:rsidR="00B70C29">
        <w:rPr>
          <w:rFonts w:ascii="Times New Roman" w:hAnsi="Times New Roman" w:cs="Times New Roman"/>
          <w:b/>
          <w:i/>
          <w:sz w:val="24"/>
          <w:szCs w:val="24"/>
        </w:rPr>
        <w:t>кладбищ</w:t>
      </w:r>
      <w:r w:rsidR="00B82643">
        <w:rPr>
          <w:rFonts w:ascii="Times New Roman" w:hAnsi="Times New Roman" w:cs="Times New Roman"/>
          <w:b/>
          <w:i/>
          <w:sz w:val="24"/>
          <w:szCs w:val="24"/>
        </w:rPr>
        <w:t xml:space="preserve"> (СП1</w:t>
      </w:r>
      <w:r w:rsidR="001F7DDD">
        <w:rPr>
          <w:rFonts w:ascii="Times New Roman" w:hAnsi="Times New Roman" w:cs="Times New Roman"/>
          <w:b/>
          <w:i/>
          <w:sz w:val="24"/>
          <w:szCs w:val="24"/>
        </w:rPr>
        <w:t>, СП2, СП3, СП4</w:t>
      </w:r>
      <w:r w:rsidRPr="00F42A43">
        <w:rPr>
          <w:rFonts w:ascii="Times New Roman" w:hAnsi="Times New Roman" w:cs="Times New Roman"/>
          <w:b/>
          <w:i/>
          <w:sz w:val="24"/>
          <w:szCs w:val="24"/>
        </w:rPr>
        <w:t>)</w:t>
      </w:r>
    </w:p>
    <w:p w14:paraId="7863A7E7" w14:textId="77777777" w:rsidR="00C740A7" w:rsidRPr="00F42A43" w:rsidRDefault="00C740A7" w:rsidP="008B5A95">
      <w:pPr>
        <w:rPr>
          <w:rFonts w:ascii="Times New Roman" w:hAnsi="Times New Roman" w:cs="Times New Roman"/>
          <w:b/>
          <w:i/>
          <w:sz w:val="24"/>
          <w:szCs w:val="24"/>
        </w:rPr>
      </w:pPr>
    </w:p>
    <w:p w14:paraId="222D42FA" w14:textId="77777777"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14:paraId="3D6F469D" w14:textId="77777777"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территориях зон </w:t>
      </w:r>
      <w:r w:rsidR="00B70C29">
        <w:rPr>
          <w:rFonts w:ascii="Times New Roman" w:hAnsi="Times New Roman" w:cs="Times New Roman"/>
          <w:color w:val="000000"/>
          <w:sz w:val="24"/>
          <w:szCs w:val="24"/>
        </w:rPr>
        <w:t>кладбищ</w:t>
      </w:r>
      <w:r w:rsidRPr="00FF1C2E">
        <w:rPr>
          <w:rFonts w:ascii="Times New Roman" w:hAnsi="Times New Roman" w:cs="Times New Roman"/>
          <w:color w:val="000000"/>
          <w:sz w:val="24"/>
          <w:szCs w:val="24"/>
        </w:rPr>
        <w:t xml:space="preserve"> не допускается размещение объектов, относящихся к основным видам разрешенного использования для других территориальных зон.</w:t>
      </w:r>
    </w:p>
    <w:p w14:paraId="70F4CE0C" w14:textId="77777777"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14:paraId="7A919A77" w14:textId="77777777"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В состав территорий зон </w:t>
      </w:r>
      <w:r w:rsidR="00B70C29">
        <w:rPr>
          <w:rFonts w:ascii="Times New Roman" w:hAnsi="Times New Roman" w:cs="Times New Roman"/>
          <w:color w:val="000000"/>
          <w:sz w:val="24"/>
          <w:szCs w:val="24"/>
        </w:rPr>
        <w:t>кладбищ</w:t>
      </w:r>
      <w:r w:rsidRPr="00FF1C2E">
        <w:rPr>
          <w:rFonts w:ascii="Times New Roman" w:hAnsi="Times New Roman" w:cs="Times New Roman"/>
          <w:color w:val="000000"/>
          <w:sz w:val="24"/>
          <w:szCs w:val="24"/>
        </w:rPr>
        <w:t xml:space="preserve">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14:paraId="3EDFCE07" w14:textId="77777777"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w:t>
      </w:r>
    </w:p>
    <w:p w14:paraId="2AEFB3B1" w14:textId="77777777" w:rsidR="00C740A7" w:rsidRDefault="00C740A7" w:rsidP="00C740A7">
      <w:pPr>
        <w:pStyle w:val="ConsNonformat"/>
        <w:widowControl/>
        <w:ind w:firstLine="709"/>
        <w:jc w:val="both"/>
        <w:rPr>
          <w:rFonts w:ascii="Times New Roman" w:hAnsi="Times New Roman" w:cs="Times New Roman"/>
          <w:color w:val="000000"/>
          <w:sz w:val="24"/>
          <w:szCs w:val="24"/>
        </w:rPr>
      </w:pPr>
      <w:r w:rsidRPr="00B76F27">
        <w:rPr>
          <w:rFonts w:ascii="Times New Roman" w:hAnsi="Times New Roman" w:cs="Times New Roman"/>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color w:val="000000"/>
          <w:sz w:val="24"/>
          <w:szCs w:val="24"/>
        </w:rPr>
        <w:t xml:space="preserve">, расположенные в зоне </w:t>
      </w:r>
      <w:r w:rsidR="00B70C29">
        <w:rPr>
          <w:rFonts w:ascii="Times New Roman" w:hAnsi="Times New Roman" w:cs="Times New Roman"/>
          <w:sz w:val="24"/>
          <w:szCs w:val="24"/>
        </w:rPr>
        <w:t>кладбищ</w:t>
      </w:r>
      <w:r w:rsidRPr="005C5566">
        <w:rPr>
          <w:rFonts w:ascii="Times New Roman" w:hAnsi="Times New Roman" w:cs="Times New Roman"/>
          <w:sz w:val="24"/>
          <w:szCs w:val="24"/>
        </w:rPr>
        <w:t>, связанная с захоронениями</w:t>
      </w:r>
      <w:r w:rsidRPr="005C5566">
        <w:rPr>
          <w:rFonts w:ascii="Times New Roman" w:hAnsi="Times New Roman" w:cs="Times New Roman"/>
          <w:color w:val="000000"/>
          <w:sz w:val="24"/>
          <w:szCs w:val="24"/>
        </w:rPr>
        <w:t xml:space="preserve"> не подлежат установлению. </w:t>
      </w:r>
    </w:p>
    <w:p w14:paraId="48CD5C46" w14:textId="77777777" w:rsidR="001A68EF" w:rsidRPr="005C5566" w:rsidRDefault="001A68EF" w:rsidP="00C740A7">
      <w:pPr>
        <w:pStyle w:val="ConsNonformat"/>
        <w:widowControl/>
        <w:ind w:firstLine="709"/>
        <w:jc w:val="both"/>
        <w:rPr>
          <w:rFonts w:ascii="Times New Roman" w:hAnsi="Times New Roman" w:cs="Times New Roman"/>
          <w:color w:val="000000"/>
          <w:sz w:val="24"/>
          <w:szCs w:val="24"/>
        </w:rPr>
      </w:pPr>
    </w:p>
    <w:p w14:paraId="0959D482" w14:textId="77777777" w:rsidR="00C740A7" w:rsidRDefault="00C740A7" w:rsidP="00C740A7">
      <w:pPr>
        <w:pStyle w:val="ConsNonformat"/>
        <w:widowControl/>
        <w:ind w:firstLine="709"/>
        <w:jc w:val="both"/>
        <w:rPr>
          <w:rFonts w:ascii="Times New Roman" w:hAnsi="Times New Roman" w:cs="Times New Roman"/>
          <w:sz w:val="24"/>
          <w:szCs w:val="24"/>
        </w:rPr>
      </w:pPr>
    </w:p>
    <w:tbl>
      <w:tblPr>
        <w:tblW w:w="10065" w:type="dxa"/>
        <w:tblInd w:w="-459" w:type="dxa"/>
        <w:tblLook w:val="0000" w:firstRow="0" w:lastRow="0" w:firstColumn="0" w:lastColumn="0" w:noHBand="0" w:noVBand="0"/>
      </w:tblPr>
      <w:tblGrid>
        <w:gridCol w:w="4130"/>
        <w:gridCol w:w="5935"/>
      </w:tblGrid>
      <w:tr w:rsidR="00C740A7" w:rsidRPr="00FF1C2E" w14:paraId="57CEFBE6" w14:textId="77777777" w:rsidTr="001A68EF">
        <w:trPr>
          <w:trHeight w:val="630"/>
        </w:trPr>
        <w:tc>
          <w:tcPr>
            <w:tcW w:w="413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14:paraId="563A21FE" w14:textId="77777777" w:rsidR="00103C98" w:rsidRDefault="00C740A7" w:rsidP="00630F6F">
            <w:pPr>
              <w:rPr>
                <w:rFonts w:ascii="Times New Roman" w:eastAsia="Calibri" w:hAnsi="Times New Roman" w:cs="Times New Roman"/>
                <w:b/>
                <w:i/>
                <w:sz w:val="24"/>
                <w:szCs w:val="24"/>
              </w:rPr>
            </w:pPr>
            <w:r w:rsidRPr="008C5AEB">
              <w:rPr>
                <w:rFonts w:ascii="Times New Roman" w:eastAsia="Calibri" w:hAnsi="Times New Roman" w:cs="Times New Roman"/>
                <w:b/>
                <w:i/>
                <w:sz w:val="24"/>
                <w:szCs w:val="24"/>
              </w:rPr>
              <w:t xml:space="preserve">Основные виды разрешенного использования земельных участков и объектов капитального </w:t>
            </w:r>
            <w:r w:rsidRPr="008C5AEB">
              <w:rPr>
                <w:rFonts w:ascii="Times New Roman" w:eastAsia="Calibri" w:hAnsi="Times New Roman" w:cs="Times New Roman"/>
                <w:b/>
                <w:i/>
                <w:sz w:val="24"/>
                <w:szCs w:val="24"/>
              </w:rPr>
              <w:lastRenderedPageBreak/>
              <w:t xml:space="preserve">строительства  </w:t>
            </w:r>
          </w:p>
          <w:p w14:paraId="0F36F1E8" w14:textId="77777777" w:rsidR="00C740A7" w:rsidRPr="00FF1C2E" w:rsidRDefault="00103C98" w:rsidP="00630F6F">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Приказ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5935"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14:paraId="49EB0295" w14:textId="77777777" w:rsidR="00C740A7" w:rsidRPr="00FF1C2E" w:rsidRDefault="00C740A7" w:rsidP="00630F6F">
            <w:pPr>
              <w:rPr>
                <w:rFonts w:ascii="Times New Roman" w:eastAsia="Calibri" w:hAnsi="Times New Roman" w:cs="Times New Roman"/>
                <w:b/>
                <w:sz w:val="24"/>
                <w:szCs w:val="24"/>
              </w:rPr>
            </w:pPr>
            <w:r w:rsidRPr="00FF1C2E">
              <w:rPr>
                <w:rFonts w:ascii="Times New Roman" w:eastAsia="Calibri" w:hAnsi="Times New Roman" w:cs="Times New Roman"/>
                <w:b/>
                <w:sz w:val="24"/>
                <w:szCs w:val="24"/>
              </w:rPr>
              <w:lastRenderedPageBreak/>
              <w:t>Описание основного вида разрешенного использования земельного участка</w:t>
            </w:r>
          </w:p>
        </w:tc>
      </w:tr>
      <w:tr w:rsidR="00C740A7" w:rsidRPr="00FF1C2E" w14:paraId="62EBB86B" w14:textId="77777777" w:rsidTr="00C740A7">
        <w:trPr>
          <w:trHeight w:val="630"/>
        </w:trPr>
        <w:tc>
          <w:tcPr>
            <w:tcW w:w="4130" w:type="dxa"/>
            <w:tcBorders>
              <w:top w:val="single" w:sz="4" w:space="0" w:color="auto"/>
              <w:left w:val="single" w:sz="4" w:space="0" w:color="auto"/>
              <w:bottom w:val="single" w:sz="4" w:space="0" w:color="auto"/>
              <w:right w:val="single" w:sz="4" w:space="0" w:color="auto"/>
            </w:tcBorders>
            <w:noWrap/>
          </w:tcPr>
          <w:p w14:paraId="3AA2845E" w14:textId="77777777"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14:paraId="07BCCD83" w14:textId="77777777"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35" w:type="dxa"/>
            <w:tcBorders>
              <w:top w:val="single" w:sz="4" w:space="0" w:color="auto"/>
              <w:left w:val="nil"/>
              <w:bottom w:val="single" w:sz="4" w:space="0" w:color="auto"/>
              <w:right w:val="single" w:sz="4" w:space="0" w:color="auto"/>
            </w:tcBorders>
            <w:noWrap/>
          </w:tcPr>
          <w:p w14:paraId="7124D961" w14:textId="77777777"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14:paraId="2DB44052" w14:textId="77777777"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14:paraId="77145AC9" w14:textId="77777777"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C740A7" w:rsidRPr="00FF1C2E" w14:paraId="5A8C2699" w14:textId="77777777" w:rsidTr="001A68E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080ED431" w14:textId="77777777" w:rsidR="00C740A7" w:rsidRPr="00660B88" w:rsidRDefault="00C740A7" w:rsidP="00630F6F">
            <w:pPr>
              <w:rPr>
                <w:rFonts w:ascii="Times New Roman" w:eastAsia="Calibri" w:hAnsi="Times New Roman" w:cs="Times New Roman"/>
                <w:b/>
                <w:bCs/>
                <w:iCs/>
                <w:sz w:val="24"/>
                <w:szCs w:val="24"/>
                <w:u w:val="single"/>
              </w:rPr>
            </w:pPr>
            <w:r w:rsidRPr="00660B88">
              <w:rPr>
                <w:rFonts w:ascii="Times New Roman" w:eastAsia="Calibri" w:hAnsi="Times New Roman" w:cs="Times New Roman"/>
                <w:b/>
                <w:bCs/>
                <w:iCs/>
                <w:sz w:val="24"/>
                <w:szCs w:val="24"/>
                <w:u w:val="single"/>
              </w:rPr>
              <w:t>Условно разрешенные виды использования</w:t>
            </w:r>
          </w:p>
        </w:tc>
        <w:tc>
          <w:tcPr>
            <w:tcW w:w="5935" w:type="dxa"/>
            <w:tcBorders>
              <w:top w:val="single" w:sz="4" w:space="0" w:color="auto"/>
              <w:left w:val="nil"/>
              <w:bottom w:val="single" w:sz="4" w:space="0" w:color="auto"/>
              <w:right w:val="single" w:sz="4" w:space="0" w:color="auto"/>
            </w:tcBorders>
            <w:shd w:val="clear" w:color="auto" w:fill="D0CECE" w:themeFill="background2" w:themeFillShade="E6"/>
            <w:noWrap/>
          </w:tcPr>
          <w:p w14:paraId="3BEEFDD2" w14:textId="77777777" w:rsidR="00C740A7" w:rsidRPr="00660B88" w:rsidRDefault="00C740A7" w:rsidP="00630F6F">
            <w:pPr>
              <w:rPr>
                <w:rFonts w:ascii="Times New Roman" w:eastAsia="Calibri" w:hAnsi="Times New Roman" w:cs="Times New Roman"/>
                <w:sz w:val="24"/>
                <w:szCs w:val="24"/>
                <w:u w:val="single"/>
              </w:rPr>
            </w:pPr>
            <w:r w:rsidRPr="00660B88">
              <w:rPr>
                <w:rFonts w:ascii="Times New Roman" w:eastAsia="Calibri" w:hAnsi="Times New Roman" w:cs="Times New Roman"/>
                <w:b/>
                <w:sz w:val="24"/>
                <w:szCs w:val="24"/>
                <w:u w:val="single"/>
              </w:rPr>
              <w:t>Описание условно разрешенного вида использования земельного участка</w:t>
            </w:r>
          </w:p>
        </w:tc>
      </w:tr>
      <w:tr w:rsidR="00C740A7" w:rsidRPr="00FF1C2E" w14:paraId="6D145888" w14:textId="77777777" w:rsidTr="00C740A7">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14:paraId="4DB19618" w14:textId="77777777"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14:paraId="30D800BE" w14:textId="77777777" w:rsidR="00C740A7" w:rsidRPr="00C740A7" w:rsidRDefault="00C740A7" w:rsidP="00630F6F">
            <w:pPr>
              <w:rPr>
                <w:rFonts w:ascii="Times New Roman" w:eastAsia="Calibri" w:hAnsi="Times New Roman" w:cs="Times New Roman"/>
                <w:b/>
                <w:i/>
                <w:sz w:val="24"/>
                <w:szCs w:val="24"/>
              </w:rPr>
            </w:pPr>
          </w:p>
        </w:tc>
        <w:tc>
          <w:tcPr>
            <w:tcW w:w="5935" w:type="dxa"/>
            <w:tcBorders>
              <w:top w:val="single" w:sz="4" w:space="0" w:color="auto"/>
              <w:left w:val="nil"/>
              <w:bottom w:val="single" w:sz="4" w:space="0" w:color="auto"/>
              <w:right w:val="single" w:sz="4" w:space="0" w:color="auto"/>
            </w:tcBorders>
            <w:shd w:val="clear" w:color="auto" w:fill="auto"/>
            <w:noWrap/>
          </w:tcPr>
          <w:p w14:paraId="69A153AF" w14:textId="77777777"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14:paraId="2C2AD793" w14:textId="77777777" w:rsidTr="00C740A7">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14:paraId="40955231" w14:textId="77777777"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Магазины (4.4)</w:t>
            </w:r>
          </w:p>
          <w:p w14:paraId="3B7EF426" w14:textId="77777777" w:rsidR="00C740A7" w:rsidRPr="00C740A7" w:rsidRDefault="00C740A7" w:rsidP="00630F6F">
            <w:pPr>
              <w:rPr>
                <w:rFonts w:ascii="Times New Roman" w:hAnsi="Times New Roman" w:cs="Times New Roman"/>
                <w:b/>
                <w:bCs/>
                <w:i/>
                <w:iCs/>
                <w:sz w:val="24"/>
                <w:szCs w:val="24"/>
              </w:rPr>
            </w:pPr>
          </w:p>
        </w:tc>
        <w:tc>
          <w:tcPr>
            <w:tcW w:w="5935" w:type="dxa"/>
            <w:tcBorders>
              <w:top w:val="single" w:sz="4" w:space="0" w:color="auto"/>
              <w:left w:val="nil"/>
              <w:bottom w:val="single" w:sz="4" w:space="0" w:color="auto"/>
              <w:right w:val="single" w:sz="4" w:space="0" w:color="auto"/>
            </w:tcBorders>
            <w:shd w:val="clear" w:color="auto" w:fill="auto"/>
            <w:noWrap/>
          </w:tcPr>
          <w:p w14:paraId="10692130" w14:textId="77777777" w:rsidR="00C740A7" w:rsidRPr="005C5566" w:rsidRDefault="00C740A7" w:rsidP="00630F6F">
            <w:pPr>
              <w:contextualSpacing/>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740A7" w:rsidRPr="00FF1C2E" w14:paraId="183D3932" w14:textId="77777777" w:rsidTr="00C740A7">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14:paraId="029CF188" w14:textId="77777777"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Земельные участки (территории) общего пользования (12.0)</w:t>
            </w:r>
          </w:p>
        </w:tc>
        <w:tc>
          <w:tcPr>
            <w:tcW w:w="5935" w:type="dxa"/>
            <w:tcBorders>
              <w:top w:val="single" w:sz="4" w:space="0" w:color="auto"/>
              <w:left w:val="nil"/>
              <w:bottom w:val="single" w:sz="4" w:space="0" w:color="auto"/>
              <w:right w:val="single" w:sz="4" w:space="0" w:color="auto"/>
            </w:tcBorders>
            <w:shd w:val="clear" w:color="auto" w:fill="auto"/>
            <w:noWrap/>
          </w:tcPr>
          <w:p w14:paraId="59EA9AB0" w14:textId="77777777"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0E288B">
                <w:rPr>
                  <w:rFonts w:ascii="Times New Roman" w:hAnsi="Times New Roman" w:cs="Times New Roman"/>
                  <w:sz w:val="24"/>
                  <w:szCs w:val="24"/>
                </w:rPr>
                <w:t>кодами 12.0.1</w:t>
              </w:r>
            </w:hyperlink>
            <w:r w:rsidRPr="000E288B">
              <w:rPr>
                <w:rFonts w:ascii="Times New Roman" w:hAnsi="Times New Roman" w:cs="Times New Roman"/>
                <w:sz w:val="24"/>
                <w:szCs w:val="24"/>
              </w:rPr>
              <w:t xml:space="preserve"> - </w:t>
            </w:r>
            <w:hyperlink w:anchor="Par565" w:tooltip="12.0.2" w:history="1">
              <w:r w:rsidRPr="000E288B">
                <w:rPr>
                  <w:rFonts w:ascii="Times New Roman" w:hAnsi="Times New Roman" w:cs="Times New Roman"/>
                  <w:sz w:val="24"/>
                  <w:szCs w:val="24"/>
                </w:rPr>
                <w:t>12.0.2</w:t>
              </w:r>
            </w:hyperlink>
          </w:p>
        </w:tc>
      </w:tr>
      <w:tr w:rsidR="00C740A7" w:rsidRPr="00FF1C2E" w14:paraId="223FC256" w14:textId="77777777" w:rsidTr="00334E61">
        <w:trPr>
          <w:trHeight w:val="286"/>
        </w:trPr>
        <w:tc>
          <w:tcPr>
            <w:tcW w:w="4130" w:type="dxa"/>
            <w:tcBorders>
              <w:top w:val="nil"/>
              <w:left w:val="single" w:sz="4" w:space="0" w:color="auto"/>
              <w:bottom w:val="single" w:sz="4" w:space="0" w:color="auto"/>
              <w:right w:val="single" w:sz="4" w:space="0" w:color="auto"/>
            </w:tcBorders>
            <w:noWrap/>
          </w:tcPr>
          <w:p w14:paraId="7FC7E2D1" w14:textId="77777777"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Религиозное использование</w:t>
            </w:r>
          </w:p>
          <w:p w14:paraId="325559D9" w14:textId="77777777"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35" w:type="dxa"/>
            <w:tcBorders>
              <w:top w:val="nil"/>
              <w:left w:val="nil"/>
              <w:bottom w:val="single" w:sz="4" w:space="0" w:color="auto"/>
              <w:right w:val="single" w:sz="4" w:space="0" w:color="auto"/>
            </w:tcBorders>
            <w:noWrap/>
          </w:tcPr>
          <w:p w14:paraId="0F649F4B" w14:textId="77777777" w:rsidR="00C740A7" w:rsidRPr="00FF1C2E"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C740A7" w:rsidRPr="00FF1C2E" w14:paraId="6FC99BB0" w14:textId="77777777" w:rsidTr="00C740A7">
        <w:trPr>
          <w:trHeight w:val="1579"/>
        </w:trPr>
        <w:tc>
          <w:tcPr>
            <w:tcW w:w="4130" w:type="dxa"/>
            <w:tcBorders>
              <w:top w:val="nil"/>
              <w:left w:val="single" w:sz="4" w:space="0" w:color="auto"/>
              <w:bottom w:val="single" w:sz="4" w:space="0" w:color="auto"/>
              <w:right w:val="single" w:sz="4" w:space="0" w:color="auto"/>
            </w:tcBorders>
            <w:noWrap/>
          </w:tcPr>
          <w:p w14:paraId="030F18AA" w14:textId="77777777" w:rsidR="00C740A7" w:rsidRPr="00C740A7" w:rsidRDefault="00C740A7" w:rsidP="00630F6F">
            <w:pPr>
              <w:rPr>
                <w:rFonts w:ascii="Times New Roman" w:eastAsia="Calibri" w:hAnsi="Times New Roman" w:cs="Times New Roman"/>
                <w:b/>
                <w:i/>
                <w:sz w:val="24"/>
                <w:szCs w:val="24"/>
              </w:rPr>
            </w:pPr>
            <w:r w:rsidRPr="00C740A7">
              <w:rPr>
                <w:rFonts w:ascii="Times New Roman" w:hAnsi="Times New Roman" w:cs="Times New Roman"/>
                <w:b/>
                <w:i/>
                <w:sz w:val="24"/>
                <w:szCs w:val="24"/>
              </w:rPr>
              <w:t>Энергетика (6.7)</w:t>
            </w:r>
          </w:p>
        </w:tc>
        <w:tc>
          <w:tcPr>
            <w:tcW w:w="5935" w:type="dxa"/>
            <w:tcBorders>
              <w:top w:val="nil"/>
              <w:left w:val="nil"/>
              <w:bottom w:val="single" w:sz="4" w:space="0" w:color="auto"/>
              <w:right w:val="single" w:sz="4" w:space="0" w:color="auto"/>
            </w:tcBorders>
            <w:noWrap/>
          </w:tcPr>
          <w:p w14:paraId="7531E6CE" w14:textId="77777777"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6705DC2" w14:textId="77777777" w:rsidR="00C740A7" w:rsidRPr="000E288B"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C740A7" w:rsidRPr="00FF1C2E" w14:paraId="7094E8D5" w14:textId="77777777" w:rsidTr="00C740A7">
        <w:trPr>
          <w:trHeight w:val="569"/>
        </w:trPr>
        <w:tc>
          <w:tcPr>
            <w:tcW w:w="4130" w:type="dxa"/>
            <w:tcBorders>
              <w:top w:val="nil"/>
              <w:left w:val="single" w:sz="4" w:space="0" w:color="auto"/>
              <w:bottom w:val="single" w:sz="4" w:space="0" w:color="auto"/>
              <w:right w:val="single" w:sz="4" w:space="0" w:color="auto"/>
            </w:tcBorders>
            <w:noWrap/>
          </w:tcPr>
          <w:p w14:paraId="2466A254" w14:textId="77777777" w:rsidR="00C740A7" w:rsidRPr="00C740A7" w:rsidRDefault="00C740A7" w:rsidP="00630F6F">
            <w:pPr>
              <w:rPr>
                <w:rFonts w:ascii="Times New Roman" w:eastAsia="Calibri" w:hAnsi="Times New Roman" w:cs="Times New Roman"/>
                <w:b/>
                <w:i/>
                <w:sz w:val="24"/>
                <w:szCs w:val="24"/>
              </w:rPr>
            </w:pPr>
            <w:r w:rsidRPr="00C740A7">
              <w:rPr>
                <w:rFonts w:ascii="Times New Roman" w:hAnsi="Times New Roman" w:cs="Times New Roman"/>
                <w:b/>
                <w:i/>
                <w:sz w:val="24"/>
                <w:szCs w:val="24"/>
              </w:rPr>
              <w:t>Связь (6.8)</w:t>
            </w:r>
          </w:p>
        </w:tc>
        <w:tc>
          <w:tcPr>
            <w:tcW w:w="5935" w:type="dxa"/>
            <w:tcBorders>
              <w:top w:val="nil"/>
              <w:left w:val="nil"/>
              <w:bottom w:val="single" w:sz="4" w:space="0" w:color="auto"/>
              <w:right w:val="single" w:sz="4" w:space="0" w:color="auto"/>
            </w:tcBorders>
            <w:noWrap/>
          </w:tcPr>
          <w:p w14:paraId="106E3FDE" w14:textId="77777777" w:rsidR="00C740A7" w:rsidRPr="000E288B"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w:t>
            </w:r>
            <w:hyperlink w:anchor="Par208" w:tooltip="3.2.3" w:history="1">
              <w:r w:rsidRPr="000E288B">
                <w:rPr>
                  <w:rFonts w:ascii="Times New Roman" w:hAnsi="Times New Roman" w:cs="Times New Roman"/>
                  <w:sz w:val="24"/>
                  <w:szCs w:val="24"/>
                </w:rPr>
                <w:t>3.2.3</w:t>
              </w:r>
            </w:hyperlink>
          </w:p>
        </w:tc>
      </w:tr>
    </w:tbl>
    <w:p w14:paraId="1BB534A2" w14:textId="77777777" w:rsidR="00C740A7" w:rsidRDefault="00C740A7" w:rsidP="00630F6F">
      <w:pPr>
        <w:pStyle w:val="ConsNonformat"/>
        <w:widowControl/>
        <w:ind w:firstLine="709"/>
        <w:jc w:val="both"/>
        <w:rPr>
          <w:rFonts w:ascii="Times New Roman" w:hAnsi="Times New Roman" w:cs="Times New Roman"/>
          <w:color w:val="000000"/>
          <w:sz w:val="24"/>
          <w:szCs w:val="24"/>
        </w:rPr>
      </w:pPr>
    </w:p>
    <w:p w14:paraId="11B0EB11" w14:textId="77777777" w:rsidR="00BC368D" w:rsidRDefault="00BC368D" w:rsidP="00630F6F">
      <w:pPr>
        <w:pStyle w:val="ConsNonformat"/>
        <w:widowControl/>
        <w:ind w:firstLine="709"/>
        <w:jc w:val="both"/>
        <w:rPr>
          <w:rFonts w:ascii="Times New Roman" w:hAnsi="Times New Roman" w:cs="Times New Roman"/>
          <w:color w:val="000000"/>
          <w:sz w:val="24"/>
          <w:szCs w:val="24"/>
        </w:rPr>
      </w:pPr>
    </w:p>
    <w:p w14:paraId="4B36B834" w14:textId="77777777" w:rsidR="00C740A7" w:rsidRDefault="00C740A7" w:rsidP="00630F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p w14:paraId="0D45723E" w14:textId="77777777" w:rsidR="00C740A7" w:rsidRDefault="00C740A7" w:rsidP="00630F6F">
      <w:pPr>
        <w:pStyle w:val="ConsNonformat"/>
        <w:widowControl/>
        <w:ind w:firstLine="709"/>
        <w:jc w:val="both"/>
        <w:rPr>
          <w:rFonts w:ascii="Times New Roman" w:hAnsi="Times New Roman" w:cs="Times New Roman"/>
          <w:color w:val="000000"/>
          <w:sz w:val="24"/>
          <w:szCs w:val="24"/>
        </w:rPr>
      </w:pPr>
    </w:p>
    <w:tbl>
      <w:tblPr>
        <w:tblW w:w="10098" w:type="dxa"/>
        <w:tblInd w:w="-459" w:type="dxa"/>
        <w:tblLook w:val="01E0" w:firstRow="1" w:lastRow="1" w:firstColumn="1" w:lastColumn="1" w:noHBand="0" w:noVBand="0"/>
      </w:tblPr>
      <w:tblGrid>
        <w:gridCol w:w="10098"/>
      </w:tblGrid>
      <w:tr w:rsidR="00C740A7" w:rsidRPr="00630F6F" w14:paraId="260E8C83" w14:textId="77777777" w:rsidTr="00630F6F">
        <w:tc>
          <w:tcPr>
            <w:tcW w:w="10098" w:type="dxa"/>
          </w:tcPr>
          <w:p w14:paraId="3C3C75B6" w14:textId="77777777" w:rsidR="00C740A7" w:rsidRPr="00630F6F" w:rsidRDefault="00C740A7" w:rsidP="00630F6F">
            <w:pPr>
              <w:pStyle w:val="ConsNonformat"/>
              <w:widowControl/>
              <w:ind w:firstLine="709"/>
              <w:jc w:val="both"/>
              <w:rPr>
                <w:rFonts w:ascii="Times New Roman" w:hAnsi="Times New Roman" w:cs="Times New Roman"/>
                <w:color w:val="000000"/>
                <w:sz w:val="24"/>
                <w:szCs w:val="24"/>
              </w:rPr>
            </w:pPr>
            <w:r w:rsidRPr="00630F6F">
              <w:rPr>
                <w:rFonts w:ascii="Times New Roman" w:hAnsi="Times New Roman" w:cs="Times New Roman"/>
                <w:color w:val="000000"/>
                <w:sz w:val="24"/>
                <w:szCs w:val="24"/>
              </w:rPr>
              <w:t>Не разрешается размещать кладбища на территориях:</w:t>
            </w:r>
          </w:p>
          <w:p w14:paraId="767CA201" w14:textId="77777777" w:rsidR="00C740A7" w:rsidRPr="00630F6F" w:rsidRDefault="00C740A7" w:rsidP="00630F6F">
            <w:pPr>
              <w:pStyle w:val="ConsNonformat"/>
              <w:widowControl/>
              <w:ind w:firstLine="709"/>
              <w:jc w:val="both"/>
              <w:rPr>
                <w:rFonts w:ascii="Times New Roman" w:hAnsi="Times New Roman" w:cs="Times New Roman"/>
                <w:color w:val="000000"/>
                <w:sz w:val="24"/>
                <w:szCs w:val="24"/>
              </w:rPr>
            </w:pPr>
            <w:r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 водоснабжения и минеральных источников;</w:t>
            </w:r>
          </w:p>
          <w:p w14:paraId="265FE6DE" w14:textId="77777777" w:rsidR="00C740A7" w:rsidRPr="00630F6F" w:rsidRDefault="00C740A7" w:rsidP="00630F6F">
            <w:pPr>
              <w:pStyle w:val="ConsNonformat"/>
              <w:widowControl/>
              <w:ind w:firstLine="709"/>
              <w:jc w:val="both"/>
              <w:rPr>
                <w:rFonts w:ascii="Times New Roman" w:hAnsi="Times New Roman" w:cs="Times New Roman"/>
                <w:color w:val="000000"/>
                <w:sz w:val="24"/>
                <w:szCs w:val="24"/>
              </w:rPr>
            </w:pPr>
            <w:r w:rsidRPr="00630F6F">
              <w:rPr>
                <w:rFonts w:ascii="Times New Roman" w:hAnsi="Times New Roman" w:cs="Times New Roman"/>
                <w:color w:val="000000"/>
                <w:sz w:val="24"/>
                <w:szCs w:val="24"/>
              </w:rPr>
              <w:lastRenderedPageBreak/>
              <w:t>первой зоны санитарной охраны курортов;</w:t>
            </w:r>
          </w:p>
          <w:p w14:paraId="482898B5" w14:textId="77777777" w:rsidR="00C740A7" w:rsidRPr="00630F6F" w:rsidRDefault="00C740A7" w:rsidP="00630F6F">
            <w:pPr>
              <w:pStyle w:val="ConsNonformat"/>
              <w:widowControl/>
              <w:ind w:firstLine="709"/>
              <w:jc w:val="both"/>
              <w:rPr>
                <w:rFonts w:ascii="Times New Roman" w:hAnsi="Times New Roman" w:cs="Times New Roman"/>
                <w:color w:val="000000"/>
                <w:sz w:val="24"/>
                <w:szCs w:val="24"/>
              </w:rPr>
            </w:pPr>
            <w:r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14:paraId="58772B39" w14:textId="77777777" w:rsidR="00C740A7" w:rsidRPr="00630F6F" w:rsidRDefault="00C740A7" w:rsidP="00630F6F">
            <w:pPr>
              <w:pStyle w:val="ConsNonformat"/>
              <w:widowControl/>
              <w:ind w:firstLine="709"/>
              <w:jc w:val="both"/>
              <w:rPr>
                <w:rFonts w:ascii="Times New Roman" w:hAnsi="Times New Roman" w:cs="Times New Roman"/>
                <w:color w:val="000000"/>
                <w:sz w:val="24"/>
                <w:szCs w:val="24"/>
              </w:rPr>
            </w:pPr>
            <w:r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14:paraId="6EC210E1" w14:textId="77777777" w:rsidR="00C740A7" w:rsidRPr="00630F6F" w:rsidRDefault="00C740A7" w:rsidP="00630F6F">
            <w:pPr>
              <w:pStyle w:val="ConsNonformat"/>
              <w:widowControl/>
              <w:ind w:firstLine="709"/>
              <w:jc w:val="both"/>
              <w:rPr>
                <w:rFonts w:ascii="Times New Roman" w:hAnsi="Times New Roman" w:cs="Times New Roman"/>
                <w:color w:val="000000"/>
                <w:sz w:val="24"/>
                <w:szCs w:val="24"/>
              </w:rPr>
            </w:pPr>
          </w:p>
        </w:tc>
      </w:tr>
      <w:tr w:rsidR="00C740A7" w:rsidRPr="00630F6F" w14:paraId="5A30716D" w14:textId="77777777" w:rsidTr="00630F6F">
        <w:tc>
          <w:tcPr>
            <w:tcW w:w="10098" w:type="dxa"/>
          </w:tcPr>
          <w:p w14:paraId="17315256" w14:textId="77777777" w:rsidR="00C740A7" w:rsidRPr="00B76F27" w:rsidRDefault="00C740A7" w:rsidP="00630F6F">
            <w:pPr>
              <w:pStyle w:val="ConsNonformat"/>
              <w:widowControl/>
              <w:ind w:firstLine="709"/>
              <w:jc w:val="both"/>
              <w:rPr>
                <w:rFonts w:ascii="Times New Roman" w:hAnsi="Times New Roman" w:cs="Times New Roman"/>
                <w:color w:val="000000"/>
                <w:sz w:val="24"/>
                <w:szCs w:val="24"/>
              </w:rPr>
            </w:pPr>
            <w:r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B76F27">
                <w:rPr>
                  <w:rFonts w:ascii="Times New Roman" w:hAnsi="Times New Roman" w:cs="Times New Roman"/>
                  <w:color w:val="000000"/>
                  <w:sz w:val="24"/>
                  <w:szCs w:val="24"/>
                </w:rPr>
                <w:t>6 м</w:t>
              </w:r>
            </w:smartTag>
            <w:r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B76F27">
                <w:rPr>
                  <w:rFonts w:ascii="Times New Roman" w:hAnsi="Times New Roman" w:cs="Times New Roman"/>
                  <w:color w:val="000000"/>
                  <w:sz w:val="24"/>
                  <w:szCs w:val="24"/>
                </w:rPr>
                <w:t>10 га</w:t>
              </w:r>
            </w:smartTag>
            <w:r w:rsidRPr="00B76F27">
              <w:rPr>
                <w:rFonts w:ascii="Times New Roman" w:hAnsi="Times New Roman" w:cs="Times New Roman"/>
                <w:color w:val="000000"/>
                <w:sz w:val="24"/>
                <w:szCs w:val="24"/>
              </w:rPr>
              <w:t>).</w:t>
            </w:r>
          </w:p>
        </w:tc>
      </w:tr>
      <w:tr w:rsidR="00C740A7" w:rsidRPr="00630F6F" w14:paraId="2DD692F6" w14:textId="77777777" w:rsidTr="00630F6F">
        <w:tc>
          <w:tcPr>
            <w:tcW w:w="10098" w:type="dxa"/>
          </w:tcPr>
          <w:p w14:paraId="0F7C47AE" w14:textId="77777777" w:rsidR="00BC368D" w:rsidRPr="00B76F27" w:rsidRDefault="00C740A7" w:rsidP="00BC368D">
            <w:pPr>
              <w:pStyle w:val="ConsNonformat"/>
              <w:widowControl/>
              <w:ind w:firstLine="709"/>
              <w:jc w:val="both"/>
              <w:rPr>
                <w:rFonts w:ascii="Times New Roman" w:hAnsi="Times New Roman" w:cs="Times New Roman"/>
                <w:color w:val="000000"/>
                <w:sz w:val="24"/>
                <w:szCs w:val="24"/>
              </w:rPr>
            </w:pPr>
            <w:r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Pr="00B76F27">
              <w:rPr>
                <w:rFonts w:ascii="Times New Roman" w:hAnsi="Times New Roman" w:cs="Times New Roman"/>
                <w:color w:val="000000"/>
                <w:sz w:val="24"/>
                <w:szCs w:val="24"/>
              </w:rPr>
              <w:t>.</w:t>
            </w:r>
          </w:p>
        </w:tc>
      </w:tr>
      <w:tr w:rsidR="00C740A7" w:rsidRPr="00630F6F" w14:paraId="31D8E834" w14:textId="77777777" w:rsidTr="00630F6F">
        <w:trPr>
          <w:trHeight w:val="74"/>
        </w:trPr>
        <w:tc>
          <w:tcPr>
            <w:tcW w:w="10098" w:type="dxa"/>
          </w:tcPr>
          <w:p w14:paraId="1BD0BC6A" w14:textId="77777777" w:rsidR="00334E61" w:rsidRPr="00B76F27" w:rsidRDefault="00C740A7" w:rsidP="00BC368D">
            <w:pPr>
              <w:pStyle w:val="ConsNonformat"/>
              <w:widowControl/>
              <w:ind w:firstLine="709"/>
              <w:jc w:val="both"/>
              <w:rPr>
                <w:rFonts w:ascii="Times New Roman" w:hAnsi="Times New Roman" w:cs="Times New Roman"/>
                <w:color w:val="000000"/>
                <w:sz w:val="24"/>
                <w:szCs w:val="24"/>
              </w:rPr>
            </w:pPr>
            <w:r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30</w:t>
            </w:r>
            <w:r w:rsidRPr="00B76F27">
              <w:rPr>
                <w:rFonts w:ascii="Times New Roman" w:hAnsi="Times New Roman" w:cs="Times New Roman"/>
                <w:color w:val="000000"/>
                <w:sz w:val="24"/>
                <w:szCs w:val="24"/>
              </w:rPr>
              <w:t>% от территории кладбища.</w:t>
            </w:r>
          </w:p>
        </w:tc>
      </w:tr>
    </w:tbl>
    <w:p w14:paraId="6950E77C" w14:textId="77777777" w:rsidR="00660B88" w:rsidRDefault="00660B88" w:rsidP="008B5A95">
      <w:pPr>
        <w:rPr>
          <w:rFonts w:ascii="Times New Roman" w:hAnsi="Times New Roman" w:cs="Times New Roman"/>
          <w:b/>
          <w:i/>
          <w:sz w:val="24"/>
          <w:szCs w:val="24"/>
        </w:rPr>
      </w:pPr>
    </w:p>
    <w:p w14:paraId="5FCD5CA8" w14:textId="77777777" w:rsidR="00F42A43" w:rsidRPr="00F42A43" w:rsidRDefault="00F42A43" w:rsidP="008B5A95">
      <w:pPr>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8F54BB">
        <w:rPr>
          <w:rFonts w:ascii="Times New Roman" w:hAnsi="Times New Roman" w:cs="Times New Roman"/>
          <w:b/>
          <w:i/>
          <w:sz w:val="24"/>
          <w:szCs w:val="24"/>
        </w:rPr>
        <w:t>7</w:t>
      </w:r>
      <w:r w:rsidRPr="00F42A43">
        <w:rPr>
          <w:rFonts w:ascii="Times New Roman" w:hAnsi="Times New Roman" w:cs="Times New Roman"/>
          <w:b/>
          <w:i/>
          <w:sz w:val="24"/>
          <w:szCs w:val="24"/>
        </w:rPr>
        <w:t>.</w:t>
      </w:r>
      <w:r w:rsidR="00B70C29" w:rsidRPr="00B70C29">
        <w:t xml:space="preserve"> </w:t>
      </w:r>
      <w:r w:rsidR="00B70C29" w:rsidRPr="00B70C29">
        <w:rPr>
          <w:rFonts w:ascii="Times New Roman" w:hAnsi="Times New Roman" w:cs="Times New Roman"/>
          <w:b/>
          <w:i/>
          <w:sz w:val="24"/>
          <w:szCs w:val="24"/>
        </w:rPr>
        <w:t xml:space="preserve">Зона </w:t>
      </w:r>
      <w:r w:rsidR="00B70C29" w:rsidRPr="00B70C29">
        <w:rPr>
          <w:rFonts w:ascii="Times New Roman" w:eastAsia="TimesNewRomanPSMT" w:hAnsi="Times New Roman" w:cs="Times New Roman"/>
          <w:b/>
          <w:i/>
          <w:sz w:val="24"/>
          <w:szCs w:val="24"/>
          <w:lang w:eastAsia="en-US"/>
        </w:rPr>
        <w:t>складирования и захоронения  отходов</w:t>
      </w:r>
      <w:r w:rsidR="00B70C29" w:rsidRPr="00AC60F9">
        <w:t xml:space="preserve"> </w:t>
      </w:r>
      <w:r w:rsidRPr="00F42A43">
        <w:rPr>
          <w:rFonts w:ascii="Times New Roman" w:hAnsi="Times New Roman" w:cs="Times New Roman"/>
          <w:b/>
          <w:i/>
          <w:sz w:val="24"/>
          <w:szCs w:val="24"/>
        </w:rPr>
        <w:t>(СП</w:t>
      </w:r>
      <w:r w:rsidR="001F7DDD">
        <w:rPr>
          <w:rFonts w:ascii="Times New Roman" w:hAnsi="Times New Roman" w:cs="Times New Roman"/>
          <w:b/>
          <w:i/>
          <w:sz w:val="24"/>
          <w:szCs w:val="24"/>
        </w:rPr>
        <w:t>о1, СПо2, СПо3, СПо4</w:t>
      </w:r>
      <w:r w:rsidRPr="00F42A43">
        <w:rPr>
          <w:rFonts w:ascii="Times New Roman" w:hAnsi="Times New Roman" w:cs="Times New Roman"/>
          <w:b/>
          <w:i/>
          <w:sz w:val="24"/>
          <w:szCs w:val="24"/>
        </w:rPr>
        <w:t>)</w:t>
      </w:r>
    </w:p>
    <w:p w14:paraId="6468865A" w14:textId="77777777" w:rsidR="00C740A7" w:rsidRDefault="00C740A7" w:rsidP="001F7DDD">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w:t>
      </w:r>
      <w:r>
        <w:rPr>
          <w:rFonts w:ascii="Times New Roman" w:hAnsi="Times New Roman" w:cs="Times New Roman"/>
          <w:color w:val="000000"/>
          <w:sz w:val="24"/>
          <w:szCs w:val="24"/>
        </w:rPr>
        <w:t xml:space="preserve"> з</w:t>
      </w:r>
      <w:r w:rsidRPr="00FF1C2E">
        <w:rPr>
          <w:rFonts w:ascii="Times New Roman" w:hAnsi="Times New Roman" w:cs="Times New Roman"/>
          <w:color w:val="000000"/>
          <w:sz w:val="24"/>
          <w:szCs w:val="24"/>
        </w:rPr>
        <w:t xml:space="preserve">емельные участки </w:t>
      </w:r>
      <w:r>
        <w:rPr>
          <w:rFonts w:ascii="Times New Roman" w:hAnsi="Times New Roman" w:cs="Times New Roman"/>
          <w:color w:val="000000"/>
          <w:sz w:val="24"/>
          <w:szCs w:val="24"/>
        </w:rPr>
        <w:t xml:space="preserve">для </w:t>
      </w:r>
      <w:r>
        <w:rPr>
          <w:rFonts w:ascii="Times New Roman" w:hAnsi="Times New Roman" w:cs="Times New Roman"/>
          <w:sz w:val="24"/>
          <w:szCs w:val="24"/>
        </w:rPr>
        <w:t>хранения, захоронения, утилизации, накопления, обработки</w:t>
      </w:r>
      <w:r w:rsidRPr="00FF1C2E">
        <w:rPr>
          <w:rFonts w:ascii="Times New Roman" w:hAnsi="Times New Roman" w:cs="Times New Roman"/>
          <w:sz w:val="24"/>
          <w:szCs w:val="24"/>
        </w:rPr>
        <w:t>, обезвреж</w:t>
      </w:r>
      <w:r>
        <w:rPr>
          <w:rFonts w:ascii="Times New Roman" w:hAnsi="Times New Roman" w:cs="Times New Roman"/>
          <w:sz w:val="24"/>
          <w:szCs w:val="24"/>
        </w:rPr>
        <w:t>ивания отходов.</w:t>
      </w:r>
    </w:p>
    <w:p w14:paraId="18F70510" w14:textId="77777777" w:rsidR="00C740A7" w:rsidRDefault="00C740A7" w:rsidP="00C740A7">
      <w:pPr>
        <w:pStyle w:val="ConsPlusNormal"/>
        <w:ind w:left="567"/>
        <w:jc w:val="both"/>
        <w:outlineLvl w:val="3"/>
        <w:rPr>
          <w:rFonts w:ascii="Times New Roman" w:hAnsi="Times New Roman" w:cs="Times New Roman"/>
          <w:sz w:val="24"/>
          <w:szCs w:val="24"/>
        </w:rPr>
      </w:pPr>
    </w:p>
    <w:tbl>
      <w:tblPr>
        <w:tblW w:w="10095" w:type="dxa"/>
        <w:tblInd w:w="-459" w:type="dxa"/>
        <w:tblLook w:val="0000" w:firstRow="0" w:lastRow="0" w:firstColumn="0" w:lastColumn="0" w:noHBand="0" w:noVBand="0"/>
      </w:tblPr>
      <w:tblGrid>
        <w:gridCol w:w="4142"/>
        <w:gridCol w:w="5953"/>
      </w:tblGrid>
      <w:tr w:rsidR="00C740A7" w:rsidRPr="00FF1C2E" w14:paraId="40D80521" w14:textId="77777777" w:rsidTr="001A68EF">
        <w:trPr>
          <w:trHeight w:val="630"/>
        </w:trPr>
        <w:tc>
          <w:tcPr>
            <w:tcW w:w="4142" w:type="dxa"/>
            <w:tcBorders>
              <w:top w:val="single" w:sz="2" w:space="0" w:color="auto"/>
              <w:left w:val="single" w:sz="2" w:space="0" w:color="auto"/>
              <w:bottom w:val="single" w:sz="2" w:space="0" w:color="auto"/>
              <w:right w:val="single" w:sz="2" w:space="0" w:color="auto"/>
            </w:tcBorders>
            <w:shd w:val="clear" w:color="auto" w:fill="D0CECE" w:themeFill="background2" w:themeFillShade="E6"/>
            <w:noWrap/>
          </w:tcPr>
          <w:p w14:paraId="5789EC89" w14:textId="77777777" w:rsidR="00103C98" w:rsidRDefault="00C740A7" w:rsidP="00103C98">
            <w:pPr>
              <w:rPr>
                <w:rFonts w:ascii="Times New Roman" w:eastAsia="Calibri" w:hAnsi="Times New Roman" w:cs="Times New Roman"/>
                <w:b/>
                <w:sz w:val="24"/>
                <w:szCs w:val="24"/>
              </w:rPr>
            </w:pPr>
            <w:r w:rsidRPr="008C5AEB">
              <w:rPr>
                <w:rFonts w:ascii="Times New Roman" w:eastAsia="Calibri" w:hAnsi="Times New Roman" w:cs="Times New Roman"/>
                <w:b/>
                <w:i/>
                <w:sz w:val="24"/>
                <w:szCs w:val="24"/>
              </w:rPr>
              <w:t xml:space="preserve">Основные виды разрешенного использования земельных участков и объектов капитального строительства  </w:t>
            </w:r>
          </w:p>
          <w:p w14:paraId="614426AC" w14:textId="77777777" w:rsidR="00C740A7" w:rsidRPr="00FF1C2E" w:rsidRDefault="00103C98" w:rsidP="00103C98">
            <w:pPr>
              <w:rPr>
                <w:rFonts w:ascii="Times New Roman" w:eastAsia="Calibri" w:hAnsi="Times New Roman" w:cs="Times New Roman"/>
                <w:b/>
                <w:sz w:val="24"/>
                <w:szCs w:val="24"/>
              </w:rPr>
            </w:pPr>
            <w:r>
              <w:rPr>
                <w:rFonts w:ascii="Times New Roman" w:eastAsia="Calibri" w:hAnsi="Times New Roman" w:cs="Times New Roman"/>
                <w:b/>
                <w:sz w:val="24"/>
                <w:szCs w:val="24"/>
              </w:rPr>
              <w:t>П</w:t>
            </w:r>
            <w:r w:rsidRPr="006865AC">
              <w:rPr>
                <w:rFonts w:ascii="Times New Roman" w:eastAsia="Calibri" w:hAnsi="Times New Roman" w:cs="Times New Roman"/>
                <w:b/>
                <w:sz w:val="24"/>
                <w:szCs w:val="24"/>
              </w:rPr>
              <w:t>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5953" w:type="dxa"/>
            <w:tcBorders>
              <w:top w:val="single" w:sz="2" w:space="0" w:color="auto"/>
              <w:left w:val="single" w:sz="2" w:space="0" w:color="auto"/>
              <w:bottom w:val="single" w:sz="2" w:space="0" w:color="auto"/>
              <w:right w:val="single" w:sz="2" w:space="0" w:color="auto"/>
            </w:tcBorders>
            <w:shd w:val="clear" w:color="auto" w:fill="D0CECE" w:themeFill="background2" w:themeFillShade="E6"/>
            <w:noWrap/>
            <w:vAlign w:val="center"/>
          </w:tcPr>
          <w:p w14:paraId="0E8C8BB3" w14:textId="77777777" w:rsidR="00C740A7" w:rsidRPr="00FF1C2E" w:rsidRDefault="00C740A7" w:rsidP="00630F6F">
            <w:pPr>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14:paraId="62637F2B" w14:textId="77777777" w:rsidTr="00630F6F">
        <w:trPr>
          <w:trHeight w:val="630"/>
        </w:trPr>
        <w:tc>
          <w:tcPr>
            <w:tcW w:w="4142" w:type="dxa"/>
            <w:tcBorders>
              <w:top w:val="single" w:sz="2" w:space="0" w:color="auto"/>
              <w:left w:val="single" w:sz="4" w:space="0" w:color="auto"/>
              <w:bottom w:val="single" w:sz="4" w:space="0" w:color="auto"/>
              <w:right w:val="single" w:sz="4" w:space="0" w:color="auto"/>
            </w:tcBorders>
            <w:noWrap/>
          </w:tcPr>
          <w:p w14:paraId="3A49982F" w14:textId="77777777"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14:paraId="34600AB5" w14:textId="77777777" w:rsidR="00C740A7" w:rsidRPr="00C740A7" w:rsidRDefault="00C740A7" w:rsidP="00630F6F">
            <w:pPr>
              <w:rPr>
                <w:rFonts w:ascii="Times New Roman" w:eastAsia="Calibri" w:hAnsi="Times New Roman" w:cs="Times New Roman"/>
                <w:b/>
                <w:i/>
                <w:sz w:val="24"/>
                <w:szCs w:val="24"/>
              </w:rPr>
            </w:pPr>
          </w:p>
        </w:tc>
        <w:tc>
          <w:tcPr>
            <w:tcW w:w="5953" w:type="dxa"/>
            <w:tcBorders>
              <w:top w:val="single" w:sz="2" w:space="0" w:color="auto"/>
              <w:left w:val="nil"/>
              <w:bottom w:val="single" w:sz="4" w:space="0" w:color="auto"/>
              <w:right w:val="single" w:sz="4" w:space="0" w:color="auto"/>
            </w:tcBorders>
            <w:noWrap/>
          </w:tcPr>
          <w:p w14:paraId="63878E1B" w14:textId="77777777"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14:paraId="478D0F5F" w14:textId="77777777" w:rsidTr="00630F6F">
        <w:trPr>
          <w:trHeight w:val="1106"/>
        </w:trPr>
        <w:tc>
          <w:tcPr>
            <w:tcW w:w="4142" w:type="dxa"/>
            <w:tcBorders>
              <w:top w:val="single" w:sz="4" w:space="0" w:color="auto"/>
              <w:left w:val="single" w:sz="4" w:space="0" w:color="auto"/>
              <w:bottom w:val="single" w:sz="4" w:space="0" w:color="auto"/>
              <w:right w:val="single" w:sz="4" w:space="0" w:color="auto"/>
            </w:tcBorders>
            <w:noWrap/>
          </w:tcPr>
          <w:p w14:paraId="1E127AE7" w14:textId="77777777"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Земельные участки (территории) общего пользования (12.0)</w:t>
            </w:r>
          </w:p>
        </w:tc>
        <w:tc>
          <w:tcPr>
            <w:tcW w:w="5953" w:type="dxa"/>
            <w:tcBorders>
              <w:top w:val="single" w:sz="4" w:space="0" w:color="auto"/>
              <w:left w:val="nil"/>
              <w:bottom w:val="single" w:sz="4" w:space="0" w:color="auto"/>
              <w:right w:val="single" w:sz="4" w:space="0" w:color="auto"/>
            </w:tcBorders>
            <w:noWrap/>
          </w:tcPr>
          <w:p w14:paraId="4601A112" w14:textId="77777777"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0E288B">
                <w:rPr>
                  <w:rFonts w:ascii="Times New Roman" w:hAnsi="Times New Roman" w:cs="Times New Roman"/>
                  <w:sz w:val="24"/>
                  <w:szCs w:val="24"/>
                </w:rPr>
                <w:t>кодами 12.0.1</w:t>
              </w:r>
            </w:hyperlink>
            <w:r w:rsidRPr="000E288B">
              <w:rPr>
                <w:rFonts w:ascii="Times New Roman" w:hAnsi="Times New Roman" w:cs="Times New Roman"/>
                <w:sz w:val="24"/>
                <w:szCs w:val="24"/>
              </w:rPr>
              <w:t xml:space="preserve"> - </w:t>
            </w:r>
            <w:hyperlink w:anchor="Par565" w:tooltip="12.0.2" w:history="1">
              <w:r w:rsidRPr="000E288B">
                <w:rPr>
                  <w:rFonts w:ascii="Times New Roman" w:hAnsi="Times New Roman" w:cs="Times New Roman"/>
                  <w:sz w:val="24"/>
                  <w:szCs w:val="24"/>
                </w:rPr>
                <w:t>12.0.2</w:t>
              </w:r>
            </w:hyperlink>
          </w:p>
        </w:tc>
      </w:tr>
      <w:tr w:rsidR="00C740A7" w:rsidRPr="00FF1C2E" w14:paraId="3A0E42B7" w14:textId="77777777" w:rsidTr="00630F6F">
        <w:trPr>
          <w:trHeight w:val="630"/>
        </w:trPr>
        <w:tc>
          <w:tcPr>
            <w:tcW w:w="4142" w:type="dxa"/>
            <w:tcBorders>
              <w:top w:val="single" w:sz="4" w:space="0" w:color="auto"/>
              <w:left w:val="single" w:sz="4" w:space="0" w:color="auto"/>
              <w:bottom w:val="single" w:sz="4" w:space="0" w:color="auto"/>
              <w:right w:val="single" w:sz="4" w:space="0" w:color="auto"/>
            </w:tcBorders>
            <w:noWrap/>
          </w:tcPr>
          <w:p w14:paraId="09939591" w14:textId="77777777"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Специальная деятельность (12.2)</w:t>
            </w:r>
          </w:p>
        </w:tc>
        <w:tc>
          <w:tcPr>
            <w:tcW w:w="5953" w:type="dxa"/>
            <w:tcBorders>
              <w:top w:val="single" w:sz="4" w:space="0" w:color="auto"/>
              <w:left w:val="nil"/>
              <w:bottom w:val="single" w:sz="4" w:space="0" w:color="auto"/>
              <w:right w:val="single" w:sz="4" w:space="0" w:color="auto"/>
            </w:tcBorders>
            <w:noWrap/>
          </w:tcPr>
          <w:p w14:paraId="7DDD9E49" w14:textId="77777777" w:rsidR="00C740A7" w:rsidRPr="000E288B"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C740A7" w:rsidRPr="00FF1C2E" w14:paraId="6218CF13" w14:textId="77777777" w:rsidTr="00334E61">
        <w:trPr>
          <w:trHeight w:val="315"/>
        </w:trPr>
        <w:tc>
          <w:tcPr>
            <w:tcW w:w="414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50224B69" w14:textId="77777777" w:rsidR="00C740A7" w:rsidRPr="00660B88" w:rsidRDefault="00C740A7" w:rsidP="00630F6F">
            <w:pPr>
              <w:rPr>
                <w:rFonts w:ascii="Times New Roman" w:eastAsia="Calibri" w:hAnsi="Times New Roman" w:cs="Times New Roman"/>
                <w:b/>
                <w:bCs/>
                <w:iCs/>
                <w:sz w:val="24"/>
                <w:szCs w:val="24"/>
                <w:u w:val="single"/>
              </w:rPr>
            </w:pPr>
            <w:r w:rsidRPr="00660B88">
              <w:rPr>
                <w:rFonts w:ascii="Times New Roman" w:eastAsia="Calibri" w:hAnsi="Times New Roman" w:cs="Times New Roman"/>
                <w:b/>
                <w:bCs/>
                <w:iCs/>
                <w:sz w:val="24"/>
                <w:szCs w:val="24"/>
                <w:u w:val="single"/>
              </w:rPr>
              <w:t>Условно разрешенные виды использования</w:t>
            </w:r>
          </w:p>
        </w:tc>
        <w:tc>
          <w:tcPr>
            <w:tcW w:w="5953" w:type="dxa"/>
            <w:tcBorders>
              <w:top w:val="single" w:sz="4" w:space="0" w:color="auto"/>
              <w:left w:val="nil"/>
              <w:bottom w:val="single" w:sz="4" w:space="0" w:color="auto"/>
              <w:right w:val="single" w:sz="4" w:space="0" w:color="auto"/>
            </w:tcBorders>
            <w:shd w:val="clear" w:color="auto" w:fill="D0CECE" w:themeFill="background2" w:themeFillShade="E6"/>
            <w:noWrap/>
          </w:tcPr>
          <w:p w14:paraId="4EB3C852" w14:textId="77777777" w:rsidR="00C740A7" w:rsidRPr="00660B88" w:rsidRDefault="00C740A7" w:rsidP="00630F6F">
            <w:pPr>
              <w:contextualSpacing/>
              <w:rPr>
                <w:rFonts w:ascii="Times New Roman" w:eastAsia="Calibri" w:hAnsi="Times New Roman" w:cs="Times New Roman"/>
                <w:b/>
                <w:sz w:val="24"/>
                <w:szCs w:val="24"/>
                <w:u w:val="single"/>
              </w:rPr>
            </w:pPr>
            <w:r w:rsidRPr="00660B88">
              <w:rPr>
                <w:rFonts w:ascii="Times New Roman" w:eastAsia="Calibri" w:hAnsi="Times New Roman" w:cs="Times New Roman"/>
                <w:b/>
                <w:sz w:val="24"/>
                <w:szCs w:val="24"/>
                <w:u w:val="single"/>
              </w:rPr>
              <w:t>Описание условно разрешенного вида использования земельного участка</w:t>
            </w:r>
          </w:p>
        </w:tc>
      </w:tr>
      <w:tr w:rsidR="00C740A7" w:rsidRPr="00FF1C2E" w14:paraId="19286726" w14:textId="77777777" w:rsidTr="00630F6F">
        <w:trPr>
          <w:trHeight w:val="557"/>
        </w:trPr>
        <w:tc>
          <w:tcPr>
            <w:tcW w:w="4142" w:type="dxa"/>
            <w:tcBorders>
              <w:top w:val="nil"/>
              <w:left w:val="single" w:sz="4" w:space="0" w:color="auto"/>
              <w:bottom w:val="single" w:sz="4" w:space="0" w:color="auto"/>
              <w:right w:val="single" w:sz="4" w:space="0" w:color="auto"/>
            </w:tcBorders>
            <w:noWrap/>
          </w:tcPr>
          <w:p w14:paraId="6CCCEB35" w14:textId="77777777" w:rsidR="00C740A7" w:rsidRPr="00C740A7" w:rsidRDefault="00C740A7" w:rsidP="00630F6F">
            <w:pPr>
              <w:rPr>
                <w:rFonts w:ascii="Times New Roman" w:eastAsia="Calibri" w:hAnsi="Times New Roman" w:cs="Times New Roman"/>
                <w:b/>
                <w:i/>
                <w:sz w:val="24"/>
                <w:szCs w:val="24"/>
              </w:rPr>
            </w:pPr>
            <w:r w:rsidRPr="00C740A7">
              <w:rPr>
                <w:rFonts w:ascii="Times New Roman" w:hAnsi="Times New Roman" w:cs="Times New Roman"/>
                <w:b/>
                <w:i/>
                <w:sz w:val="24"/>
                <w:szCs w:val="24"/>
              </w:rPr>
              <w:t>Служебные гаражи</w:t>
            </w:r>
            <w:r w:rsidRPr="00C740A7">
              <w:rPr>
                <w:rFonts w:ascii="Times New Roman" w:eastAsia="Calibri" w:hAnsi="Times New Roman" w:cs="Times New Roman"/>
                <w:b/>
                <w:i/>
                <w:sz w:val="24"/>
                <w:szCs w:val="24"/>
              </w:rPr>
              <w:t xml:space="preserve"> (4.9)</w:t>
            </w:r>
          </w:p>
        </w:tc>
        <w:tc>
          <w:tcPr>
            <w:tcW w:w="5953" w:type="dxa"/>
            <w:tcBorders>
              <w:top w:val="nil"/>
              <w:left w:val="nil"/>
              <w:bottom w:val="single" w:sz="4" w:space="0" w:color="auto"/>
              <w:right w:val="single" w:sz="4" w:space="0" w:color="auto"/>
            </w:tcBorders>
            <w:noWrap/>
          </w:tcPr>
          <w:p w14:paraId="0C685242" w14:textId="77777777" w:rsidR="00C740A7" w:rsidRPr="005C5566" w:rsidRDefault="00C740A7" w:rsidP="00630F6F">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0E288B">
                <w:rPr>
                  <w:rFonts w:ascii="Times New Roman" w:hAnsi="Times New Roman" w:cs="Times New Roman"/>
                  <w:sz w:val="24"/>
                  <w:szCs w:val="24"/>
                </w:rPr>
                <w:t>кодами 3.0</w:t>
              </w:r>
            </w:hyperlink>
            <w:r w:rsidRPr="000E288B">
              <w:rPr>
                <w:rFonts w:ascii="Times New Roman" w:hAnsi="Times New Roman" w:cs="Times New Roman"/>
                <w:sz w:val="24"/>
                <w:szCs w:val="24"/>
              </w:rPr>
              <w:t xml:space="preserve">, </w:t>
            </w:r>
            <w:hyperlink w:anchor="Par293" w:tooltip="4.0" w:history="1">
              <w:r w:rsidRPr="000E288B">
                <w:rPr>
                  <w:rFonts w:ascii="Times New Roman" w:hAnsi="Times New Roman" w:cs="Times New Roman"/>
                  <w:sz w:val="24"/>
                  <w:szCs w:val="24"/>
                </w:rPr>
                <w:t>4.0</w:t>
              </w:r>
            </w:hyperlink>
            <w:r w:rsidRPr="000E288B">
              <w:rPr>
                <w:rFonts w:ascii="Times New Roman" w:hAnsi="Times New Roman" w:cs="Times New Roman"/>
                <w:sz w:val="24"/>
                <w:szCs w:val="24"/>
              </w:rPr>
              <w:t xml:space="preserve">, а также для стоянки и </w:t>
            </w:r>
            <w:r w:rsidRPr="000E288B">
              <w:rPr>
                <w:rFonts w:ascii="Times New Roman" w:hAnsi="Times New Roman" w:cs="Times New Roman"/>
                <w:sz w:val="24"/>
                <w:szCs w:val="24"/>
              </w:rPr>
              <w:lastRenderedPageBreak/>
              <w:t>хранения транспортных средств общего пользования, в том числе в депо</w:t>
            </w:r>
          </w:p>
        </w:tc>
      </w:tr>
      <w:tr w:rsidR="00C740A7" w:rsidRPr="00FF1C2E" w14:paraId="29C17A72" w14:textId="77777777" w:rsidTr="00630F6F">
        <w:trPr>
          <w:trHeight w:val="557"/>
        </w:trPr>
        <w:tc>
          <w:tcPr>
            <w:tcW w:w="4142" w:type="dxa"/>
            <w:tcBorders>
              <w:top w:val="nil"/>
              <w:left w:val="single" w:sz="4" w:space="0" w:color="auto"/>
              <w:bottom w:val="single" w:sz="4" w:space="0" w:color="auto"/>
              <w:right w:val="single" w:sz="4" w:space="0" w:color="auto"/>
            </w:tcBorders>
            <w:noWrap/>
          </w:tcPr>
          <w:p w14:paraId="3E09E6FC" w14:textId="77777777" w:rsidR="00C740A7" w:rsidRPr="00C740A7" w:rsidRDefault="00C740A7" w:rsidP="00630F6F">
            <w:pPr>
              <w:rPr>
                <w:rFonts w:ascii="Times New Roman" w:eastAsia="Calibri" w:hAnsi="Times New Roman" w:cs="Times New Roman"/>
                <w:b/>
                <w:i/>
                <w:sz w:val="24"/>
                <w:szCs w:val="24"/>
              </w:rPr>
            </w:pPr>
            <w:r w:rsidRPr="00C740A7">
              <w:rPr>
                <w:rFonts w:ascii="Times New Roman" w:hAnsi="Times New Roman" w:cs="Times New Roman"/>
                <w:b/>
                <w:i/>
                <w:sz w:val="24"/>
                <w:szCs w:val="24"/>
              </w:rPr>
              <w:t>Энергетика (6.7)</w:t>
            </w:r>
          </w:p>
        </w:tc>
        <w:tc>
          <w:tcPr>
            <w:tcW w:w="5953" w:type="dxa"/>
            <w:tcBorders>
              <w:top w:val="nil"/>
              <w:left w:val="nil"/>
              <w:bottom w:val="single" w:sz="4" w:space="0" w:color="auto"/>
              <w:right w:val="single" w:sz="4" w:space="0" w:color="auto"/>
            </w:tcBorders>
            <w:noWrap/>
          </w:tcPr>
          <w:p w14:paraId="1CEF24A5" w14:textId="77777777"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D5D9247" w14:textId="77777777" w:rsidR="00C740A7" w:rsidRPr="000E288B"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C740A7" w:rsidRPr="00FF1C2E" w14:paraId="76FA4E26" w14:textId="77777777" w:rsidTr="00630F6F">
        <w:trPr>
          <w:trHeight w:val="557"/>
        </w:trPr>
        <w:tc>
          <w:tcPr>
            <w:tcW w:w="4142" w:type="dxa"/>
            <w:tcBorders>
              <w:top w:val="nil"/>
              <w:left w:val="single" w:sz="4" w:space="0" w:color="auto"/>
              <w:bottom w:val="single" w:sz="4" w:space="0" w:color="auto"/>
              <w:right w:val="single" w:sz="4" w:space="0" w:color="auto"/>
            </w:tcBorders>
            <w:noWrap/>
          </w:tcPr>
          <w:p w14:paraId="7E833A48" w14:textId="77777777" w:rsidR="00C740A7" w:rsidRPr="00C740A7" w:rsidRDefault="00C740A7" w:rsidP="00630F6F">
            <w:pPr>
              <w:rPr>
                <w:rFonts w:ascii="Times New Roman" w:eastAsia="Calibri" w:hAnsi="Times New Roman" w:cs="Times New Roman"/>
                <w:b/>
                <w:i/>
                <w:sz w:val="24"/>
                <w:szCs w:val="24"/>
              </w:rPr>
            </w:pPr>
            <w:r w:rsidRPr="00C740A7">
              <w:rPr>
                <w:rFonts w:ascii="Times New Roman" w:hAnsi="Times New Roman" w:cs="Times New Roman"/>
                <w:b/>
                <w:i/>
                <w:sz w:val="24"/>
                <w:szCs w:val="24"/>
              </w:rPr>
              <w:t>Связь (6.8)</w:t>
            </w:r>
          </w:p>
        </w:tc>
        <w:tc>
          <w:tcPr>
            <w:tcW w:w="5953" w:type="dxa"/>
            <w:tcBorders>
              <w:top w:val="nil"/>
              <w:left w:val="nil"/>
              <w:bottom w:val="single" w:sz="4" w:space="0" w:color="auto"/>
              <w:right w:val="single" w:sz="4" w:space="0" w:color="auto"/>
            </w:tcBorders>
            <w:noWrap/>
          </w:tcPr>
          <w:p w14:paraId="0B5FD851" w14:textId="77777777" w:rsidR="00C740A7" w:rsidRPr="000E288B"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w:t>
            </w:r>
            <w:hyperlink w:anchor="Par208" w:tooltip="3.2.3" w:history="1">
              <w:r w:rsidRPr="000E288B">
                <w:rPr>
                  <w:rFonts w:ascii="Times New Roman" w:hAnsi="Times New Roman" w:cs="Times New Roman"/>
                  <w:sz w:val="24"/>
                  <w:szCs w:val="24"/>
                </w:rPr>
                <w:t>3.2.3</w:t>
              </w:r>
            </w:hyperlink>
          </w:p>
        </w:tc>
      </w:tr>
    </w:tbl>
    <w:p w14:paraId="7B9506E1" w14:textId="77777777" w:rsidR="00C740A7" w:rsidRPr="00FF1C2E" w:rsidRDefault="00C740A7" w:rsidP="00C740A7">
      <w:pPr>
        <w:ind w:firstLine="540"/>
        <w:rPr>
          <w:rFonts w:ascii="Times New Roman" w:hAnsi="Times New Roman" w:cs="Times New Roman"/>
          <w:b/>
          <w:i/>
          <w:sz w:val="24"/>
          <w:szCs w:val="24"/>
        </w:rPr>
      </w:pPr>
    </w:p>
    <w:p w14:paraId="1F35E857" w14:textId="77777777" w:rsidR="00C740A7" w:rsidRPr="001F7DDD" w:rsidRDefault="00C740A7" w:rsidP="00C740A7">
      <w:pPr>
        <w:tabs>
          <w:tab w:val="left" w:pos="-567"/>
        </w:tabs>
        <w:ind w:left="-426" w:firstLine="567"/>
        <w:rPr>
          <w:rFonts w:ascii="Times New Roman" w:hAnsi="Times New Roman" w:cs="Times New Roman"/>
          <w:b/>
          <w:i/>
          <w:sz w:val="24"/>
          <w:szCs w:val="24"/>
        </w:rPr>
      </w:pPr>
      <w:r w:rsidRPr="001F7DDD">
        <w:rPr>
          <w:rFonts w:ascii="Times New Roman" w:hAnsi="Times New Roman" w:cs="Times New Roman"/>
          <w:b/>
          <w:bCs/>
          <w:i/>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специального назначения  не подлежат установлению.</w:t>
      </w:r>
    </w:p>
    <w:p w14:paraId="721F1C28" w14:textId="77777777" w:rsidR="00C740A7" w:rsidRPr="00FF1C2E" w:rsidRDefault="00C740A7" w:rsidP="00C740A7">
      <w:pPr>
        <w:spacing w:before="240"/>
        <w:ind w:firstLine="567"/>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w:t>
      </w:r>
      <w:r w:rsidRPr="00B70C29">
        <w:rPr>
          <w:rFonts w:ascii="Times New Roman" w:hAnsi="Times New Roman" w:cs="Times New Roman"/>
          <w:color w:val="000000"/>
          <w:sz w:val="24"/>
          <w:szCs w:val="24"/>
        </w:rPr>
        <w:t xml:space="preserve">зоне </w:t>
      </w:r>
      <w:r w:rsidR="00B70C29" w:rsidRPr="00B70C29">
        <w:rPr>
          <w:rFonts w:ascii="Times New Roman" w:eastAsia="TimesNewRomanPSMT" w:hAnsi="Times New Roman" w:cs="Times New Roman"/>
          <w:sz w:val="24"/>
          <w:szCs w:val="24"/>
          <w:lang w:eastAsia="en-US"/>
        </w:rPr>
        <w:t>складирования и захоронения  отходов</w:t>
      </w:r>
      <w:r w:rsidRPr="00B70C29">
        <w:rPr>
          <w:rFonts w:ascii="Times New Roman" w:hAnsi="Times New Roman" w:cs="Times New Roman"/>
          <w:color w:val="000000"/>
          <w:sz w:val="24"/>
          <w:szCs w:val="24"/>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639"/>
      </w:tblGrid>
      <w:tr w:rsidR="00C740A7" w:rsidRPr="00FF1C2E" w14:paraId="70E5FB33" w14:textId="77777777" w:rsidTr="00630F6F">
        <w:tc>
          <w:tcPr>
            <w:tcW w:w="851" w:type="dxa"/>
          </w:tcPr>
          <w:p w14:paraId="2E882078" w14:textId="77777777"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пп</w:t>
            </w:r>
          </w:p>
        </w:tc>
        <w:tc>
          <w:tcPr>
            <w:tcW w:w="9639" w:type="dxa"/>
          </w:tcPr>
          <w:p w14:paraId="375271D6" w14:textId="77777777"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C740A7" w:rsidRPr="00FF1C2E" w14:paraId="0720557B" w14:textId="77777777" w:rsidTr="00630F6F">
        <w:trPr>
          <w:trHeight w:val="163"/>
        </w:trPr>
        <w:tc>
          <w:tcPr>
            <w:tcW w:w="851" w:type="dxa"/>
          </w:tcPr>
          <w:p w14:paraId="41E2D946" w14:textId="77777777" w:rsidR="00C740A7" w:rsidRPr="00FF1C2E" w:rsidRDefault="00C740A7" w:rsidP="00630F6F">
            <w:pPr>
              <w:pStyle w:val="0"/>
              <w:tabs>
                <w:tab w:val="left" w:pos="-142"/>
              </w:tabs>
              <w:ind w:firstLine="0"/>
              <w:rPr>
                <w:color w:val="auto"/>
              </w:rPr>
            </w:pPr>
            <w:r>
              <w:rPr>
                <w:color w:val="auto"/>
              </w:rPr>
              <w:t>1.1</w:t>
            </w:r>
          </w:p>
        </w:tc>
        <w:tc>
          <w:tcPr>
            <w:tcW w:w="9639" w:type="dxa"/>
          </w:tcPr>
          <w:p w14:paraId="36B6351C" w14:textId="77777777"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C740A7" w:rsidRPr="00FF1C2E" w14:paraId="48217BB9" w14:textId="77777777" w:rsidTr="00630F6F">
        <w:trPr>
          <w:trHeight w:val="99"/>
        </w:trPr>
        <w:tc>
          <w:tcPr>
            <w:tcW w:w="851" w:type="dxa"/>
          </w:tcPr>
          <w:p w14:paraId="7E7C0F25" w14:textId="77777777" w:rsidR="00C740A7" w:rsidRPr="00FF1C2E" w:rsidRDefault="00C740A7" w:rsidP="00630F6F">
            <w:pPr>
              <w:pStyle w:val="0"/>
              <w:tabs>
                <w:tab w:val="left" w:pos="-142"/>
              </w:tabs>
              <w:ind w:firstLine="0"/>
              <w:rPr>
                <w:color w:val="auto"/>
              </w:rPr>
            </w:pPr>
            <w:r>
              <w:rPr>
                <w:color w:val="auto"/>
              </w:rPr>
              <w:t>1.2</w:t>
            </w:r>
          </w:p>
        </w:tc>
        <w:tc>
          <w:tcPr>
            <w:tcW w:w="9639" w:type="dxa"/>
          </w:tcPr>
          <w:p w14:paraId="785DF8DF" w14:textId="77777777"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C740A7" w:rsidRPr="00FF1C2E" w14:paraId="4C23D94A" w14:textId="77777777" w:rsidTr="00630F6F">
        <w:trPr>
          <w:trHeight w:val="149"/>
        </w:trPr>
        <w:tc>
          <w:tcPr>
            <w:tcW w:w="851" w:type="dxa"/>
          </w:tcPr>
          <w:p w14:paraId="479433A9" w14:textId="77777777" w:rsidR="00C740A7" w:rsidRPr="00FF1C2E" w:rsidRDefault="00C740A7" w:rsidP="00630F6F">
            <w:pPr>
              <w:pStyle w:val="0"/>
              <w:tabs>
                <w:tab w:val="left" w:pos="-142"/>
              </w:tabs>
              <w:ind w:firstLine="0"/>
              <w:rPr>
                <w:color w:val="auto"/>
              </w:rPr>
            </w:pPr>
            <w:r>
              <w:rPr>
                <w:color w:val="auto"/>
              </w:rPr>
              <w:t>1.3</w:t>
            </w:r>
          </w:p>
        </w:tc>
        <w:tc>
          <w:tcPr>
            <w:tcW w:w="9639" w:type="dxa"/>
          </w:tcPr>
          <w:p w14:paraId="1B8EB0DD" w14:textId="77777777"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C740A7" w:rsidRPr="00FF1C2E" w14:paraId="2593BC14" w14:textId="77777777" w:rsidTr="00630F6F">
        <w:trPr>
          <w:trHeight w:val="99"/>
        </w:trPr>
        <w:tc>
          <w:tcPr>
            <w:tcW w:w="851" w:type="dxa"/>
          </w:tcPr>
          <w:p w14:paraId="1653BEE8" w14:textId="77777777" w:rsidR="00C740A7" w:rsidRPr="00FF1C2E" w:rsidRDefault="00C740A7" w:rsidP="00630F6F">
            <w:pPr>
              <w:pStyle w:val="0"/>
              <w:tabs>
                <w:tab w:val="left" w:pos="-142"/>
              </w:tabs>
              <w:ind w:firstLine="0"/>
              <w:rPr>
                <w:color w:val="auto"/>
              </w:rPr>
            </w:pPr>
            <w:r>
              <w:rPr>
                <w:color w:val="auto"/>
              </w:rPr>
              <w:t>1.4</w:t>
            </w:r>
          </w:p>
        </w:tc>
        <w:tc>
          <w:tcPr>
            <w:tcW w:w="9639" w:type="dxa"/>
          </w:tcPr>
          <w:p w14:paraId="25CF87A6" w14:textId="77777777"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w:t>
            </w:r>
            <w:r>
              <w:rPr>
                <w:rFonts w:ascii="Times New Roman" w:hAnsi="Times New Roman" w:cs="Times New Roman"/>
                <w:sz w:val="24"/>
                <w:szCs w:val="24"/>
              </w:rPr>
              <w:t>д</w:t>
            </w:r>
            <w:r w:rsidRPr="00FF1C2E">
              <w:rPr>
                <w:rFonts w:ascii="Times New Roman" w:hAnsi="Times New Roman" w:cs="Times New Roman"/>
                <w:sz w:val="24"/>
                <w:szCs w:val="24"/>
              </w:rPr>
              <w:t xml:space="preserve"> полигоны болота глубиной более 1м и участки с выходами грунтовых вод в виде ключей.</w:t>
            </w:r>
          </w:p>
        </w:tc>
      </w:tr>
    </w:tbl>
    <w:p w14:paraId="2FA31DC3" w14:textId="77777777" w:rsidR="00630F6F" w:rsidRDefault="00630F6F" w:rsidP="00630F6F">
      <w:pPr>
        <w:widowControl/>
        <w:jc w:val="left"/>
        <w:rPr>
          <w:rFonts w:ascii="Times New Roman" w:hAnsi="Times New Roman" w:cs="Times New Roman"/>
        </w:rPr>
      </w:pPr>
    </w:p>
    <w:p w14:paraId="1FB99B28" w14:textId="77777777" w:rsidR="00BC368D" w:rsidRDefault="00BC368D" w:rsidP="00630F6F">
      <w:pPr>
        <w:widowControl/>
        <w:jc w:val="left"/>
        <w:rPr>
          <w:rFonts w:ascii="Times New Roman" w:eastAsiaTheme="minorHAnsi" w:hAnsi="Times New Roman" w:cs="Times New Roman"/>
          <w:b/>
          <w:i/>
          <w:sz w:val="24"/>
          <w:szCs w:val="24"/>
          <w:lang w:eastAsia="en-US"/>
        </w:rPr>
      </w:pPr>
    </w:p>
    <w:p w14:paraId="2E8214CA" w14:textId="77777777" w:rsidR="00BC368D" w:rsidRDefault="00BC368D" w:rsidP="00630F6F">
      <w:pPr>
        <w:widowControl/>
        <w:jc w:val="left"/>
        <w:rPr>
          <w:rFonts w:ascii="Times New Roman" w:eastAsiaTheme="minorHAnsi" w:hAnsi="Times New Roman" w:cs="Times New Roman"/>
          <w:b/>
          <w:i/>
          <w:sz w:val="24"/>
          <w:szCs w:val="24"/>
          <w:lang w:eastAsia="en-US"/>
        </w:rPr>
      </w:pPr>
    </w:p>
    <w:p w14:paraId="4F645941" w14:textId="77777777" w:rsidR="00630F6F" w:rsidRDefault="00630F6F" w:rsidP="00630F6F">
      <w:pPr>
        <w:widowControl/>
        <w:jc w:val="left"/>
        <w:rPr>
          <w:rFonts w:ascii="Times New Roman" w:eastAsiaTheme="minorHAnsi" w:hAnsi="Times New Roman" w:cs="Times New Roman"/>
          <w:sz w:val="25"/>
          <w:szCs w:val="25"/>
          <w:lang w:eastAsia="en-US"/>
        </w:rPr>
      </w:pPr>
      <w:r w:rsidRPr="00630F6F">
        <w:rPr>
          <w:rFonts w:ascii="Times New Roman" w:eastAsiaTheme="minorHAnsi" w:hAnsi="Times New Roman" w:cs="Times New Roman"/>
          <w:b/>
          <w:i/>
          <w:sz w:val="24"/>
          <w:szCs w:val="24"/>
          <w:lang w:eastAsia="en-US"/>
        </w:rPr>
        <w:t>Статья 3</w:t>
      </w:r>
      <w:r w:rsidR="008F54BB">
        <w:rPr>
          <w:rFonts w:ascii="Times New Roman" w:eastAsiaTheme="minorHAnsi" w:hAnsi="Times New Roman" w:cs="Times New Roman"/>
          <w:b/>
          <w:i/>
          <w:sz w:val="24"/>
          <w:szCs w:val="24"/>
          <w:lang w:eastAsia="en-US"/>
        </w:rPr>
        <w:t>8</w:t>
      </w:r>
      <w:r w:rsidRPr="00630F6F">
        <w:rPr>
          <w:rFonts w:ascii="Times New Roman" w:eastAsiaTheme="minorHAnsi" w:hAnsi="Times New Roman" w:cs="Times New Roman"/>
          <w:b/>
          <w:i/>
          <w:sz w:val="24"/>
          <w:szCs w:val="24"/>
          <w:lang w:eastAsia="en-US"/>
        </w:rPr>
        <w:t>. Ограничения использования земельных участков и объектов</w:t>
      </w:r>
      <w:r>
        <w:rPr>
          <w:rFonts w:ascii="Times New Roman" w:eastAsiaTheme="minorHAnsi" w:hAnsi="Times New Roman" w:cs="Times New Roman"/>
          <w:b/>
          <w:i/>
          <w:sz w:val="24"/>
          <w:szCs w:val="24"/>
          <w:lang w:eastAsia="en-US"/>
        </w:rPr>
        <w:t xml:space="preserve"> </w:t>
      </w:r>
      <w:r w:rsidRPr="00630F6F">
        <w:rPr>
          <w:rFonts w:ascii="Times New Roman" w:eastAsiaTheme="minorHAnsi" w:hAnsi="Times New Roman" w:cs="Times New Roman"/>
          <w:b/>
          <w:i/>
          <w:sz w:val="24"/>
          <w:szCs w:val="24"/>
          <w:lang w:eastAsia="en-US"/>
        </w:rPr>
        <w:t xml:space="preserve">капитального строительства </w:t>
      </w:r>
    </w:p>
    <w:p w14:paraId="57C10494" w14:textId="77777777" w:rsidR="00334E61" w:rsidRPr="001A68EF" w:rsidRDefault="00334E61" w:rsidP="001A68EF">
      <w:pPr>
        <w:tabs>
          <w:tab w:val="left" w:pos="1542"/>
        </w:tabs>
        <w:spacing w:before="120"/>
        <w:rPr>
          <w:rFonts w:ascii="Times New Roman" w:hAnsi="Times New Roman"/>
          <w:b/>
          <w:sz w:val="24"/>
          <w:szCs w:val="24"/>
        </w:rPr>
      </w:pPr>
      <w:r w:rsidRPr="001A68EF">
        <w:rPr>
          <w:rFonts w:ascii="Times New Roman" w:hAnsi="Times New Roman"/>
          <w:b/>
          <w:sz w:val="24"/>
          <w:szCs w:val="24"/>
        </w:rPr>
        <w:t>Зона</w:t>
      </w:r>
      <w:r w:rsidRPr="001A68EF">
        <w:rPr>
          <w:rFonts w:ascii="Times New Roman" w:hAnsi="Times New Roman"/>
          <w:b/>
          <w:spacing w:val="-4"/>
          <w:sz w:val="24"/>
          <w:szCs w:val="24"/>
        </w:rPr>
        <w:t xml:space="preserve"> </w:t>
      </w:r>
      <w:r w:rsidRPr="001A68EF">
        <w:rPr>
          <w:rFonts w:ascii="Times New Roman" w:hAnsi="Times New Roman"/>
          <w:b/>
          <w:sz w:val="24"/>
          <w:szCs w:val="24"/>
        </w:rPr>
        <w:t>затопления</w:t>
      </w:r>
      <w:r w:rsidRPr="001A68EF">
        <w:rPr>
          <w:rFonts w:ascii="Times New Roman" w:hAnsi="Times New Roman"/>
          <w:b/>
          <w:spacing w:val="-1"/>
          <w:sz w:val="24"/>
          <w:szCs w:val="24"/>
        </w:rPr>
        <w:t xml:space="preserve"> </w:t>
      </w:r>
      <w:r w:rsidRPr="001A68EF">
        <w:rPr>
          <w:rFonts w:ascii="Times New Roman" w:hAnsi="Times New Roman"/>
          <w:b/>
          <w:sz w:val="24"/>
          <w:szCs w:val="24"/>
        </w:rPr>
        <w:t>паводком</w:t>
      </w:r>
      <w:r w:rsidRPr="001A68EF">
        <w:rPr>
          <w:rFonts w:ascii="Times New Roman" w:hAnsi="Times New Roman"/>
          <w:b/>
          <w:spacing w:val="-3"/>
          <w:sz w:val="24"/>
          <w:szCs w:val="24"/>
        </w:rPr>
        <w:t xml:space="preserve"> </w:t>
      </w:r>
      <w:r w:rsidRPr="001A68EF">
        <w:rPr>
          <w:rFonts w:ascii="Times New Roman" w:hAnsi="Times New Roman"/>
          <w:b/>
          <w:sz w:val="24"/>
          <w:szCs w:val="24"/>
        </w:rPr>
        <w:t>1%</w:t>
      </w:r>
      <w:r w:rsidRPr="001A68EF">
        <w:rPr>
          <w:rFonts w:ascii="Times New Roman" w:hAnsi="Times New Roman"/>
          <w:b/>
          <w:spacing w:val="-1"/>
          <w:sz w:val="24"/>
          <w:szCs w:val="24"/>
        </w:rPr>
        <w:t xml:space="preserve"> </w:t>
      </w:r>
      <w:r w:rsidRPr="001A68EF">
        <w:rPr>
          <w:rFonts w:ascii="Times New Roman" w:hAnsi="Times New Roman"/>
          <w:b/>
          <w:sz w:val="24"/>
          <w:szCs w:val="24"/>
        </w:rPr>
        <w:t>обеспеченности</w:t>
      </w:r>
    </w:p>
    <w:p w14:paraId="22D9862C" w14:textId="77777777" w:rsidR="00334E61" w:rsidRPr="00334E61" w:rsidRDefault="00334E61" w:rsidP="008F54BB">
      <w:pPr>
        <w:pStyle w:val="ae"/>
        <w:spacing w:before="45" w:line="240" w:lineRule="auto"/>
        <w:ind w:left="221" w:right="352" w:firstLine="709"/>
        <w:contextualSpacing/>
        <w:jc w:val="both"/>
        <w:rPr>
          <w:rFonts w:ascii="Times New Roman" w:hAnsi="Times New Roman"/>
          <w:sz w:val="24"/>
          <w:szCs w:val="24"/>
        </w:rPr>
      </w:pPr>
      <w:r w:rsidRPr="00334E61">
        <w:rPr>
          <w:rFonts w:ascii="Times New Roman" w:hAnsi="Times New Roman"/>
          <w:sz w:val="24"/>
          <w:szCs w:val="24"/>
        </w:rPr>
        <w:t>Зона затопления прибрежных территорий речными паводками повторяемостью один</w:t>
      </w:r>
      <w:r w:rsidRPr="00334E61">
        <w:rPr>
          <w:rFonts w:ascii="Times New Roman" w:hAnsi="Times New Roman"/>
          <w:spacing w:val="-46"/>
          <w:sz w:val="24"/>
          <w:szCs w:val="24"/>
        </w:rPr>
        <w:t xml:space="preserve"> </w:t>
      </w:r>
      <w:r w:rsidRPr="00334E61">
        <w:rPr>
          <w:rFonts w:ascii="Times New Roman" w:hAnsi="Times New Roman"/>
          <w:sz w:val="24"/>
          <w:szCs w:val="24"/>
        </w:rPr>
        <w:t>раз</w:t>
      </w:r>
      <w:r w:rsidRPr="00334E61">
        <w:rPr>
          <w:rFonts w:ascii="Times New Roman" w:hAnsi="Times New Roman"/>
          <w:spacing w:val="-1"/>
          <w:sz w:val="24"/>
          <w:szCs w:val="24"/>
        </w:rPr>
        <w:t xml:space="preserve"> </w:t>
      </w:r>
      <w:r w:rsidRPr="00334E61">
        <w:rPr>
          <w:rFonts w:ascii="Times New Roman" w:hAnsi="Times New Roman"/>
          <w:sz w:val="24"/>
          <w:szCs w:val="24"/>
        </w:rPr>
        <w:t>в 100</w:t>
      </w:r>
      <w:r w:rsidRPr="00334E61">
        <w:rPr>
          <w:rFonts w:ascii="Times New Roman" w:hAnsi="Times New Roman"/>
          <w:spacing w:val="-1"/>
          <w:sz w:val="24"/>
          <w:szCs w:val="24"/>
        </w:rPr>
        <w:t xml:space="preserve"> </w:t>
      </w:r>
      <w:r w:rsidRPr="00334E61">
        <w:rPr>
          <w:rFonts w:ascii="Times New Roman" w:hAnsi="Times New Roman"/>
          <w:sz w:val="24"/>
          <w:szCs w:val="24"/>
        </w:rPr>
        <w:t>лет.</w:t>
      </w:r>
    </w:p>
    <w:p w14:paraId="0DFD08C0" w14:textId="77777777" w:rsidR="00334E61" w:rsidRPr="00334E61" w:rsidRDefault="00334E61" w:rsidP="008F54BB">
      <w:pPr>
        <w:pStyle w:val="ae"/>
        <w:spacing w:line="240" w:lineRule="auto"/>
        <w:ind w:left="221" w:right="346" w:firstLine="709"/>
        <w:contextualSpacing/>
        <w:jc w:val="both"/>
        <w:rPr>
          <w:rFonts w:ascii="Times New Roman" w:hAnsi="Times New Roman"/>
          <w:sz w:val="24"/>
          <w:szCs w:val="24"/>
        </w:rPr>
      </w:pPr>
      <w:r w:rsidRPr="00334E61">
        <w:rPr>
          <w:rFonts w:ascii="Times New Roman" w:hAnsi="Times New Roman"/>
          <w:sz w:val="24"/>
          <w:szCs w:val="24"/>
        </w:rPr>
        <w:lastRenderedPageBreak/>
        <w:t>Полная</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надежная</w:t>
      </w:r>
      <w:r w:rsidRPr="00334E61">
        <w:rPr>
          <w:rFonts w:ascii="Times New Roman" w:hAnsi="Times New Roman"/>
          <w:spacing w:val="1"/>
          <w:sz w:val="24"/>
          <w:szCs w:val="24"/>
        </w:rPr>
        <w:t xml:space="preserve"> </w:t>
      </w:r>
      <w:r w:rsidRPr="00334E61">
        <w:rPr>
          <w:rFonts w:ascii="Times New Roman" w:hAnsi="Times New Roman"/>
          <w:sz w:val="24"/>
          <w:szCs w:val="24"/>
        </w:rPr>
        <w:t>защита</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затопления</w:t>
      </w:r>
      <w:r w:rsidRPr="00334E61">
        <w:rPr>
          <w:rFonts w:ascii="Times New Roman" w:hAnsi="Times New Roman"/>
          <w:spacing w:val="1"/>
          <w:sz w:val="24"/>
          <w:szCs w:val="24"/>
        </w:rPr>
        <w:t xml:space="preserve"> </w:t>
      </w:r>
      <w:r w:rsidRPr="00334E61">
        <w:rPr>
          <w:rFonts w:ascii="Times New Roman" w:hAnsi="Times New Roman"/>
          <w:sz w:val="24"/>
          <w:szCs w:val="24"/>
        </w:rPr>
        <w:t>паводком</w:t>
      </w:r>
      <w:r w:rsidRPr="00334E61">
        <w:rPr>
          <w:rFonts w:ascii="Times New Roman" w:hAnsi="Times New Roman"/>
          <w:spacing w:val="1"/>
          <w:sz w:val="24"/>
          <w:szCs w:val="24"/>
        </w:rPr>
        <w:t xml:space="preserve"> </w:t>
      </w:r>
      <w:r w:rsidRPr="00334E61">
        <w:rPr>
          <w:rFonts w:ascii="Times New Roman" w:hAnsi="Times New Roman"/>
          <w:sz w:val="24"/>
          <w:szCs w:val="24"/>
        </w:rPr>
        <w:t>1%</w:t>
      </w:r>
      <w:r w:rsidRPr="00334E61">
        <w:rPr>
          <w:rFonts w:ascii="Times New Roman" w:hAnsi="Times New Roman"/>
          <w:spacing w:val="1"/>
          <w:sz w:val="24"/>
          <w:szCs w:val="24"/>
        </w:rPr>
        <w:t xml:space="preserve"> </w:t>
      </w:r>
      <w:r w:rsidRPr="00334E61">
        <w:rPr>
          <w:rFonts w:ascii="Times New Roman" w:hAnsi="Times New Roman"/>
          <w:sz w:val="24"/>
          <w:szCs w:val="24"/>
        </w:rPr>
        <w:t>обеспеченности</w:t>
      </w:r>
      <w:r w:rsidRPr="00334E61">
        <w:rPr>
          <w:rFonts w:ascii="Times New Roman" w:hAnsi="Times New Roman"/>
          <w:spacing w:val="49"/>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основании</w:t>
      </w:r>
      <w:r w:rsidRPr="00334E61">
        <w:rPr>
          <w:rFonts w:ascii="Times New Roman" w:hAnsi="Times New Roman"/>
          <w:spacing w:val="1"/>
          <w:sz w:val="24"/>
          <w:szCs w:val="24"/>
        </w:rPr>
        <w:t xml:space="preserve"> </w:t>
      </w:r>
      <w:r w:rsidRPr="00334E61">
        <w:rPr>
          <w:rFonts w:ascii="Times New Roman" w:hAnsi="Times New Roman"/>
          <w:sz w:val="24"/>
          <w:szCs w:val="24"/>
        </w:rPr>
        <w:t>технико-экономического</w:t>
      </w:r>
      <w:r w:rsidRPr="00334E61">
        <w:rPr>
          <w:rFonts w:ascii="Times New Roman" w:hAnsi="Times New Roman"/>
          <w:spacing w:val="1"/>
          <w:sz w:val="24"/>
          <w:szCs w:val="24"/>
        </w:rPr>
        <w:t xml:space="preserve"> </w:t>
      </w:r>
      <w:r w:rsidRPr="00334E61">
        <w:rPr>
          <w:rFonts w:ascii="Times New Roman" w:hAnsi="Times New Roman"/>
          <w:sz w:val="24"/>
          <w:szCs w:val="24"/>
        </w:rPr>
        <w:t>обоснования</w:t>
      </w:r>
      <w:r w:rsidRPr="00334E61">
        <w:rPr>
          <w:rFonts w:ascii="Times New Roman" w:hAnsi="Times New Roman"/>
          <w:spacing w:val="1"/>
          <w:sz w:val="24"/>
          <w:szCs w:val="24"/>
        </w:rPr>
        <w:t xml:space="preserve"> </w:t>
      </w:r>
      <w:r w:rsidRPr="00334E61">
        <w:rPr>
          <w:rFonts w:ascii="Times New Roman" w:hAnsi="Times New Roman"/>
          <w:sz w:val="24"/>
          <w:szCs w:val="24"/>
        </w:rPr>
        <w:t>целесообразности</w:t>
      </w:r>
      <w:r w:rsidRPr="00334E61">
        <w:rPr>
          <w:rFonts w:ascii="Times New Roman" w:hAnsi="Times New Roman"/>
          <w:spacing w:val="1"/>
          <w:sz w:val="24"/>
          <w:szCs w:val="24"/>
        </w:rPr>
        <w:t xml:space="preserve"> </w:t>
      </w:r>
      <w:r w:rsidRPr="00334E61">
        <w:rPr>
          <w:rFonts w:ascii="Times New Roman" w:hAnsi="Times New Roman"/>
          <w:sz w:val="24"/>
          <w:szCs w:val="24"/>
        </w:rPr>
        <w:t>защиты,</w:t>
      </w:r>
      <w:r w:rsidRPr="00334E61">
        <w:rPr>
          <w:rFonts w:ascii="Times New Roman" w:hAnsi="Times New Roman"/>
          <w:spacing w:val="1"/>
          <w:sz w:val="24"/>
          <w:szCs w:val="24"/>
        </w:rPr>
        <w:t xml:space="preserve"> </w:t>
      </w:r>
      <w:r w:rsidRPr="00334E61">
        <w:rPr>
          <w:rFonts w:ascii="Times New Roman" w:hAnsi="Times New Roman"/>
          <w:sz w:val="24"/>
          <w:szCs w:val="24"/>
        </w:rPr>
        <w:t>путем</w:t>
      </w:r>
      <w:r w:rsidRPr="00334E61">
        <w:rPr>
          <w:rFonts w:ascii="Times New Roman" w:hAnsi="Times New Roman"/>
          <w:spacing w:val="1"/>
          <w:sz w:val="24"/>
          <w:szCs w:val="24"/>
        </w:rPr>
        <w:t xml:space="preserve"> </w:t>
      </w:r>
      <w:r w:rsidRPr="00334E61">
        <w:rPr>
          <w:rFonts w:ascii="Times New Roman" w:hAnsi="Times New Roman"/>
          <w:sz w:val="24"/>
          <w:szCs w:val="24"/>
        </w:rPr>
        <w:t>искусственного повышения территории или строительства дамб обвалования, или выноса</w:t>
      </w:r>
      <w:r w:rsidRPr="00334E61">
        <w:rPr>
          <w:rFonts w:ascii="Times New Roman" w:hAnsi="Times New Roman"/>
          <w:spacing w:val="1"/>
          <w:sz w:val="24"/>
          <w:szCs w:val="24"/>
        </w:rPr>
        <w:t xml:space="preserve"> </w:t>
      </w:r>
      <w:r w:rsidRPr="00334E61">
        <w:rPr>
          <w:rFonts w:ascii="Times New Roman" w:hAnsi="Times New Roman"/>
          <w:sz w:val="24"/>
          <w:szCs w:val="24"/>
        </w:rPr>
        <w:t>строений;</w:t>
      </w:r>
      <w:r w:rsidRPr="00334E61">
        <w:rPr>
          <w:rFonts w:ascii="Times New Roman" w:hAnsi="Times New Roman"/>
          <w:spacing w:val="-2"/>
          <w:sz w:val="24"/>
          <w:szCs w:val="24"/>
        </w:rPr>
        <w:t xml:space="preserve"> </w:t>
      </w:r>
      <w:r w:rsidRPr="00334E61">
        <w:rPr>
          <w:rFonts w:ascii="Times New Roman" w:hAnsi="Times New Roman"/>
          <w:sz w:val="24"/>
          <w:szCs w:val="24"/>
        </w:rPr>
        <w:t>организация</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очистка</w:t>
      </w:r>
      <w:r w:rsidRPr="00334E61">
        <w:rPr>
          <w:rFonts w:ascii="Times New Roman" w:hAnsi="Times New Roman"/>
          <w:spacing w:val="-1"/>
          <w:sz w:val="24"/>
          <w:szCs w:val="24"/>
        </w:rPr>
        <w:t xml:space="preserve"> </w:t>
      </w:r>
      <w:r w:rsidRPr="00334E61">
        <w:rPr>
          <w:rFonts w:ascii="Times New Roman" w:hAnsi="Times New Roman"/>
          <w:sz w:val="24"/>
          <w:szCs w:val="24"/>
        </w:rPr>
        <w:t>поверхностного</w:t>
      </w:r>
      <w:r w:rsidRPr="00334E61">
        <w:rPr>
          <w:rFonts w:ascii="Times New Roman" w:hAnsi="Times New Roman"/>
          <w:spacing w:val="-3"/>
          <w:sz w:val="24"/>
          <w:szCs w:val="24"/>
        </w:rPr>
        <w:t xml:space="preserve"> </w:t>
      </w:r>
      <w:r w:rsidRPr="00334E61">
        <w:rPr>
          <w:rFonts w:ascii="Times New Roman" w:hAnsi="Times New Roman"/>
          <w:sz w:val="24"/>
          <w:szCs w:val="24"/>
        </w:rPr>
        <w:t>стока; дренирование</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p>
    <w:p w14:paraId="3F455B28" w14:textId="77777777" w:rsidR="00334E61" w:rsidRPr="00334E61" w:rsidRDefault="00334E61" w:rsidP="008F54BB">
      <w:pPr>
        <w:pStyle w:val="ae"/>
        <w:spacing w:line="240" w:lineRule="auto"/>
        <w:ind w:left="221" w:right="346" w:firstLine="709"/>
        <w:contextualSpacing/>
        <w:jc w:val="both"/>
        <w:rPr>
          <w:rFonts w:ascii="Times New Roman" w:hAnsi="Times New Roman"/>
          <w:sz w:val="24"/>
          <w:szCs w:val="24"/>
        </w:rPr>
      </w:pPr>
      <w:r w:rsidRPr="00334E61">
        <w:rPr>
          <w:rFonts w:ascii="Times New Roman" w:hAnsi="Times New Roman"/>
          <w:sz w:val="24"/>
          <w:szCs w:val="24"/>
        </w:rPr>
        <w:t>Фермы и пашни – при полной защите от затопления паводком 1% обеспеченности, с</w:t>
      </w:r>
      <w:r w:rsidRPr="00334E61">
        <w:rPr>
          <w:rFonts w:ascii="Times New Roman" w:hAnsi="Times New Roman"/>
          <w:spacing w:val="1"/>
          <w:sz w:val="24"/>
          <w:szCs w:val="24"/>
        </w:rPr>
        <w:t xml:space="preserve"> </w:t>
      </w:r>
      <w:r w:rsidRPr="00334E61">
        <w:rPr>
          <w:rFonts w:ascii="Times New Roman" w:hAnsi="Times New Roman"/>
          <w:sz w:val="24"/>
          <w:szCs w:val="24"/>
        </w:rPr>
        <w:t>сопутствующими</w:t>
      </w:r>
      <w:r w:rsidRPr="00334E61">
        <w:rPr>
          <w:rFonts w:ascii="Times New Roman" w:hAnsi="Times New Roman"/>
          <w:spacing w:val="-1"/>
          <w:sz w:val="24"/>
          <w:szCs w:val="24"/>
        </w:rPr>
        <w:t xml:space="preserve"> </w:t>
      </w:r>
      <w:r w:rsidRPr="00334E61">
        <w:rPr>
          <w:rFonts w:ascii="Times New Roman" w:hAnsi="Times New Roman"/>
          <w:sz w:val="24"/>
          <w:szCs w:val="24"/>
        </w:rPr>
        <w:t>мероприятиями.</w:t>
      </w:r>
    </w:p>
    <w:p w14:paraId="62C6EA37" w14:textId="77777777" w:rsidR="00334E61" w:rsidRPr="00334E61" w:rsidRDefault="00334E61" w:rsidP="008F54BB">
      <w:pPr>
        <w:pStyle w:val="ae"/>
        <w:spacing w:line="240" w:lineRule="auto"/>
        <w:ind w:left="221" w:right="350" w:firstLine="709"/>
        <w:contextualSpacing/>
        <w:jc w:val="both"/>
        <w:rPr>
          <w:rFonts w:ascii="Times New Roman" w:hAnsi="Times New Roman"/>
          <w:sz w:val="24"/>
          <w:szCs w:val="24"/>
        </w:rPr>
      </w:pP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аэропортов,</w:t>
      </w:r>
      <w:r w:rsidRPr="00334E61">
        <w:rPr>
          <w:rFonts w:ascii="Times New Roman" w:hAnsi="Times New Roman"/>
          <w:spacing w:val="1"/>
          <w:sz w:val="24"/>
          <w:szCs w:val="24"/>
        </w:rPr>
        <w:t xml:space="preserve"> </w:t>
      </w:r>
      <w:r w:rsidRPr="00334E61">
        <w:rPr>
          <w:rFonts w:ascii="Times New Roman" w:hAnsi="Times New Roman"/>
          <w:sz w:val="24"/>
          <w:szCs w:val="24"/>
        </w:rPr>
        <w:t>земляное</w:t>
      </w:r>
      <w:r w:rsidRPr="00334E61">
        <w:rPr>
          <w:rFonts w:ascii="Times New Roman" w:hAnsi="Times New Roman"/>
          <w:spacing w:val="1"/>
          <w:sz w:val="24"/>
          <w:szCs w:val="24"/>
        </w:rPr>
        <w:t xml:space="preserve"> </w:t>
      </w:r>
      <w:r w:rsidRPr="00334E61">
        <w:rPr>
          <w:rFonts w:ascii="Times New Roman" w:hAnsi="Times New Roman"/>
          <w:sz w:val="24"/>
          <w:szCs w:val="24"/>
        </w:rPr>
        <w:t>полотно</w:t>
      </w:r>
      <w:r w:rsidRPr="00334E61">
        <w:rPr>
          <w:rFonts w:ascii="Times New Roman" w:hAnsi="Times New Roman"/>
          <w:spacing w:val="1"/>
          <w:sz w:val="24"/>
          <w:szCs w:val="24"/>
        </w:rPr>
        <w:t xml:space="preserve"> </w:t>
      </w:r>
      <w:r w:rsidRPr="00334E61">
        <w:rPr>
          <w:rFonts w:ascii="Times New Roman" w:hAnsi="Times New Roman"/>
          <w:sz w:val="24"/>
          <w:szCs w:val="24"/>
        </w:rPr>
        <w:t>магистральных</w:t>
      </w:r>
      <w:r w:rsidRPr="00334E61">
        <w:rPr>
          <w:rFonts w:ascii="Times New Roman" w:hAnsi="Times New Roman"/>
          <w:spacing w:val="1"/>
          <w:sz w:val="24"/>
          <w:szCs w:val="24"/>
        </w:rPr>
        <w:t xml:space="preserve"> </w:t>
      </w:r>
      <w:r w:rsidRPr="00334E61">
        <w:rPr>
          <w:rFonts w:ascii="Times New Roman" w:hAnsi="Times New Roman"/>
          <w:sz w:val="24"/>
          <w:szCs w:val="24"/>
        </w:rPr>
        <w:t>железнодорожных</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46"/>
          <w:sz w:val="24"/>
          <w:szCs w:val="24"/>
        </w:rPr>
        <w:t xml:space="preserve"> </w:t>
      </w:r>
      <w:r w:rsidRPr="00334E61">
        <w:rPr>
          <w:rFonts w:ascii="Times New Roman" w:hAnsi="Times New Roman"/>
          <w:sz w:val="24"/>
          <w:szCs w:val="24"/>
        </w:rPr>
        <w:t>автомобильных</w:t>
      </w:r>
      <w:r w:rsidRPr="00334E61">
        <w:rPr>
          <w:rFonts w:ascii="Times New Roman" w:hAnsi="Times New Roman"/>
          <w:spacing w:val="1"/>
          <w:sz w:val="24"/>
          <w:szCs w:val="24"/>
        </w:rPr>
        <w:t xml:space="preserve"> </w:t>
      </w:r>
      <w:r w:rsidRPr="00334E61">
        <w:rPr>
          <w:rFonts w:ascii="Times New Roman" w:hAnsi="Times New Roman"/>
          <w:sz w:val="24"/>
          <w:szCs w:val="24"/>
        </w:rPr>
        <w:t>дорог</w:t>
      </w:r>
      <w:r w:rsidRPr="00334E61">
        <w:rPr>
          <w:rFonts w:ascii="Times New Roman" w:hAnsi="Times New Roman"/>
          <w:spacing w:val="1"/>
          <w:sz w:val="24"/>
          <w:szCs w:val="24"/>
        </w:rPr>
        <w:t xml:space="preserve"> </w:t>
      </w:r>
      <w:r w:rsidRPr="00334E61">
        <w:rPr>
          <w:rFonts w:ascii="Times New Roman" w:hAnsi="Times New Roman"/>
          <w:sz w:val="24"/>
          <w:szCs w:val="24"/>
        </w:rPr>
        <w:t>должны</w:t>
      </w:r>
      <w:r w:rsidRPr="00334E61">
        <w:rPr>
          <w:rFonts w:ascii="Times New Roman" w:hAnsi="Times New Roman"/>
          <w:spacing w:val="1"/>
          <w:sz w:val="24"/>
          <w:szCs w:val="24"/>
        </w:rPr>
        <w:t xml:space="preserve"> </w:t>
      </w:r>
      <w:r w:rsidRPr="00334E61">
        <w:rPr>
          <w:rFonts w:ascii="Times New Roman" w:hAnsi="Times New Roman"/>
          <w:sz w:val="24"/>
          <w:szCs w:val="24"/>
        </w:rPr>
        <w:t>быть</w:t>
      </w:r>
      <w:r w:rsidRPr="00334E61">
        <w:rPr>
          <w:rFonts w:ascii="Times New Roman" w:hAnsi="Times New Roman"/>
          <w:spacing w:val="1"/>
          <w:sz w:val="24"/>
          <w:szCs w:val="24"/>
        </w:rPr>
        <w:t xml:space="preserve"> </w:t>
      </w:r>
      <w:r w:rsidRPr="00334E61">
        <w:rPr>
          <w:rFonts w:ascii="Times New Roman" w:hAnsi="Times New Roman"/>
          <w:sz w:val="24"/>
          <w:szCs w:val="24"/>
        </w:rPr>
        <w:t>выполнены</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насыпи</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учетом</w:t>
      </w:r>
      <w:r w:rsidRPr="00334E61">
        <w:rPr>
          <w:rFonts w:ascii="Times New Roman" w:hAnsi="Times New Roman"/>
          <w:spacing w:val="1"/>
          <w:sz w:val="24"/>
          <w:szCs w:val="24"/>
        </w:rPr>
        <w:t xml:space="preserve"> </w:t>
      </w:r>
      <w:r w:rsidRPr="00334E61">
        <w:rPr>
          <w:rFonts w:ascii="Times New Roman" w:hAnsi="Times New Roman"/>
          <w:sz w:val="24"/>
          <w:szCs w:val="24"/>
        </w:rPr>
        <w:t>паводка</w:t>
      </w:r>
      <w:r w:rsidRPr="00334E61">
        <w:rPr>
          <w:rFonts w:ascii="Times New Roman" w:hAnsi="Times New Roman"/>
          <w:spacing w:val="1"/>
          <w:sz w:val="24"/>
          <w:szCs w:val="24"/>
        </w:rPr>
        <w:t xml:space="preserve"> </w:t>
      </w:r>
      <w:r w:rsidRPr="00334E61">
        <w:rPr>
          <w:rFonts w:ascii="Times New Roman" w:hAnsi="Times New Roman"/>
          <w:sz w:val="24"/>
          <w:szCs w:val="24"/>
        </w:rPr>
        <w:t>1%</w:t>
      </w:r>
      <w:r w:rsidRPr="00334E61">
        <w:rPr>
          <w:rFonts w:ascii="Times New Roman" w:hAnsi="Times New Roman"/>
          <w:spacing w:val="1"/>
          <w:sz w:val="24"/>
          <w:szCs w:val="24"/>
        </w:rPr>
        <w:t xml:space="preserve"> </w:t>
      </w:r>
      <w:r w:rsidRPr="00334E61">
        <w:rPr>
          <w:rFonts w:ascii="Times New Roman" w:hAnsi="Times New Roman"/>
          <w:sz w:val="24"/>
          <w:szCs w:val="24"/>
        </w:rPr>
        <w:t>обеспеченности.</w:t>
      </w:r>
    </w:p>
    <w:p w14:paraId="04143446" w14:textId="77777777" w:rsidR="00334E61" w:rsidRPr="00334E61" w:rsidRDefault="00334E61" w:rsidP="008F54BB">
      <w:pPr>
        <w:pStyle w:val="ae"/>
        <w:spacing w:before="1" w:line="240" w:lineRule="auto"/>
        <w:ind w:left="221" w:right="347" w:firstLine="709"/>
        <w:contextualSpacing/>
        <w:jc w:val="both"/>
        <w:rPr>
          <w:rFonts w:ascii="Times New Roman" w:hAnsi="Times New Roman"/>
          <w:sz w:val="24"/>
          <w:szCs w:val="24"/>
        </w:rPr>
      </w:pPr>
      <w:r w:rsidRPr="00334E61">
        <w:rPr>
          <w:rFonts w:ascii="Times New Roman" w:hAnsi="Times New Roman"/>
          <w:sz w:val="24"/>
          <w:szCs w:val="24"/>
        </w:rPr>
        <w:t>Скважины</w:t>
      </w:r>
      <w:r w:rsidRPr="00334E61">
        <w:rPr>
          <w:rFonts w:ascii="Times New Roman" w:hAnsi="Times New Roman"/>
          <w:spacing w:val="1"/>
          <w:sz w:val="24"/>
          <w:szCs w:val="24"/>
        </w:rPr>
        <w:t xml:space="preserve"> </w:t>
      </w:r>
      <w:r w:rsidRPr="00334E61">
        <w:rPr>
          <w:rFonts w:ascii="Times New Roman" w:hAnsi="Times New Roman"/>
          <w:sz w:val="24"/>
          <w:szCs w:val="24"/>
        </w:rPr>
        <w:t>водозабора</w:t>
      </w:r>
      <w:r w:rsidRPr="00334E61">
        <w:rPr>
          <w:rFonts w:ascii="Times New Roman" w:hAnsi="Times New Roman"/>
          <w:spacing w:val="1"/>
          <w:sz w:val="24"/>
          <w:szCs w:val="24"/>
        </w:rPr>
        <w:t xml:space="preserve"> </w:t>
      </w:r>
      <w:r w:rsidRPr="00334E61">
        <w:rPr>
          <w:rFonts w:ascii="Times New Roman" w:hAnsi="Times New Roman"/>
          <w:sz w:val="24"/>
          <w:szCs w:val="24"/>
        </w:rPr>
        <w:t>должны</w:t>
      </w:r>
      <w:r w:rsidRPr="00334E61">
        <w:rPr>
          <w:rFonts w:ascii="Times New Roman" w:hAnsi="Times New Roman"/>
          <w:spacing w:val="1"/>
          <w:sz w:val="24"/>
          <w:szCs w:val="24"/>
        </w:rPr>
        <w:t xml:space="preserve"> </w:t>
      </w:r>
      <w:r w:rsidRPr="00334E61">
        <w:rPr>
          <w:rFonts w:ascii="Times New Roman" w:hAnsi="Times New Roman"/>
          <w:sz w:val="24"/>
          <w:szCs w:val="24"/>
        </w:rPr>
        <w:t>быть</w:t>
      </w:r>
      <w:r w:rsidRPr="00334E61">
        <w:rPr>
          <w:rFonts w:ascii="Times New Roman" w:hAnsi="Times New Roman"/>
          <w:spacing w:val="1"/>
          <w:sz w:val="24"/>
          <w:szCs w:val="24"/>
        </w:rPr>
        <w:t xml:space="preserve"> </w:t>
      </w:r>
      <w:r w:rsidRPr="00334E61">
        <w:rPr>
          <w:rFonts w:ascii="Times New Roman" w:hAnsi="Times New Roman"/>
          <w:sz w:val="24"/>
          <w:szCs w:val="24"/>
        </w:rPr>
        <w:t>выполнены</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насыпи</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учетом</w:t>
      </w:r>
      <w:r w:rsidRPr="00334E61">
        <w:rPr>
          <w:rFonts w:ascii="Times New Roman" w:hAnsi="Times New Roman"/>
          <w:spacing w:val="1"/>
          <w:sz w:val="24"/>
          <w:szCs w:val="24"/>
        </w:rPr>
        <w:t xml:space="preserve"> </w:t>
      </w:r>
      <w:r w:rsidRPr="00334E61">
        <w:rPr>
          <w:rFonts w:ascii="Times New Roman" w:hAnsi="Times New Roman"/>
          <w:sz w:val="24"/>
          <w:szCs w:val="24"/>
        </w:rPr>
        <w:t>паводка</w:t>
      </w:r>
      <w:r w:rsidRPr="00334E61">
        <w:rPr>
          <w:rFonts w:ascii="Times New Roman" w:hAnsi="Times New Roman"/>
          <w:spacing w:val="1"/>
          <w:sz w:val="24"/>
          <w:szCs w:val="24"/>
        </w:rPr>
        <w:t xml:space="preserve"> </w:t>
      </w:r>
      <w:r w:rsidRPr="00334E61">
        <w:rPr>
          <w:rFonts w:ascii="Times New Roman" w:hAnsi="Times New Roman"/>
          <w:sz w:val="24"/>
          <w:szCs w:val="24"/>
        </w:rPr>
        <w:t>1%</w:t>
      </w:r>
      <w:r w:rsidRPr="00334E61">
        <w:rPr>
          <w:rFonts w:ascii="Times New Roman" w:hAnsi="Times New Roman"/>
          <w:spacing w:val="1"/>
          <w:sz w:val="24"/>
          <w:szCs w:val="24"/>
        </w:rPr>
        <w:t xml:space="preserve"> </w:t>
      </w:r>
      <w:r w:rsidRPr="00334E61">
        <w:rPr>
          <w:rFonts w:ascii="Times New Roman" w:hAnsi="Times New Roman"/>
          <w:sz w:val="24"/>
          <w:szCs w:val="24"/>
        </w:rPr>
        <w:t>обеспеченности.</w:t>
      </w:r>
    </w:p>
    <w:p w14:paraId="16261150" w14:textId="77777777" w:rsidR="00334E61" w:rsidRPr="00334E61" w:rsidRDefault="00334E61" w:rsidP="008F54BB">
      <w:pPr>
        <w:pStyle w:val="ae"/>
        <w:spacing w:line="240" w:lineRule="auto"/>
        <w:ind w:left="221" w:right="346" w:firstLine="709"/>
        <w:contextualSpacing/>
        <w:jc w:val="both"/>
        <w:rPr>
          <w:rFonts w:ascii="Times New Roman" w:hAnsi="Times New Roman"/>
          <w:sz w:val="24"/>
          <w:szCs w:val="24"/>
        </w:rPr>
      </w:pPr>
      <w:r w:rsidRPr="00334E61">
        <w:rPr>
          <w:rFonts w:ascii="Times New Roman" w:hAnsi="Times New Roman"/>
          <w:sz w:val="24"/>
          <w:szCs w:val="24"/>
        </w:rPr>
        <w:t>Опоры</w:t>
      </w:r>
      <w:r w:rsidRPr="00334E61">
        <w:rPr>
          <w:rFonts w:ascii="Times New Roman" w:hAnsi="Times New Roman"/>
          <w:spacing w:val="1"/>
          <w:sz w:val="24"/>
          <w:szCs w:val="24"/>
        </w:rPr>
        <w:t xml:space="preserve"> </w:t>
      </w:r>
      <w:r w:rsidRPr="00334E61">
        <w:rPr>
          <w:rFonts w:ascii="Times New Roman" w:hAnsi="Times New Roman"/>
          <w:sz w:val="24"/>
          <w:szCs w:val="24"/>
        </w:rPr>
        <w:t>высоковольтных</w:t>
      </w:r>
      <w:r w:rsidRPr="00334E61">
        <w:rPr>
          <w:rFonts w:ascii="Times New Roman" w:hAnsi="Times New Roman"/>
          <w:spacing w:val="1"/>
          <w:sz w:val="24"/>
          <w:szCs w:val="24"/>
        </w:rPr>
        <w:t xml:space="preserve"> </w:t>
      </w:r>
      <w:r w:rsidRPr="00334E61">
        <w:rPr>
          <w:rFonts w:ascii="Times New Roman" w:hAnsi="Times New Roman"/>
          <w:sz w:val="24"/>
          <w:szCs w:val="24"/>
        </w:rPr>
        <w:t>линий</w:t>
      </w:r>
      <w:r w:rsidRPr="00334E61">
        <w:rPr>
          <w:rFonts w:ascii="Times New Roman" w:hAnsi="Times New Roman"/>
          <w:spacing w:val="1"/>
          <w:sz w:val="24"/>
          <w:szCs w:val="24"/>
        </w:rPr>
        <w:t xml:space="preserve"> </w:t>
      </w:r>
      <w:r w:rsidRPr="00334E61">
        <w:rPr>
          <w:rFonts w:ascii="Times New Roman" w:hAnsi="Times New Roman"/>
          <w:sz w:val="24"/>
          <w:szCs w:val="24"/>
        </w:rPr>
        <w:t>электропередач</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магистральные</w:t>
      </w:r>
      <w:r w:rsidRPr="00334E61">
        <w:rPr>
          <w:rFonts w:ascii="Times New Roman" w:hAnsi="Times New Roman"/>
          <w:spacing w:val="1"/>
          <w:sz w:val="24"/>
          <w:szCs w:val="24"/>
        </w:rPr>
        <w:t xml:space="preserve"> </w:t>
      </w:r>
      <w:r w:rsidRPr="00334E61">
        <w:rPr>
          <w:rFonts w:ascii="Times New Roman" w:hAnsi="Times New Roman"/>
          <w:sz w:val="24"/>
          <w:szCs w:val="24"/>
        </w:rPr>
        <w:t>инженерно</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технические</w:t>
      </w:r>
      <w:r w:rsidRPr="00334E61">
        <w:rPr>
          <w:rFonts w:ascii="Times New Roman" w:hAnsi="Times New Roman"/>
          <w:spacing w:val="1"/>
          <w:sz w:val="24"/>
          <w:szCs w:val="24"/>
        </w:rPr>
        <w:t xml:space="preserve"> </w:t>
      </w:r>
      <w:r w:rsidRPr="00334E61">
        <w:rPr>
          <w:rFonts w:ascii="Times New Roman" w:hAnsi="Times New Roman"/>
          <w:sz w:val="24"/>
          <w:szCs w:val="24"/>
        </w:rPr>
        <w:t>коммуникации</w:t>
      </w:r>
      <w:r w:rsidRPr="00334E61">
        <w:rPr>
          <w:rFonts w:ascii="Times New Roman" w:hAnsi="Times New Roman"/>
          <w:spacing w:val="1"/>
          <w:sz w:val="24"/>
          <w:szCs w:val="24"/>
        </w:rPr>
        <w:t xml:space="preserve"> </w:t>
      </w:r>
      <w:r w:rsidRPr="00334E61">
        <w:rPr>
          <w:rFonts w:ascii="Times New Roman" w:hAnsi="Times New Roman"/>
          <w:sz w:val="24"/>
          <w:szCs w:val="24"/>
        </w:rPr>
        <w:t>должны</w:t>
      </w:r>
      <w:r w:rsidRPr="00334E61">
        <w:rPr>
          <w:rFonts w:ascii="Times New Roman" w:hAnsi="Times New Roman"/>
          <w:spacing w:val="1"/>
          <w:sz w:val="24"/>
          <w:szCs w:val="24"/>
        </w:rPr>
        <w:t xml:space="preserve"> </w:t>
      </w:r>
      <w:r w:rsidRPr="00334E61">
        <w:rPr>
          <w:rFonts w:ascii="Times New Roman" w:hAnsi="Times New Roman"/>
          <w:sz w:val="24"/>
          <w:szCs w:val="24"/>
        </w:rPr>
        <w:t>быть</w:t>
      </w:r>
      <w:r w:rsidRPr="00334E61">
        <w:rPr>
          <w:rFonts w:ascii="Times New Roman" w:hAnsi="Times New Roman"/>
          <w:spacing w:val="1"/>
          <w:sz w:val="24"/>
          <w:szCs w:val="24"/>
        </w:rPr>
        <w:t xml:space="preserve"> </w:t>
      </w:r>
      <w:r w:rsidRPr="00334E61">
        <w:rPr>
          <w:rFonts w:ascii="Times New Roman" w:hAnsi="Times New Roman"/>
          <w:sz w:val="24"/>
          <w:szCs w:val="24"/>
        </w:rPr>
        <w:t>выполнены</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насыпи</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учетом</w:t>
      </w:r>
      <w:r w:rsidRPr="00334E61">
        <w:rPr>
          <w:rFonts w:ascii="Times New Roman" w:hAnsi="Times New Roman"/>
          <w:spacing w:val="1"/>
          <w:sz w:val="24"/>
          <w:szCs w:val="24"/>
        </w:rPr>
        <w:t xml:space="preserve"> </w:t>
      </w:r>
      <w:r w:rsidRPr="00334E61">
        <w:rPr>
          <w:rFonts w:ascii="Times New Roman" w:hAnsi="Times New Roman"/>
          <w:sz w:val="24"/>
          <w:szCs w:val="24"/>
        </w:rPr>
        <w:t>паводка</w:t>
      </w:r>
      <w:r w:rsidRPr="00334E61">
        <w:rPr>
          <w:rFonts w:ascii="Times New Roman" w:hAnsi="Times New Roman"/>
          <w:spacing w:val="1"/>
          <w:sz w:val="24"/>
          <w:szCs w:val="24"/>
        </w:rPr>
        <w:t xml:space="preserve"> </w:t>
      </w:r>
      <w:r w:rsidRPr="00334E61">
        <w:rPr>
          <w:rFonts w:ascii="Times New Roman" w:hAnsi="Times New Roman"/>
          <w:sz w:val="24"/>
          <w:szCs w:val="24"/>
        </w:rPr>
        <w:t>1%</w:t>
      </w:r>
      <w:r w:rsidRPr="00334E61">
        <w:rPr>
          <w:rFonts w:ascii="Times New Roman" w:hAnsi="Times New Roman"/>
          <w:spacing w:val="1"/>
          <w:sz w:val="24"/>
          <w:szCs w:val="24"/>
        </w:rPr>
        <w:t xml:space="preserve"> </w:t>
      </w:r>
      <w:r w:rsidRPr="00334E61">
        <w:rPr>
          <w:rFonts w:ascii="Times New Roman" w:hAnsi="Times New Roman"/>
          <w:sz w:val="24"/>
          <w:szCs w:val="24"/>
        </w:rPr>
        <w:t>обеспеченности.</w:t>
      </w:r>
    </w:p>
    <w:p w14:paraId="4D72E029" w14:textId="77777777" w:rsidR="00334E61" w:rsidRPr="00334E61" w:rsidRDefault="00334E61" w:rsidP="001A68EF">
      <w:pPr>
        <w:pStyle w:val="30"/>
        <w:keepNext w:val="0"/>
        <w:tabs>
          <w:tab w:val="left" w:pos="1544"/>
        </w:tabs>
        <w:adjustRightInd/>
        <w:spacing w:before="0"/>
        <w:contextualSpacing/>
        <w:rPr>
          <w:rFonts w:ascii="Times New Roman" w:hAnsi="Times New Roman"/>
          <w:b/>
          <w:i/>
          <w:color w:val="auto"/>
        </w:rPr>
      </w:pPr>
      <w:r w:rsidRPr="00334E61">
        <w:rPr>
          <w:rFonts w:ascii="Times New Roman" w:hAnsi="Times New Roman"/>
          <w:b/>
          <w:i/>
          <w:color w:val="auto"/>
        </w:rPr>
        <w:t>Овражные и прибрежно-склоновые территории</w:t>
      </w:r>
    </w:p>
    <w:p w14:paraId="4B0E6447" w14:textId="77777777" w:rsidR="00334E61" w:rsidRPr="00334E61" w:rsidRDefault="00334E61" w:rsidP="00334E61">
      <w:pPr>
        <w:pStyle w:val="ae"/>
        <w:spacing w:before="43" w:line="240" w:lineRule="auto"/>
        <w:ind w:left="222" w:right="349" w:firstLine="707"/>
        <w:contextualSpacing/>
        <w:jc w:val="both"/>
        <w:rPr>
          <w:rFonts w:ascii="Times New Roman" w:hAnsi="Times New Roman"/>
          <w:sz w:val="24"/>
          <w:szCs w:val="24"/>
        </w:rPr>
      </w:pP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подверженные</w:t>
      </w:r>
      <w:r w:rsidRPr="00334E61">
        <w:rPr>
          <w:rFonts w:ascii="Times New Roman" w:hAnsi="Times New Roman"/>
          <w:spacing w:val="1"/>
          <w:sz w:val="24"/>
          <w:szCs w:val="24"/>
        </w:rPr>
        <w:t xml:space="preserve"> </w:t>
      </w:r>
      <w:r w:rsidRPr="00334E61">
        <w:rPr>
          <w:rFonts w:ascii="Times New Roman" w:hAnsi="Times New Roman"/>
          <w:sz w:val="24"/>
          <w:szCs w:val="24"/>
        </w:rPr>
        <w:t>эрозионным</w:t>
      </w:r>
      <w:r w:rsidRPr="00334E61">
        <w:rPr>
          <w:rFonts w:ascii="Times New Roman" w:hAnsi="Times New Roman"/>
          <w:spacing w:val="1"/>
          <w:sz w:val="24"/>
          <w:szCs w:val="24"/>
        </w:rPr>
        <w:t xml:space="preserve"> </w:t>
      </w:r>
      <w:r w:rsidRPr="00334E61">
        <w:rPr>
          <w:rFonts w:ascii="Times New Roman" w:hAnsi="Times New Roman"/>
          <w:sz w:val="24"/>
          <w:szCs w:val="24"/>
        </w:rPr>
        <w:t>процессам,</w:t>
      </w:r>
      <w:r w:rsidRPr="00334E61">
        <w:rPr>
          <w:rFonts w:ascii="Times New Roman" w:hAnsi="Times New Roman"/>
          <w:spacing w:val="1"/>
          <w:sz w:val="24"/>
          <w:szCs w:val="24"/>
        </w:rPr>
        <w:t xml:space="preserve"> </w:t>
      </w:r>
      <w:r w:rsidRPr="00334E61">
        <w:rPr>
          <w:rFonts w:ascii="Times New Roman" w:hAnsi="Times New Roman"/>
          <w:sz w:val="24"/>
          <w:szCs w:val="24"/>
        </w:rPr>
        <w:t>которые</w:t>
      </w:r>
      <w:r w:rsidRPr="00334E61">
        <w:rPr>
          <w:rFonts w:ascii="Times New Roman" w:hAnsi="Times New Roman"/>
          <w:spacing w:val="1"/>
          <w:sz w:val="24"/>
          <w:szCs w:val="24"/>
        </w:rPr>
        <w:t xml:space="preserve"> </w:t>
      </w:r>
      <w:r w:rsidRPr="00334E61">
        <w:rPr>
          <w:rFonts w:ascii="Times New Roman" w:hAnsi="Times New Roman"/>
          <w:sz w:val="24"/>
          <w:szCs w:val="24"/>
        </w:rPr>
        <w:t>вызваны</w:t>
      </w:r>
      <w:r w:rsidRPr="00334E61">
        <w:rPr>
          <w:rFonts w:ascii="Times New Roman" w:hAnsi="Times New Roman"/>
          <w:spacing w:val="1"/>
          <w:sz w:val="24"/>
          <w:szCs w:val="24"/>
        </w:rPr>
        <w:t xml:space="preserve"> </w:t>
      </w:r>
      <w:r w:rsidRPr="00334E61">
        <w:rPr>
          <w:rFonts w:ascii="Times New Roman" w:hAnsi="Times New Roman"/>
          <w:sz w:val="24"/>
          <w:szCs w:val="24"/>
        </w:rPr>
        <w:t>морфографическими</w:t>
      </w:r>
      <w:r w:rsidRPr="00334E61">
        <w:rPr>
          <w:rFonts w:ascii="Times New Roman" w:hAnsi="Times New Roman"/>
          <w:spacing w:val="1"/>
          <w:sz w:val="24"/>
          <w:szCs w:val="24"/>
        </w:rPr>
        <w:t xml:space="preserve"> </w:t>
      </w:r>
      <w:r w:rsidRPr="00334E61">
        <w:rPr>
          <w:rFonts w:ascii="Times New Roman" w:hAnsi="Times New Roman"/>
          <w:sz w:val="24"/>
          <w:szCs w:val="24"/>
        </w:rPr>
        <w:t>особенностями</w:t>
      </w:r>
      <w:r w:rsidRPr="00334E61">
        <w:rPr>
          <w:rFonts w:ascii="Times New Roman" w:hAnsi="Times New Roman"/>
          <w:spacing w:val="1"/>
          <w:sz w:val="24"/>
          <w:szCs w:val="24"/>
        </w:rPr>
        <w:t xml:space="preserve"> </w:t>
      </w:r>
      <w:r w:rsidRPr="00334E61">
        <w:rPr>
          <w:rFonts w:ascii="Times New Roman" w:hAnsi="Times New Roman"/>
          <w:sz w:val="24"/>
          <w:szCs w:val="24"/>
        </w:rPr>
        <w:t>рельефа,</w:t>
      </w:r>
      <w:r w:rsidRPr="00334E61">
        <w:rPr>
          <w:rFonts w:ascii="Times New Roman" w:hAnsi="Times New Roman"/>
          <w:spacing w:val="1"/>
          <w:sz w:val="24"/>
          <w:szCs w:val="24"/>
        </w:rPr>
        <w:t xml:space="preserve"> </w:t>
      </w:r>
      <w:r w:rsidRPr="00334E61">
        <w:rPr>
          <w:rFonts w:ascii="Times New Roman" w:hAnsi="Times New Roman"/>
          <w:sz w:val="24"/>
          <w:szCs w:val="24"/>
        </w:rPr>
        <w:t>режимом</w:t>
      </w:r>
      <w:r w:rsidRPr="00334E61">
        <w:rPr>
          <w:rFonts w:ascii="Times New Roman" w:hAnsi="Times New Roman"/>
          <w:spacing w:val="1"/>
          <w:sz w:val="24"/>
          <w:szCs w:val="24"/>
        </w:rPr>
        <w:t xml:space="preserve"> </w:t>
      </w:r>
      <w:r w:rsidRPr="00334E61">
        <w:rPr>
          <w:rFonts w:ascii="Times New Roman" w:hAnsi="Times New Roman"/>
          <w:sz w:val="24"/>
          <w:szCs w:val="24"/>
        </w:rPr>
        <w:t>поверхностного</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49"/>
          <w:sz w:val="24"/>
          <w:szCs w:val="24"/>
        </w:rPr>
        <w:t xml:space="preserve"> </w:t>
      </w:r>
      <w:r w:rsidRPr="00334E61">
        <w:rPr>
          <w:rFonts w:ascii="Times New Roman" w:hAnsi="Times New Roman"/>
          <w:sz w:val="24"/>
          <w:szCs w:val="24"/>
        </w:rPr>
        <w:t>подземного</w:t>
      </w:r>
      <w:r w:rsidRPr="00334E61">
        <w:rPr>
          <w:rFonts w:ascii="Times New Roman" w:hAnsi="Times New Roman"/>
          <w:spacing w:val="-46"/>
          <w:sz w:val="24"/>
          <w:szCs w:val="24"/>
        </w:rPr>
        <w:t xml:space="preserve"> </w:t>
      </w:r>
      <w:r w:rsidRPr="00334E61">
        <w:rPr>
          <w:rFonts w:ascii="Times New Roman" w:hAnsi="Times New Roman"/>
          <w:sz w:val="24"/>
          <w:szCs w:val="24"/>
        </w:rPr>
        <w:t>стока</w:t>
      </w:r>
      <w:r w:rsidRPr="00334E61">
        <w:rPr>
          <w:rFonts w:ascii="Times New Roman" w:hAnsi="Times New Roman"/>
          <w:spacing w:val="-2"/>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физико-механическими свойствами грунтов.</w:t>
      </w:r>
    </w:p>
    <w:p w14:paraId="0229DA67" w14:textId="77777777" w:rsidR="00334E61" w:rsidRPr="00334E61" w:rsidRDefault="00334E61" w:rsidP="00334E61">
      <w:pPr>
        <w:pStyle w:val="ae"/>
        <w:spacing w:line="240" w:lineRule="auto"/>
        <w:ind w:left="222" w:right="348" w:firstLine="707"/>
        <w:contextualSpacing/>
        <w:jc w:val="both"/>
        <w:rPr>
          <w:rFonts w:ascii="Times New Roman" w:hAnsi="Times New Roman"/>
          <w:sz w:val="24"/>
          <w:szCs w:val="24"/>
        </w:rPr>
      </w:pPr>
      <w:r w:rsidRPr="00334E61">
        <w:rPr>
          <w:rFonts w:ascii="Times New Roman" w:hAnsi="Times New Roman"/>
          <w:sz w:val="24"/>
          <w:szCs w:val="24"/>
        </w:rPr>
        <w:t>Использование</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допускается</w:t>
      </w:r>
      <w:r w:rsidRPr="00334E61">
        <w:rPr>
          <w:rFonts w:ascii="Times New Roman" w:hAnsi="Times New Roman"/>
          <w:spacing w:val="1"/>
          <w:sz w:val="24"/>
          <w:szCs w:val="24"/>
        </w:rPr>
        <w:t xml:space="preserve"> </w:t>
      </w:r>
      <w:r w:rsidRPr="00334E61">
        <w:rPr>
          <w:rFonts w:ascii="Times New Roman" w:hAnsi="Times New Roman"/>
          <w:sz w:val="24"/>
          <w:szCs w:val="24"/>
        </w:rPr>
        <w:t>при</w:t>
      </w:r>
      <w:r w:rsidRPr="00334E61">
        <w:rPr>
          <w:rFonts w:ascii="Times New Roman" w:hAnsi="Times New Roman"/>
          <w:spacing w:val="1"/>
          <w:sz w:val="24"/>
          <w:szCs w:val="24"/>
        </w:rPr>
        <w:t xml:space="preserve"> </w:t>
      </w:r>
      <w:r w:rsidRPr="00334E61">
        <w:rPr>
          <w:rFonts w:ascii="Times New Roman" w:hAnsi="Times New Roman"/>
          <w:sz w:val="24"/>
          <w:szCs w:val="24"/>
        </w:rPr>
        <w:t>полном</w:t>
      </w:r>
      <w:r w:rsidRPr="00334E61">
        <w:rPr>
          <w:rFonts w:ascii="Times New Roman" w:hAnsi="Times New Roman"/>
          <w:spacing w:val="1"/>
          <w:sz w:val="24"/>
          <w:szCs w:val="24"/>
        </w:rPr>
        <w:t xml:space="preserve"> </w:t>
      </w:r>
      <w:r w:rsidRPr="00334E61">
        <w:rPr>
          <w:rFonts w:ascii="Times New Roman" w:hAnsi="Times New Roman"/>
          <w:sz w:val="24"/>
          <w:szCs w:val="24"/>
        </w:rPr>
        <w:t>благоустройстве</w:t>
      </w:r>
      <w:r w:rsidRPr="00334E61">
        <w:rPr>
          <w:rFonts w:ascii="Times New Roman" w:hAnsi="Times New Roman"/>
          <w:spacing w:val="1"/>
          <w:sz w:val="24"/>
          <w:szCs w:val="24"/>
        </w:rPr>
        <w:t xml:space="preserve"> </w:t>
      </w:r>
      <w:r w:rsidRPr="00334E61">
        <w:rPr>
          <w:rFonts w:ascii="Times New Roman" w:hAnsi="Times New Roman"/>
          <w:sz w:val="24"/>
          <w:szCs w:val="24"/>
        </w:rPr>
        <w:t>овражных</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прибрежно-склоновых</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территорий</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основании</w:t>
      </w:r>
      <w:r w:rsidRPr="00334E61">
        <w:rPr>
          <w:rFonts w:ascii="Times New Roman" w:hAnsi="Times New Roman"/>
          <w:spacing w:val="1"/>
          <w:sz w:val="24"/>
          <w:szCs w:val="24"/>
        </w:rPr>
        <w:t xml:space="preserve"> </w:t>
      </w:r>
      <w:r w:rsidRPr="00334E61">
        <w:rPr>
          <w:rFonts w:ascii="Times New Roman" w:hAnsi="Times New Roman"/>
          <w:sz w:val="24"/>
          <w:szCs w:val="24"/>
        </w:rPr>
        <w:t>технико-экономического</w:t>
      </w:r>
      <w:r w:rsidRPr="00334E61">
        <w:rPr>
          <w:rFonts w:ascii="Times New Roman" w:hAnsi="Times New Roman"/>
          <w:spacing w:val="1"/>
          <w:sz w:val="24"/>
          <w:szCs w:val="24"/>
        </w:rPr>
        <w:t xml:space="preserve"> </w:t>
      </w:r>
      <w:r w:rsidRPr="00334E61">
        <w:rPr>
          <w:rFonts w:ascii="Times New Roman" w:hAnsi="Times New Roman"/>
          <w:sz w:val="24"/>
          <w:szCs w:val="24"/>
        </w:rPr>
        <w:t>обоснования</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46"/>
          <w:sz w:val="24"/>
          <w:szCs w:val="24"/>
        </w:rPr>
        <w:t xml:space="preserve"> </w:t>
      </w:r>
      <w:r w:rsidRPr="00334E61">
        <w:rPr>
          <w:rFonts w:ascii="Times New Roman" w:hAnsi="Times New Roman"/>
          <w:sz w:val="24"/>
          <w:szCs w:val="24"/>
        </w:rPr>
        <w:t>градостроительной</w:t>
      </w:r>
      <w:r w:rsidRPr="00334E61">
        <w:rPr>
          <w:rFonts w:ascii="Times New Roman" w:hAnsi="Times New Roman"/>
          <w:spacing w:val="1"/>
          <w:sz w:val="24"/>
          <w:szCs w:val="24"/>
        </w:rPr>
        <w:t xml:space="preserve"> </w:t>
      </w:r>
      <w:r w:rsidRPr="00334E61">
        <w:rPr>
          <w:rFonts w:ascii="Times New Roman" w:hAnsi="Times New Roman"/>
          <w:sz w:val="24"/>
          <w:szCs w:val="24"/>
        </w:rPr>
        <w:t>ценности</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составе:</w:t>
      </w:r>
      <w:r w:rsidRPr="00334E61">
        <w:rPr>
          <w:rFonts w:ascii="Times New Roman" w:hAnsi="Times New Roman"/>
          <w:spacing w:val="1"/>
          <w:sz w:val="24"/>
          <w:szCs w:val="24"/>
        </w:rPr>
        <w:t xml:space="preserve"> </w:t>
      </w:r>
      <w:r w:rsidRPr="00334E61">
        <w:rPr>
          <w:rFonts w:ascii="Times New Roman" w:hAnsi="Times New Roman"/>
          <w:sz w:val="24"/>
          <w:szCs w:val="24"/>
        </w:rPr>
        <w:t>частичной</w:t>
      </w:r>
      <w:r w:rsidRPr="00334E61">
        <w:rPr>
          <w:rFonts w:ascii="Times New Roman" w:hAnsi="Times New Roman"/>
          <w:spacing w:val="1"/>
          <w:sz w:val="24"/>
          <w:szCs w:val="24"/>
        </w:rPr>
        <w:t xml:space="preserve"> </w:t>
      </w:r>
      <w:r w:rsidRPr="00334E61">
        <w:rPr>
          <w:rFonts w:ascii="Times New Roman" w:hAnsi="Times New Roman"/>
          <w:sz w:val="24"/>
          <w:szCs w:val="24"/>
        </w:rPr>
        <w:t>или</w:t>
      </w:r>
      <w:r w:rsidRPr="00334E61">
        <w:rPr>
          <w:rFonts w:ascii="Times New Roman" w:hAnsi="Times New Roman"/>
          <w:spacing w:val="1"/>
          <w:sz w:val="24"/>
          <w:szCs w:val="24"/>
        </w:rPr>
        <w:t xml:space="preserve"> </w:t>
      </w:r>
      <w:r w:rsidRPr="00334E61">
        <w:rPr>
          <w:rFonts w:ascii="Times New Roman" w:hAnsi="Times New Roman"/>
          <w:sz w:val="24"/>
          <w:szCs w:val="24"/>
        </w:rPr>
        <w:t>полной</w:t>
      </w:r>
      <w:r w:rsidRPr="00334E61">
        <w:rPr>
          <w:rFonts w:ascii="Times New Roman" w:hAnsi="Times New Roman"/>
          <w:spacing w:val="1"/>
          <w:sz w:val="24"/>
          <w:szCs w:val="24"/>
        </w:rPr>
        <w:t xml:space="preserve"> </w:t>
      </w:r>
      <w:r w:rsidRPr="00334E61">
        <w:rPr>
          <w:rFonts w:ascii="Times New Roman" w:hAnsi="Times New Roman"/>
          <w:sz w:val="24"/>
          <w:szCs w:val="24"/>
        </w:rPr>
        <w:t>засыпке</w:t>
      </w:r>
      <w:r w:rsidRPr="00334E61">
        <w:rPr>
          <w:rFonts w:ascii="Times New Roman" w:hAnsi="Times New Roman"/>
          <w:spacing w:val="1"/>
          <w:sz w:val="24"/>
          <w:szCs w:val="24"/>
        </w:rPr>
        <w:t xml:space="preserve"> </w:t>
      </w:r>
      <w:r w:rsidRPr="00334E61">
        <w:rPr>
          <w:rFonts w:ascii="Times New Roman" w:hAnsi="Times New Roman"/>
          <w:sz w:val="24"/>
          <w:szCs w:val="24"/>
        </w:rPr>
        <w:t>оврагов;</w:t>
      </w:r>
      <w:r w:rsidRPr="00334E61">
        <w:rPr>
          <w:rFonts w:ascii="Times New Roman" w:hAnsi="Times New Roman"/>
          <w:spacing w:val="1"/>
          <w:sz w:val="24"/>
          <w:szCs w:val="24"/>
        </w:rPr>
        <w:t xml:space="preserve"> </w:t>
      </w:r>
      <w:r w:rsidRPr="00334E61">
        <w:rPr>
          <w:rFonts w:ascii="Times New Roman" w:hAnsi="Times New Roman"/>
          <w:sz w:val="24"/>
          <w:szCs w:val="24"/>
        </w:rPr>
        <w:t>террасировании, срезке, планировке, закреплении склонов; организации поверхностного</w:t>
      </w:r>
      <w:r w:rsidRPr="00334E61">
        <w:rPr>
          <w:rFonts w:ascii="Times New Roman" w:hAnsi="Times New Roman"/>
          <w:spacing w:val="1"/>
          <w:sz w:val="24"/>
          <w:szCs w:val="24"/>
        </w:rPr>
        <w:t xml:space="preserve"> </w:t>
      </w:r>
      <w:r w:rsidRPr="00334E61">
        <w:rPr>
          <w:rFonts w:ascii="Times New Roman" w:hAnsi="Times New Roman"/>
          <w:sz w:val="24"/>
          <w:szCs w:val="24"/>
        </w:rPr>
        <w:t>стока; дренировании территории; противооползневых мероприятий; берегоукрепительных</w:t>
      </w:r>
      <w:r w:rsidRPr="00334E61">
        <w:rPr>
          <w:rFonts w:ascii="Times New Roman" w:hAnsi="Times New Roman"/>
          <w:spacing w:val="1"/>
          <w:sz w:val="24"/>
          <w:szCs w:val="24"/>
        </w:rPr>
        <w:t xml:space="preserve"> </w:t>
      </w:r>
      <w:r w:rsidRPr="00334E61">
        <w:rPr>
          <w:rFonts w:ascii="Times New Roman" w:hAnsi="Times New Roman"/>
          <w:sz w:val="24"/>
          <w:szCs w:val="24"/>
        </w:rPr>
        <w:t>сооружений;</w:t>
      </w:r>
      <w:r w:rsidRPr="00334E61">
        <w:rPr>
          <w:rFonts w:ascii="Times New Roman" w:hAnsi="Times New Roman"/>
          <w:spacing w:val="-1"/>
          <w:sz w:val="24"/>
          <w:szCs w:val="24"/>
        </w:rPr>
        <w:t xml:space="preserve"> </w:t>
      </w:r>
      <w:r w:rsidRPr="00334E61">
        <w:rPr>
          <w:rFonts w:ascii="Times New Roman" w:hAnsi="Times New Roman"/>
          <w:sz w:val="24"/>
          <w:szCs w:val="24"/>
        </w:rPr>
        <w:t>агролесомелиорации.</w:t>
      </w:r>
    </w:p>
    <w:p w14:paraId="1AAC5665" w14:textId="77777777" w:rsidR="00334E61" w:rsidRPr="00334E61" w:rsidRDefault="00334E61" w:rsidP="001A68EF">
      <w:pPr>
        <w:pStyle w:val="30"/>
        <w:keepNext w:val="0"/>
        <w:tabs>
          <w:tab w:val="left" w:pos="1542"/>
        </w:tabs>
        <w:adjustRightInd/>
        <w:spacing w:before="0"/>
        <w:contextualSpacing/>
        <w:rPr>
          <w:rFonts w:ascii="Times New Roman" w:hAnsi="Times New Roman"/>
          <w:b/>
          <w:i/>
          <w:color w:val="auto"/>
        </w:rPr>
      </w:pPr>
      <w:r w:rsidRPr="00334E61">
        <w:rPr>
          <w:rFonts w:ascii="Times New Roman" w:hAnsi="Times New Roman"/>
          <w:b/>
          <w:i/>
          <w:color w:val="auto"/>
        </w:rPr>
        <w:t>Оползневые территории</w:t>
      </w:r>
    </w:p>
    <w:p w14:paraId="607B2447" w14:textId="77777777" w:rsidR="00334E61" w:rsidRPr="00334E61" w:rsidRDefault="00334E61" w:rsidP="00334E61">
      <w:pPr>
        <w:pStyle w:val="ae"/>
        <w:spacing w:before="43" w:line="240" w:lineRule="auto"/>
        <w:ind w:left="222" w:right="348" w:firstLine="707"/>
        <w:contextualSpacing/>
        <w:jc w:val="both"/>
        <w:rPr>
          <w:rFonts w:ascii="Times New Roman" w:hAnsi="Times New Roman"/>
          <w:sz w:val="24"/>
          <w:szCs w:val="24"/>
        </w:rPr>
      </w:pP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подверженные</w:t>
      </w:r>
      <w:r w:rsidRPr="00334E61">
        <w:rPr>
          <w:rFonts w:ascii="Times New Roman" w:hAnsi="Times New Roman"/>
          <w:spacing w:val="1"/>
          <w:sz w:val="24"/>
          <w:szCs w:val="24"/>
        </w:rPr>
        <w:t xml:space="preserve"> </w:t>
      </w:r>
      <w:r w:rsidRPr="00334E61">
        <w:rPr>
          <w:rFonts w:ascii="Times New Roman" w:hAnsi="Times New Roman"/>
          <w:sz w:val="24"/>
          <w:szCs w:val="24"/>
        </w:rPr>
        <w:t>опасным</w:t>
      </w:r>
      <w:r w:rsidRPr="00334E61">
        <w:rPr>
          <w:rFonts w:ascii="Times New Roman" w:hAnsi="Times New Roman"/>
          <w:spacing w:val="1"/>
          <w:sz w:val="24"/>
          <w:szCs w:val="24"/>
        </w:rPr>
        <w:t xml:space="preserve"> </w:t>
      </w:r>
      <w:r w:rsidRPr="00334E61">
        <w:rPr>
          <w:rFonts w:ascii="Times New Roman" w:hAnsi="Times New Roman"/>
          <w:sz w:val="24"/>
          <w:szCs w:val="24"/>
        </w:rPr>
        <w:t>геологическим</w:t>
      </w:r>
      <w:r w:rsidRPr="00334E61">
        <w:rPr>
          <w:rFonts w:ascii="Times New Roman" w:hAnsi="Times New Roman"/>
          <w:spacing w:val="1"/>
          <w:sz w:val="24"/>
          <w:szCs w:val="24"/>
        </w:rPr>
        <w:t xml:space="preserve"> </w:t>
      </w:r>
      <w:r w:rsidRPr="00334E61">
        <w:rPr>
          <w:rFonts w:ascii="Times New Roman" w:hAnsi="Times New Roman"/>
          <w:sz w:val="24"/>
          <w:szCs w:val="24"/>
        </w:rPr>
        <w:t>процессам,</w:t>
      </w:r>
      <w:r w:rsidRPr="00334E61">
        <w:rPr>
          <w:rFonts w:ascii="Times New Roman" w:hAnsi="Times New Roman"/>
          <w:spacing w:val="1"/>
          <w:sz w:val="24"/>
          <w:szCs w:val="24"/>
        </w:rPr>
        <w:t xml:space="preserve"> </w:t>
      </w:r>
      <w:r w:rsidRPr="00334E61">
        <w:rPr>
          <w:rFonts w:ascii="Times New Roman" w:hAnsi="Times New Roman"/>
          <w:sz w:val="24"/>
          <w:szCs w:val="24"/>
        </w:rPr>
        <w:t>которые</w:t>
      </w:r>
      <w:r w:rsidRPr="00334E61">
        <w:rPr>
          <w:rFonts w:ascii="Times New Roman" w:hAnsi="Times New Roman"/>
          <w:spacing w:val="1"/>
          <w:sz w:val="24"/>
          <w:szCs w:val="24"/>
        </w:rPr>
        <w:t xml:space="preserve"> </w:t>
      </w:r>
      <w:r w:rsidRPr="00334E61">
        <w:rPr>
          <w:rFonts w:ascii="Times New Roman" w:hAnsi="Times New Roman"/>
          <w:sz w:val="24"/>
          <w:szCs w:val="24"/>
        </w:rPr>
        <w:t>вызваны</w:t>
      </w:r>
      <w:r w:rsidRPr="00334E61">
        <w:rPr>
          <w:rFonts w:ascii="Times New Roman" w:hAnsi="Times New Roman"/>
          <w:spacing w:val="1"/>
          <w:sz w:val="24"/>
          <w:szCs w:val="24"/>
        </w:rPr>
        <w:t xml:space="preserve"> </w:t>
      </w:r>
      <w:r w:rsidRPr="00334E61">
        <w:rPr>
          <w:rFonts w:ascii="Times New Roman" w:hAnsi="Times New Roman"/>
          <w:sz w:val="24"/>
          <w:szCs w:val="24"/>
        </w:rPr>
        <w:t>движением</w:t>
      </w:r>
      <w:r w:rsidRPr="00334E61">
        <w:rPr>
          <w:rFonts w:ascii="Times New Roman" w:hAnsi="Times New Roman"/>
          <w:spacing w:val="1"/>
          <w:sz w:val="24"/>
          <w:szCs w:val="24"/>
        </w:rPr>
        <w:t xml:space="preserve"> </w:t>
      </w:r>
      <w:r w:rsidRPr="00334E61">
        <w:rPr>
          <w:rFonts w:ascii="Times New Roman" w:hAnsi="Times New Roman"/>
          <w:sz w:val="24"/>
          <w:szCs w:val="24"/>
        </w:rPr>
        <w:t>земляных</w:t>
      </w:r>
      <w:r w:rsidRPr="00334E61">
        <w:rPr>
          <w:rFonts w:ascii="Times New Roman" w:hAnsi="Times New Roman"/>
          <w:spacing w:val="1"/>
          <w:sz w:val="24"/>
          <w:szCs w:val="24"/>
        </w:rPr>
        <w:t xml:space="preserve"> </w:t>
      </w:r>
      <w:r w:rsidRPr="00334E61">
        <w:rPr>
          <w:rFonts w:ascii="Times New Roman" w:hAnsi="Times New Roman"/>
          <w:sz w:val="24"/>
          <w:szCs w:val="24"/>
        </w:rPr>
        <w:t>масс</w:t>
      </w:r>
      <w:r w:rsidRPr="00334E61">
        <w:rPr>
          <w:rFonts w:ascii="Times New Roman" w:hAnsi="Times New Roman"/>
          <w:spacing w:val="1"/>
          <w:sz w:val="24"/>
          <w:szCs w:val="24"/>
        </w:rPr>
        <w:t xml:space="preserve"> </w:t>
      </w:r>
      <w:r w:rsidRPr="00334E61">
        <w:rPr>
          <w:rFonts w:ascii="Times New Roman" w:hAnsi="Times New Roman"/>
          <w:sz w:val="24"/>
          <w:szCs w:val="24"/>
        </w:rPr>
        <w:t>по</w:t>
      </w:r>
      <w:r w:rsidRPr="00334E61">
        <w:rPr>
          <w:rFonts w:ascii="Times New Roman" w:hAnsi="Times New Roman"/>
          <w:spacing w:val="1"/>
          <w:sz w:val="24"/>
          <w:szCs w:val="24"/>
        </w:rPr>
        <w:t xml:space="preserve"> </w:t>
      </w:r>
      <w:r w:rsidRPr="00334E61">
        <w:rPr>
          <w:rFonts w:ascii="Times New Roman" w:hAnsi="Times New Roman"/>
          <w:sz w:val="24"/>
          <w:szCs w:val="24"/>
        </w:rPr>
        <w:t>склону</w:t>
      </w:r>
      <w:r w:rsidRPr="00334E61">
        <w:rPr>
          <w:rFonts w:ascii="Times New Roman" w:hAnsi="Times New Roman"/>
          <w:spacing w:val="1"/>
          <w:sz w:val="24"/>
          <w:szCs w:val="24"/>
        </w:rPr>
        <w:t xml:space="preserve"> </w:t>
      </w:r>
      <w:r w:rsidRPr="00334E61">
        <w:rPr>
          <w:rFonts w:ascii="Times New Roman" w:hAnsi="Times New Roman"/>
          <w:sz w:val="24"/>
          <w:szCs w:val="24"/>
        </w:rPr>
        <w:t>под</w:t>
      </w:r>
      <w:r w:rsidRPr="00334E61">
        <w:rPr>
          <w:rFonts w:ascii="Times New Roman" w:hAnsi="Times New Roman"/>
          <w:spacing w:val="1"/>
          <w:sz w:val="24"/>
          <w:szCs w:val="24"/>
        </w:rPr>
        <w:t xml:space="preserve"> </w:t>
      </w:r>
      <w:r w:rsidRPr="00334E61">
        <w:rPr>
          <w:rFonts w:ascii="Times New Roman" w:hAnsi="Times New Roman"/>
          <w:sz w:val="24"/>
          <w:szCs w:val="24"/>
        </w:rPr>
        <w:t>действием</w:t>
      </w:r>
      <w:r w:rsidRPr="00334E61">
        <w:rPr>
          <w:rFonts w:ascii="Times New Roman" w:hAnsi="Times New Roman"/>
          <w:spacing w:val="1"/>
          <w:sz w:val="24"/>
          <w:szCs w:val="24"/>
        </w:rPr>
        <w:t xml:space="preserve"> </w:t>
      </w:r>
      <w:r w:rsidRPr="00334E61">
        <w:rPr>
          <w:rFonts w:ascii="Times New Roman" w:hAnsi="Times New Roman"/>
          <w:sz w:val="24"/>
          <w:szCs w:val="24"/>
        </w:rPr>
        <w:t>силы</w:t>
      </w:r>
      <w:r w:rsidRPr="00334E61">
        <w:rPr>
          <w:rFonts w:ascii="Times New Roman" w:hAnsi="Times New Roman"/>
          <w:spacing w:val="1"/>
          <w:sz w:val="24"/>
          <w:szCs w:val="24"/>
        </w:rPr>
        <w:t xml:space="preserve"> </w:t>
      </w:r>
      <w:r w:rsidRPr="00334E61">
        <w:rPr>
          <w:rFonts w:ascii="Times New Roman" w:hAnsi="Times New Roman"/>
          <w:sz w:val="24"/>
          <w:szCs w:val="24"/>
        </w:rPr>
        <w:t>тяжести,</w:t>
      </w:r>
      <w:r w:rsidRPr="00334E61">
        <w:rPr>
          <w:rFonts w:ascii="Times New Roman" w:hAnsi="Times New Roman"/>
          <w:spacing w:val="1"/>
          <w:sz w:val="24"/>
          <w:szCs w:val="24"/>
        </w:rPr>
        <w:t xml:space="preserve"> </w:t>
      </w:r>
      <w:r w:rsidRPr="00334E61">
        <w:rPr>
          <w:rFonts w:ascii="Times New Roman" w:hAnsi="Times New Roman"/>
          <w:sz w:val="24"/>
          <w:szCs w:val="24"/>
        </w:rPr>
        <w:t>связанной</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деятельностью</w:t>
      </w:r>
      <w:r w:rsidRPr="00334E61">
        <w:rPr>
          <w:rFonts w:ascii="Times New Roman" w:hAnsi="Times New Roman"/>
          <w:spacing w:val="-2"/>
          <w:sz w:val="24"/>
          <w:szCs w:val="24"/>
        </w:rPr>
        <w:t xml:space="preserve"> </w:t>
      </w:r>
      <w:r w:rsidRPr="00334E61">
        <w:rPr>
          <w:rFonts w:ascii="Times New Roman" w:hAnsi="Times New Roman"/>
          <w:sz w:val="24"/>
          <w:szCs w:val="24"/>
        </w:rPr>
        <w:t>поверхностных</w:t>
      </w:r>
      <w:r w:rsidRPr="00334E61">
        <w:rPr>
          <w:rFonts w:ascii="Times New Roman" w:hAnsi="Times New Roman"/>
          <w:spacing w:val="-2"/>
          <w:sz w:val="24"/>
          <w:szCs w:val="24"/>
        </w:rPr>
        <w:t xml:space="preserve"> </w:t>
      </w:r>
      <w:r w:rsidRPr="00334E61">
        <w:rPr>
          <w:rFonts w:ascii="Times New Roman" w:hAnsi="Times New Roman"/>
          <w:sz w:val="24"/>
          <w:szCs w:val="24"/>
        </w:rPr>
        <w:t>и подземных</w:t>
      </w:r>
      <w:r w:rsidRPr="00334E61">
        <w:rPr>
          <w:rFonts w:ascii="Times New Roman" w:hAnsi="Times New Roman"/>
          <w:spacing w:val="-2"/>
          <w:sz w:val="24"/>
          <w:szCs w:val="24"/>
        </w:rPr>
        <w:t xml:space="preserve"> </w:t>
      </w:r>
      <w:r w:rsidRPr="00334E61">
        <w:rPr>
          <w:rFonts w:ascii="Times New Roman" w:hAnsi="Times New Roman"/>
          <w:sz w:val="24"/>
          <w:szCs w:val="24"/>
        </w:rPr>
        <w:t>вод.</w:t>
      </w:r>
    </w:p>
    <w:p w14:paraId="6F2BA27D" w14:textId="77777777" w:rsidR="00334E61" w:rsidRPr="00334E61" w:rsidRDefault="00334E61" w:rsidP="00334E61">
      <w:pPr>
        <w:pStyle w:val="ae"/>
        <w:spacing w:line="240" w:lineRule="auto"/>
        <w:ind w:left="222" w:right="342" w:firstLine="707"/>
        <w:contextualSpacing/>
        <w:jc w:val="both"/>
        <w:rPr>
          <w:rFonts w:ascii="Times New Roman" w:hAnsi="Times New Roman"/>
          <w:sz w:val="24"/>
          <w:szCs w:val="24"/>
        </w:rPr>
      </w:pPr>
      <w:r w:rsidRPr="00334E61">
        <w:rPr>
          <w:rFonts w:ascii="Times New Roman" w:hAnsi="Times New Roman"/>
          <w:sz w:val="24"/>
          <w:szCs w:val="24"/>
        </w:rPr>
        <w:t>Использование территории допускается при срезке оползневой массы или крепление</w:t>
      </w:r>
      <w:r w:rsidRPr="00334E61">
        <w:rPr>
          <w:rFonts w:ascii="Times New Roman" w:hAnsi="Times New Roman"/>
          <w:spacing w:val="-46"/>
          <w:sz w:val="24"/>
          <w:szCs w:val="24"/>
        </w:rPr>
        <w:t xml:space="preserve"> </w:t>
      </w:r>
      <w:r w:rsidRPr="00334E61">
        <w:rPr>
          <w:rFonts w:ascii="Times New Roman" w:hAnsi="Times New Roman"/>
          <w:sz w:val="24"/>
          <w:szCs w:val="24"/>
        </w:rPr>
        <w:t>оползневой</w:t>
      </w:r>
      <w:r w:rsidRPr="00334E61">
        <w:rPr>
          <w:rFonts w:ascii="Times New Roman" w:hAnsi="Times New Roman"/>
          <w:spacing w:val="1"/>
          <w:sz w:val="24"/>
          <w:szCs w:val="24"/>
        </w:rPr>
        <w:t xml:space="preserve"> </w:t>
      </w:r>
      <w:r w:rsidRPr="00334E61">
        <w:rPr>
          <w:rFonts w:ascii="Times New Roman" w:hAnsi="Times New Roman"/>
          <w:sz w:val="24"/>
          <w:szCs w:val="24"/>
        </w:rPr>
        <w:t>массы</w:t>
      </w:r>
      <w:r w:rsidRPr="00334E61">
        <w:rPr>
          <w:rFonts w:ascii="Times New Roman" w:hAnsi="Times New Roman"/>
          <w:spacing w:val="1"/>
          <w:sz w:val="24"/>
          <w:szCs w:val="24"/>
        </w:rPr>
        <w:t xml:space="preserve"> </w:t>
      </w:r>
      <w:r w:rsidRPr="00334E61">
        <w:rPr>
          <w:rFonts w:ascii="Times New Roman" w:hAnsi="Times New Roman"/>
          <w:sz w:val="24"/>
          <w:szCs w:val="24"/>
        </w:rPr>
        <w:t>удерживающими</w:t>
      </w:r>
      <w:r w:rsidRPr="00334E61">
        <w:rPr>
          <w:rFonts w:ascii="Times New Roman" w:hAnsi="Times New Roman"/>
          <w:spacing w:val="1"/>
          <w:sz w:val="24"/>
          <w:szCs w:val="24"/>
        </w:rPr>
        <w:t xml:space="preserve"> </w:t>
      </w:r>
      <w:r w:rsidRPr="00334E61">
        <w:rPr>
          <w:rFonts w:ascii="Times New Roman" w:hAnsi="Times New Roman"/>
          <w:sz w:val="24"/>
          <w:szCs w:val="24"/>
        </w:rPr>
        <w:t>сооружениями,</w:t>
      </w:r>
      <w:r w:rsidRPr="00334E61">
        <w:rPr>
          <w:rFonts w:ascii="Times New Roman" w:hAnsi="Times New Roman"/>
          <w:spacing w:val="1"/>
          <w:sz w:val="24"/>
          <w:szCs w:val="24"/>
        </w:rPr>
        <w:t xml:space="preserve"> </w:t>
      </w:r>
      <w:r w:rsidRPr="00334E61">
        <w:rPr>
          <w:rFonts w:ascii="Times New Roman" w:hAnsi="Times New Roman"/>
          <w:sz w:val="24"/>
          <w:szCs w:val="24"/>
        </w:rPr>
        <w:t>планировка</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закрепление</w:t>
      </w:r>
      <w:r w:rsidRPr="00334E61">
        <w:rPr>
          <w:rFonts w:ascii="Times New Roman" w:hAnsi="Times New Roman"/>
          <w:spacing w:val="1"/>
          <w:sz w:val="24"/>
          <w:szCs w:val="24"/>
        </w:rPr>
        <w:t xml:space="preserve"> </w:t>
      </w:r>
      <w:r w:rsidRPr="00334E61">
        <w:rPr>
          <w:rFonts w:ascii="Times New Roman" w:hAnsi="Times New Roman"/>
          <w:sz w:val="24"/>
          <w:szCs w:val="24"/>
        </w:rPr>
        <w:t>склонов,</w:t>
      </w:r>
      <w:r w:rsidRPr="00334E61">
        <w:rPr>
          <w:rFonts w:ascii="Times New Roman" w:hAnsi="Times New Roman"/>
          <w:spacing w:val="1"/>
          <w:sz w:val="24"/>
          <w:szCs w:val="24"/>
        </w:rPr>
        <w:t xml:space="preserve"> </w:t>
      </w:r>
      <w:r w:rsidRPr="00334E61">
        <w:rPr>
          <w:rFonts w:ascii="Times New Roman" w:hAnsi="Times New Roman"/>
          <w:sz w:val="24"/>
          <w:szCs w:val="24"/>
        </w:rPr>
        <w:t>организация</w:t>
      </w:r>
      <w:r w:rsidRPr="00334E61">
        <w:rPr>
          <w:rFonts w:ascii="Times New Roman" w:hAnsi="Times New Roman"/>
          <w:spacing w:val="-1"/>
          <w:sz w:val="24"/>
          <w:szCs w:val="24"/>
        </w:rPr>
        <w:t xml:space="preserve"> </w:t>
      </w:r>
      <w:r w:rsidRPr="00334E61">
        <w:rPr>
          <w:rFonts w:ascii="Times New Roman" w:hAnsi="Times New Roman"/>
          <w:sz w:val="24"/>
          <w:szCs w:val="24"/>
        </w:rPr>
        <w:t>поверхностного</w:t>
      </w:r>
      <w:r w:rsidRPr="00334E61">
        <w:rPr>
          <w:rFonts w:ascii="Times New Roman" w:hAnsi="Times New Roman"/>
          <w:spacing w:val="-3"/>
          <w:sz w:val="24"/>
          <w:szCs w:val="24"/>
        </w:rPr>
        <w:t xml:space="preserve"> </w:t>
      </w:r>
      <w:r w:rsidRPr="00334E61">
        <w:rPr>
          <w:rFonts w:ascii="Times New Roman" w:hAnsi="Times New Roman"/>
          <w:sz w:val="24"/>
          <w:szCs w:val="24"/>
        </w:rPr>
        <w:t>стока,</w:t>
      </w:r>
      <w:r w:rsidRPr="00334E61">
        <w:rPr>
          <w:rFonts w:ascii="Times New Roman" w:hAnsi="Times New Roman"/>
          <w:spacing w:val="-1"/>
          <w:sz w:val="24"/>
          <w:szCs w:val="24"/>
        </w:rPr>
        <w:t xml:space="preserve"> </w:t>
      </w:r>
      <w:r w:rsidRPr="00334E61">
        <w:rPr>
          <w:rFonts w:ascii="Times New Roman" w:hAnsi="Times New Roman"/>
          <w:sz w:val="24"/>
          <w:szCs w:val="24"/>
        </w:rPr>
        <w:t>дренирование</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2"/>
          <w:sz w:val="24"/>
          <w:szCs w:val="24"/>
        </w:rPr>
        <w:t xml:space="preserve"> </w:t>
      </w:r>
      <w:r w:rsidRPr="00334E61">
        <w:rPr>
          <w:rFonts w:ascii="Times New Roman" w:hAnsi="Times New Roman"/>
          <w:sz w:val="24"/>
          <w:szCs w:val="24"/>
        </w:rPr>
        <w:t>агролесомелиорация.</w:t>
      </w:r>
    </w:p>
    <w:p w14:paraId="7805886C" w14:textId="77777777" w:rsidR="00334E61" w:rsidRPr="00334E61" w:rsidRDefault="00334E61" w:rsidP="001A68EF">
      <w:pPr>
        <w:pStyle w:val="30"/>
        <w:keepNext w:val="0"/>
        <w:tabs>
          <w:tab w:val="left" w:pos="1551"/>
        </w:tabs>
        <w:adjustRightInd/>
        <w:spacing w:before="0"/>
        <w:contextualSpacing/>
        <w:rPr>
          <w:rFonts w:ascii="Times New Roman" w:hAnsi="Times New Roman"/>
          <w:b/>
          <w:i/>
          <w:color w:val="auto"/>
        </w:rPr>
      </w:pPr>
      <w:r w:rsidRPr="00334E61">
        <w:rPr>
          <w:rFonts w:ascii="Times New Roman" w:hAnsi="Times New Roman"/>
          <w:b/>
          <w:i/>
          <w:color w:val="auto"/>
        </w:rPr>
        <w:t>Заболоченные и заторфованные территории</w:t>
      </w:r>
    </w:p>
    <w:p w14:paraId="074F908C" w14:textId="77777777" w:rsidR="00334E61" w:rsidRPr="00334E61" w:rsidRDefault="00334E61" w:rsidP="00334E61">
      <w:pPr>
        <w:pStyle w:val="ae"/>
        <w:spacing w:before="43" w:line="240" w:lineRule="auto"/>
        <w:ind w:left="222" w:right="347" w:firstLine="707"/>
        <w:contextualSpacing/>
        <w:jc w:val="both"/>
        <w:rPr>
          <w:rFonts w:ascii="Times New Roman" w:hAnsi="Times New Roman"/>
          <w:sz w:val="24"/>
          <w:szCs w:val="24"/>
        </w:rPr>
      </w:pP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характеризующиеся</w:t>
      </w:r>
      <w:r w:rsidRPr="00334E61">
        <w:rPr>
          <w:rFonts w:ascii="Times New Roman" w:hAnsi="Times New Roman"/>
          <w:spacing w:val="1"/>
          <w:sz w:val="24"/>
          <w:szCs w:val="24"/>
        </w:rPr>
        <w:t xml:space="preserve"> </w:t>
      </w:r>
      <w:r w:rsidRPr="00334E61">
        <w:rPr>
          <w:rFonts w:ascii="Times New Roman" w:hAnsi="Times New Roman"/>
          <w:sz w:val="24"/>
          <w:szCs w:val="24"/>
        </w:rPr>
        <w:t>переувлажненностью,</w:t>
      </w:r>
      <w:r w:rsidRPr="00334E61">
        <w:rPr>
          <w:rFonts w:ascii="Times New Roman" w:hAnsi="Times New Roman"/>
          <w:spacing w:val="1"/>
          <w:sz w:val="24"/>
          <w:szCs w:val="24"/>
        </w:rPr>
        <w:t xml:space="preserve"> </w:t>
      </w:r>
      <w:r w:rsidRPr="00334E61">
        <w:rPr>
          <w:rFonts w:ascii="Times New Roman" w:hAnsi="Times New Roman"/>
          <w:sz w:val="24"/>
          <w:szCs w:val="24"/>
        </w:rPr>
        <w:t>наличием</w:t>
      </w:r>
      <w:r w:rsidRPr="00334E61">
        <w:rPr>
          <w:rFonts w:ascii="Times New Roman" w:hAnsi="Times New Roman"/>
          <w:spacing w:val="1"/>
          <w:sz w:val="24"/>
          <w:szCs w:val="24"/>
        </w:rPr>
        <w:t xml:space="preserve"> </w:t>
      </w:r>
      <w:r w:rsidRPr="00334E61">
        <w:rPr>
          <w:rFonts w:ascii="Times New Roman" w:hAnsi="Times New Roman"/>
          <w:sz w:val="24"/>
          <w:szCs w:val="24"/>
        </w:rPr>
        <w:t>влаголюбивой</w:t>
      </w:r>
      <w:r w:rsidRPr="00334E61">
        <w:rPr>
          <w:rFonts w:ascii="Times New Roman" w:hAnsi="Times New Roman"/>
          <w:spacing w:val="1"/>
          <w:sz w:val="24"/>
          <w:szCs w:val="24"/>
        </w:rPr>
        <w:t xml:space="preserve"> </w:t>
      </w:r>
      <w:r w:rsidRPr="00334E61">
        <w:rPr>
          <w:rFonts w:ascii="Times New Roman" w:hAnsi="Times New Roman"/>
          <w:sz w:val="24"/>
          <w:szCs w:val="24"/>
        </w:rPr>
        <w:t>(болотной)</w:t>
      </w:r>
      <w:r w:rsidRPr="00334E61">
        <w:rPr>
          <w:rFonts w:ascii="Times New Roman" w:hAnsi="Times New Roman"/>
          <w:spacing w:val="1"/>
          <w:sz w:val="24"/>
          <w:szCs w:val="24"/>
        </w:rPr>
        <w:t xml:space="preserve"> </w:t>
      </w:r>
      <w:r w:rsidRPr="00334E61">
        <w:rPr>
          <w:rFonts w:ascii="Times New Roman" w:hAnsi="Times New Roman"/>
          <w:sz w:val="24"/>
          <w:szCs w:val="24"/>
        </w:rPr>
        <w:t>растительности</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неразложившейся</w:t>
      </w:r>
      <w:r w:rsidRPr="00334E61">
        <w:rPr>
          <w:rFonts w:ascii="Times New Roman" w:hAnsi="Times New Roman"/>
          <w:spacing w:val="1"/>
          <w:sz w:val="24"/>
          <w:szCs w:val="24"/>
        </w:rPr>
        <w:t xml:space="preserve"> </w:t>
      </w:r>
      <w:r w:rsidRPr="00334E61">
        <w:rPr>
          <w:rFonts w:ascii="Times New Roman" w:hAnsi="Times New Roman"/>
          <w:sz w:val="24"/>
          <w:szCs w:val="24"/>
        </w:rPr>
        <w:t>органической</w:t>
      </w:r>
      <w:r w:rsidRPr="00334E61">
        <w:rPr>
          <w:rFonts w:ascii="Times New Roman" w:hAnsi="Times New Roman"/>
          <w:spacing w:val="1"/>
          <w:sz w:val="24"/>
          <w:szCs w:val="24"/>
        </w:rPr>
        <w:t xml:space="preserve"> </w:t>
      </w:r>
      <w:r w:rsidRPr="00334E61">
        <w:rPr>
          <w:rFonts w:ascii="Times New Roman" w:hAnsi="Times New Roman"/>
          <w:sz w:val="24"/>
          <w:szCs w:val="24"/>
        </w:rPr>
        <w:t>массы</w:t>
      </w:r>
      <w:r w:rsidRPr="00334E61">
        <w:rPr>
          <w:rFonts w:ascii="Times New Roman" w:hAnsi="Times New Roman"/>
          <w:spacing w:val="1"/>
          <w:sz w:val="24"/>
          <w:szCs w:val="24"/>
        </w:rPr>
        <w:t xml:space="preserve"> </w:t>
      </w:r>
      <w:r w:rsidRPr="00334E61">
        <w:rPr>
          <w:rFonts w:ascii="Times New Roman" w:hAnsi="Times New Roman"/>
          <w:sz w:val="24"/>
          <w:szCs w:val="24"/>
        </w:rPr>
        <w:t>(торфа),</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плоским</w:t>
      </w:r>
      <w:r w:rsidRPr="00334E61">
        <w:rPr>
          <w:rFonts w:ascii="Times New Roman" w:hAnsi="Times New Roman"/>
          <w:spacing w:val="1"/>
          <w:sz w:val="24"/>
          <w:szCs w:val="24"/>
        </w:rPr>
        <w:t xml:space="preserve"> </w:t>
      </w:r>
      <w:r w:rsidRPr="00334E61">
        <w:rPr>
          <w:rFonts w:ascii="Times New Roman" w:hAnsi="Times New Roman"/>
          <w:sz w:val="24"/>
          <w:szCs w:val="24"/>
        </w:rPr>
        <w:t>рельефом с затрудненным стоком поверхностных вод; неглубоким залеганием водоупорных</w:t>
      </w:r>
      <w:r w:rsidRPr="00334E61">
        <w:rPr>
          <w:rFonts w:ascii="Times New Roman" w:hAnsi="Times New Roman"/>
          <w:spacing w:val="-46"/>
          <w:sz w:val="24"/>
          <w:szCs w:val="24"/>
        </w:rPr>
        <w:t xml:space="preserve"> </w:t>
      </w:r>
      <w:r w:rsidRPr="00334E61">
        <w:rPr>
          <w:rFonts w:ascii="Times New Roman" w:hAnsi="Times New Roman"/>
          <w:sz w:val="24"/>
          <w:szCs w:val="24"/>
        </w:rPr>
        <w:t>пластов,</w:t>
      </w:r>
      <w:r w:rsidRPr="00334E61">
        <w:rPr>
          <w:rFonts w:ascii="Times New Roman" w:hAnsi="Times New Roman"/>
          <w:spacing w:val="14"/>
          <w:sz w:val="24"/>
          <w:szCs w:val="24"/>
        </w:rPr>
        <w:t xml:space="preserve"> </w:t>
      </w:r>
      <w:r w:rsidRPr="00334E61">
        <w:rPr>
          <w:rFonts w:ascii="Times New Roman" w:hAnsi="Times New Roman"/>
          <w:sz w:val="24"/>
          <w:szCs w:val="24"/>
        </w:rPr>
        <w:t>препятствующих</w:t>
      </w:r>
      <w:r w:rsidRPr="00334E61">
        <w:rPr>
          <w:rFonts w:ascii="Times New Roman" w:hAnsi="Times New Roman"/>
          <w:spacing w:val="15"/>
          <w:sz w:val="24"/>
          <w:szCs w:val="24"/>
        </w:rPr>
        <w:t xml:space="preserve"> </w:t>
      </w:r>
      <w:r w:rsidRPr="00334E61">
        <w:rPr>
          <w:rFonts w:ascii="Times New Roman" w:hAnsi="Times New Roman"/>
          <w:sz w:val="24"/>
          <w:szCs w:val="24"/>
        </w:rPr>
        <w:t>оттоку</w:t>
      </w:r>
      <w:r w:rsidRPr="00334E61">
        <w:rPr>
          <w:rFonts w:ascii="Times New Roman" w:hAnsi="Times New Roman"/>
          <w:spacing w:val="16"/>
          <w:sz w:val="24"/>
          <w:szCs w:val="24"/>
        </w:rPr>
        <w:t xml:space="preserve"> </w:t>
      </w:r>
      <w:r w:rsidRPr="00334E61">
        <w:rPr>
          <w:rFonts w:ascii="Times New Roman" w:hAnsi="Times New Roman"/>
          <w:sz w:val="24"/>
          <w:szCs w:val="24"/>
        </w:rPr>
        <w:t>грунтовых</w:t>
      </w:r>
      <w:r w:rsidRPr="00334E61">
        <w:rPr>
          <w:rFonts w:ascii="Times New Roman" w:hAnsi="Times New Roman"/>
          <w:spacing w:val="15"/>
          <w:sz w:val="24"/>
          <w:szCs w:val="24"/>
        </w:rPr>
        <w:t xml:space="preserve"> </w:t>
      </w:r>
      <w:r w:rsidRPr="00334E61">
        <w:rPr>
          <w:rFonts w:ascii="Times New Roman" w:hAnsi="Times New Roman"/>
          <w:sz w:val="24"/>
          <w:szCs w:val="24"/>
        </w:rPr>
        <w:t>вод;</w:t>
      </w:r>
      <w:r w:rsidRPr="00334E61">
        <w:rPr>
          <w:rFonts w:ascii="Times New Roman" w:hAnsi="Times New Roman"/>
          <w:spacing w:val="17"/>
          <w:sz w:val="24"/>
          <w:szCs w:val="24"/>
        </w:rPr>
        <w:t xml:space="preserve"> </w:t>
      </w:r>
      <w:r w:rsidRPr="00334E61">
        <w:rPr>
          <w:rFonts w:ascii="Times New Roman" w:hAnsi="Times New Roman"/>
          <w:sz w:val="24"/>
          <w:szCs w:val="24"/>
        </w:rPr>
        <w:t>сменой</w:t>
      </w:r>
      <w:r w:rsidRPr="00334E61">
        <w:rPr>
          <w:rFonts w:ascii="Times New Roman" w:hAnsi="Times New Roman"/>
          <w:spacing w:val="16"/>
          <w:sz w:val="24"/>
          <w:szCs w:val="24"/>
        </w:rPr>
        <w:t xml:space="preserve"> </w:t>
      </w:r>
      <w:r w:rsidRPr="00334E61">
        <w:rPr>
          <w:rFonts w:ascii="Times New Roman" w:hAnsi="Times New Roman"/>
          <w:sz w:val="24"/>
          <w:szCs w:val="24"/>
        </w:rPr>
        <w:t>уклонов</w:t>
      </w:r>
      <w:r w:rsidRPr="00334E61">
        <w:rPr>
          <w:rFonts w:ascii="Times New Roman" w:hAnsi="Times New Roman"/>
          <w:spacing w:val="16"/>
          <w:sz w:val="24"/>
          <w:szCs w:val="24"/>
        </w:rPr>
        <w:t xml:space="preserve"> </w:t>
      </w:r>
      <w:r w:rsidRPr="00334E61">
        <w:rPr>
          <w:rFonts w:ascii="Times New Roman" w:hAnsi="Times New Roman"/>
          <w:sz w:val="24"/>
          <w:szCs w:val="24"/>
        </w:rPr>
        <w:t>местности,</w:t>
      </w:r>
      <w:r w:rsidRPr="00334E61">
        <w:rPr>
          <w:rFonts w:ascii="Times New Roman" w:hAnsi="Times New Roman"/>
          <w:spacing w:val="16"/>
          <w:sz w:val="24"/>
          <w:szCs w:val="24"/>
        </w:rPr>
        <w:t xml:space="preserve"> </w:t>
      </w:r>
      <w:r w:rsidRPr="00334E61">
        <w:rPr>
          <w:rFonts w:ascii="Times New Roman" w:hAnsi="Times New Roman"/>
          <w:sz w:val="24"/>
          <w:szCs w:val="24"/>
        </w:rPr>
        <w:t>приводящей</w:t>
      </w:r>
      <w:r w:rsidRPr="00334E61">
        <w:rPr>
          <w:rFonts w:ascii="Times New Roman" w:hAnsi="Times New Roman"/>
          <w:spacing w:val="14"/>
          <w:sz w:val="24"/>
          <w:szCs w:val="24"/>
        </w:rPr>
        <w:t xml:space="preserve"> </w:t>
      </w:r>
      <w:r w:rsidRPr="00334E61">
        <w:rPr>
          <w:rFonts w:ascii="Times New Roman" w:hAnsi="Times New Roman"/>
          <w:sz w:val="24"/>
          <w:szCs w:val="24"/>
        </w:rPr>
        <w:t>к выклиниванию</w:t>
      </w:r>
      <w:r w:rsidRPr="00334E61">
        <w:rPr>
          <w:rFonts w:ascii="Times New Roman" w:hAnsi="Times New Roman"/>
          <w:spacing w:val="1"/>
          <w:sz w:val="24"/>
          <w:szCs w:val="24"/>
        </w:rPr>
        <w:t xml:space="preserve"> </w:t>
      </w:r>
      <w:r w:rsidRPr="00334E61">
        <w:rPr>
          <w:rFonts w:ascii="Times New Roman" w:hAnsi="Times New Roman"/>
          <w:sz w:val="24"/>
          <w:szCs w:val="24"/>
        </w:rPr>
        <w:t>грунтовых</w:t>
      </w:r>
      <w:r w:rsidRPr="00334E61">
        <w:rPr>
          <w:rFonts w:ascii="Times New Roman" w:hAnsi="Times New Roman"/>
          <w:spacing w:val="1"/>
          <w:sz w:val="24"/>
          <w:szCs w:val="24"/>
        </w:rPr>
        <w:t xml:space="preserve"> </w:t>
      </w:r>
      <w:r w:rsidRPr="00334E61">
        <w:rPr>
          <w:rFonts w:ascii="Times New Roman" w:hAnsi="Times New Roman"/>
          <w:sz w:val="24"/>
          <w:szCs w:val="24"/>
        </w:rPr>
        <w:t>вод</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поверхность;</w:t>
      </w:r>
      <w:r w:rsidRPr="00334E61">
        <w:rPr>
          <w:rFonts w:ascii="Times New Roman" w:hAnsi="Times New Roman"/>
          <w:spacing w:val="1"/>
          <w:sz w:val="24"/>
          <w:szCs w:val="24"/>
        </w:rPr>
        <w:t xml:space="preserve"> </w:t>
      </w:r>
      <w:r w:rsidRPr="00334E61">
        <w:rPr>
          <w:rFonts w:ascii="Times New Roman" w:hAnsi="Times New Roman"/>
          <w:sz w:val="24"/>
          <w:szCs w:val="24"/>
        </w:rPr>
        <w:t>притоком</w:t>
      </w:r>
      <w:r w:rsidRPr="00334E61">
        <w:rPr>
          <w:rFonts w:ascii="Times New Roman" w:hAnsi="Times New Roman"/>
          <w:spacing w:val="1"/>
          <w:sz w:val="24"/>
          <w:szCs w:val="24"/>
        </w:rPr>
        <w:t xml:space="preserve"> </w:t>
      </w:r>
      <w:r w:rsidRPr="00334E61">
        <w:rPr>
          <w:rFonts w:ascii="Times New Roman" w:hAnsi="Times New Roman"/>
          <w:sz w:val="24"/>
          <w:szCs w:val="24"/>
        </w:rPr>
        <w:t>грунтовых</w:t>
      </w:r>
      <w:r w:rsidRPr="00334E61">
        <w:rPr>
          <w:rFonts w:ascii="Times New Roman" w:hAnsi="Times New Roman"/>
          <w:spacing w:val="1"/>
          <w:sz w:val="24"/>
          <w:szCs w:val="24"/>
        </w:rPr>
        <w:t xml:space="preserve"> </w:t>
      </w:r>
      <w:r w:rsidRPr="00334E61">
        <w:rPr>
          <w:rFonts w:ascii="Times New Roman" w:hAnsi="Times New Roman"/>
          <w:sz w:val="24"/>
          <w:szCs w:val="24"/>
        </w:rPr>
        <w:t>вод</w:t>
      </w:r>
      <w:r w:rsidRPr="00334E61">
        <w:rPr>
          <w:rFonts w:ascii="Times New Roman" w:hAnsi="Times New Roman"/>
          <w:spacing w:val="1"/>
          <w:sz w:val="24"/>
          <w:szCs w:val="24"/>
        </w:rPr>
        <w:t xml:space="preserve"> </w:t>
      </w:r>
      <w:r w:rsidRPr="00334E61">
        <w:rPr>
          <w:rFonts w:ascii="Times New Roman" w:hAnsi="Times New Roman"/>
          <w:sz w:val="24"/>
          <w:szCs w:val="24"/>
        </w:rPr>
        <w:t>из</w:t>
      </w:r>
      <w:r w:rsidRPr="00334E61">
        <w:rPr>
          <w:rFonts w:ascii="Times New Roman" w:hAnsi="Times New Roman"/>
          <w:spacing w:val="1"/>
          <w:sz w:val="24"/>
          <w:szCs w:val="24"/>
        </w:rPr>
        <w:t xml:space="preserve"> </w:t>
      </w:r>
      <w:r w:rsidRPr="00334E61">
        <w:rPr>
          <w:rFonts w:ascii="Times New Roman" w:hAnsi="Times New Roman"/>
          <w:sz w:val="24"/>
          <w:szCs w:val="24"/>
        </w:rPr>
        <w:t>глубинных</w:t>
      </w:r>
      <w:r w:rsidRPr="00334E61">
        <w:rPr>
          <w:rFonts w:ascii="Times New Roman" w:hAnsi="Times New Roman"/>
          <w:spacing w:val="1"/>
          <w:sz w:val="24"/>
          <w:szCs w:val="24"/>
        </w:rPr>
        <w:t xml:space="preserve"> </w:t>
      </w:r>
      <w:r w:rsidRPr="00334E61">
        <w:rPr>
          <w:rFonts w:ascii="Times New Roman" w:hAnsi="Times New Roman"/>
          <w:sz w:val="24"/>
          <w:szCs w:val="24"/>
        </w:rPr>
        <w:t>горизонтов.</w:t>
      </w:r>
    </w:p>
    <w:p w14:paraId="12690156" w14:textId="77777777" w:rsidR="00334E61" w:rsidRPr="00334E61" w:rsidRDefault="00334E61" w:rsidP="00334E61">
      <w:pPr>
        <w:pStyle w:val="ae"/>
        <w:spacing w:line="240" w:lineRule="auto"/>
        <w:ind w:left="222" w:right="343" w:firstLine="707"/>
        <w:contextualSpacing/>
        <w:jc w:val="both"/>
        <w:rPr>
          <w:rFonts w:ascii="Times New Roman" w:hAnsi="Times New Roman"/>
          <w:sz w:val="24"/>
          <w:szCs w:val="24"/>
        </w:rPr>
      </w:pPr>
      <w:r w:rsidRPr="00334E61">
        <w:rPr>
          <w:rFonts w:ascii="Times New Roman" w:hAnsi="Times New Roman"/>
          <w:sz w:val="24"/>
          <w:szCs w:val="24"/>
        </w:rPr>
        <w:t>Использование</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допускается</w:t>
      </w:r>
      <w:r w:rsidRPr="00334E61">
        <w:rPr>
          <w:rFonts w:ascii="Times New Roman" w:hAnsi="Times New Roman"/>
          <w:spacing w:val="1"/>
          <w:sz w:val="24"/>
          <w:szCs w:val="24"/>
        </w:rPr>
        <w:t xml:space="preserve"> </w:t>
      </w:r>
      <w:r w:rsidRPr="00334E61">
        <w:rPr>
          <w:rFonts w:ascii="Times New Roman" w:hAnsi="Times New Roman"/>
          <w:sz w:val="24"/>
          <w:szCs w:val="24"/>
        </w:rPr>
        <w:t>при предварительном</w:t>
      </w:r>
      <w:r w:rsidRPr="00334E61">
        <w:rPr>
          <w:rFonts w:ascii="Times New Roman" w:hAnsi="Times New Roman"/>
          <w:spacing w:val="1"/>
          <w:sz w:val="24"/>
          <w:szCs w:val="24"/>
        </w:rPr>
        <w:t xml:space="preserve"> </w:t>
      </w:r>
      <w:r w:rsidRPr="00334E61">
        <w:rPr>
          <w:rFonts w:ascii="Times New Roman" w:hAnsi="Times New Roman"/>
          <w:sz w:val="24"/>
          <w:szCs w:val="24"/>
        </w:rPr>
        <w:t>осушении,</w:t>
      </w:r>
      <w:r w:rsidRPr="00334E61">
        <w:rPr>
          <w:rFonts w:ascii="Times New Roman" w:hAnsi="Times New Roman"/>
          <w:spacing w:val="1"/>
          <w:sz w:val="24"/>
          <w:szCs w:val="24"/>
        </w:rPr>
        <w:t xml:space="preserve"> </w:t>
      </w:r>
      <w:r w:rsidRPr="00334E61">
        <w:rPr>
          <w:rFonts w:ascii="Times New Roman" w:hAnsi="Times New Roman"/>
          <w:sz w:val="24"/>
          <w:szCs w:val="24"/>
        </w:rPr>
        <w:t>выторфовывании и замене</w:t>
      </w:r>
      <w:r w:rsidRPr="00334E61">
        <w:rPr>
          <w:rFonts w:ascii="Times New Roman" w:hAnsi="Times New Roman"/>
          <w:spacing w:val="1"/>
          <w:sz w:val="24"/>
          <w:szCs w:val="24"/>
        </w:rPr>
        <w:t xml:space="preserve"> </w:t>
      </w:r>
      <w:r w:rsidRPr="00334E61">
        <w:rPr>
          <w:rFonts w:ascii="Times New Roman" w:hAnsi="Times New Roman"/>
          <w:sz w:val="24"/>
          <w:szCs w:val="24"/>
        </w:rPr>
        <w:t>минеральным грунтом с уплотнением, организации и очистке</w:t>
      </w:r>
      <w:r w:rsidRPr="00334E61">
        <w:rPr>
          <w:rFonts w:ascii="Times New Roman" w:hAnsi="Times New Roman"/>
          <w:spacing w:val="1"/>
          <w:sz w:val="24"/>
          <w:szCs w:val="24"/>
        </w:rPr>
        <w:t xml:space="preserve"> </w:t>
      </w:r>
      <w:r w:rsidRPr="00334E61">
        <w:rPr>
          <w:rFonts w:ascii="Times New Roman" w:hAnsi="Times New Roman"/>
          <w:sz w:val="24"/>
          <w:szCs w:val="24"/>
        </w:rPr>
        <w:t>поверхностного стока; строительстве дренажных систем, применении свайных оснований, в</w:t>
      </w:r>
      <w:r w:rsidRPr="00334E61">
        <w:rPr>
          <w:rFonts w:ascii="Times New Roman" w:hAnsi="Times New Roman"/>
          <w:spacing w:val="1"/>
          <w:sz w:val="24"/>
          <w:szCs w:val="24"/>
        </w:rPr>
        <w:t xml:space="preserve"> </w:t>
      </w:r>
      <w:r w:rsidRPr="00334E61">
        <w:rPr>
          <w:rFonts w:ascii="Times New Roman" w:hAnsi="Times New Roman"/>
          <w:sz w:val="24"/>
          <w:szCs w:val="24"/>
        </w:rPr>
        <w:t>соответствии</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нормами осушения,</w:t>
      </w:r>
      <w:r w:rsidRPr="00334E61">
        <w:rPr>
          <w:rFonts w:ascii="Times New Roman" w:hAnsi="Times New Roman"/>
          <w:spacing w:val="-2"/>
          <w:sz w:val="24"/>
          <w:szCs w:val="24"/>
        </w:rPr>
        <w:t xml:space="preserve"> </w:t>
      </w:r>
      <w:r w:rsidRPr="00334E61">
        <w:rPr>
          <w:rFonts w:ascii="Times New Roman" w:hAnsi="Times New Roman"/>
          <w:sz w:val="24"/>
          <w:szCs w:val="24"/>
        </w:rPr>
        <w:t>согласно</w:t>
      </w:r>
      <w:r w:rsidRPr="00334E61">
        <w:rPr>
          <w:rFonts w:ascii="Times New Roman" w:hAnsi="Times New Roman"/>
          <w:spacing w:val="1"/>
          <w:sz w:val="24"/>
          <w:szCs w:val="24"/>
        </w:rPr>
        <w:t xml:space="preserve"> </w:t>
      </w:r>
      <w:r w:rsidRPr="00334E61">
        <w:rPr>
          <w:rFonts w:ascii="Times New Roman" w:hAnsi="Times New Roman"/>
          <w:sz w:val="24"/>
          <w:szCs w:val="24"/>
          <w:shd w:val="clear" w:color="auto" w:fill="FFFFFF"/>
        </w:rPr>
        <w:t>СП 104.13330.2016 </w:t>
      </w:r>
      <w:r w:rsidRPr="00334E61">
        <w:rPr>
          <w:rFonts w:ascii="Times New Roman" w:hAnsi="Times New Roman"/>
          <w:sz w:val="24"/>
          <w:szCs w:val="24"/>
        </w:rPr>
        <w:t>.</w:t>
      </w:r>
    </w:p>
    <w:p w14:paraId="6164F5BD" w14:textId="77777777" w:rsidR="00334E61" w:rsidRPr="00334E61" w:rsidRDefault="00334E61" w:rsidP="001A68EF">
      <w:pPr>
        <w:pStyle w:val="30"/>
        <w:keepNext w:val="0"/>
        <w:tabs>
          <w:tab w:val="left" w:pos="1542"/>
        </w:tabs>
        <w:adjustRightInd/>
        <w:spacing w:before="0"/>
        <w:contextualSpacing/>
        <w:rPr>
          <w:rFonts w:ascii="Times New Roman" w:hAnsi="Times New Roman"/>
          <w:b/>
          <w:i/>
          <w:color w:val="auto"/>
        </w:rPr>
      </w:pPr>
      <w:r w:rsidRPr="00334E61">
        <w:rPr>
          <w:rFonts w:ascii="Times New Roman" w:hAnsi="Times New Roman"/>
          <w:b/>
          <w:i/>
          <w:color w:val="auto"/>
        </w:rPr>
        <w:t>Нарушенные территории</w:t>
      </w:r>
    </w:p>
    <w:p w14:paraId="79344805" w14:textId="77777777" w:rsidR="00334E61" w:rsidRPr="00334E61" w:rsidRDefault="00334E61" w:rsidP="00334E61">
      <w:pPr>
        <w:pStyle w:val="ae"/>
        <w:spacing w:before="43" w:line="240" w:lineRule="auto"/>
        <w:ind w:left="222" w:right="352" w:firstLine="707"/>
        <w:contextualSpacing/>
        <w:jc w:val="both"/>
        <w:rPr>
          <w:rFonts w:ascii="Times New Roman" w:hAnsi="Times New Roman"/>
          <w:sz w:val="24"/>
          <w:szCs w:val="24"/>
        </w:rPr>
      </w:pP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отработанных</w:t>
      </w:r>
      <w:r w:rsidRPr="00334E61">
        <w:rPr>
          <w:rFonts w:ascii="Times New Roman" w:hAnsi="Times New Roman"/>
          <w:spacing w:val="1"/>
          <w:sz w:val="24"/>
          <w:szCs w:val="24"/>
        </w:rPr>
        <w:t xml:space="preserve"> </w:t>
      </w:r>
      <w:r w:rsidRPr="00334E61">
        <w:rPr>
          <w:rFonts w:ascii="Times New Roman" w:hAnsi="Times New Roman"/>
          <w:sz w:val="24"/>
          <w:szCs w:val="24"/>
        </w:rPr>
        <w:t>карьеров</w:t>
      </w:r>
      <w:r w:rsidRPr="00334E61">
        <w:rPr>
          <w:rFonts w:ascii="Times New Roman" w:hAnsi="Times New Roman"/>
          <w:spacing w:val="1"/>
          <w:sz w:val="24"/>
          <w:szCs w:val="24"/>
        </w:rPr>
        <w:t xml:space="preserve"> </w:t>
      </w:r>
      <w:r w:rsidRPr="00334E61">
        <w:rPr>
          <w:rFonts w:ascii="Times New Roman" w:hAnsi="Times New Roman"/>
          <w:sz w:val="24"/>
          <w:szCs w:val="24"/>
        </w:rPr>
        <w:t>строительных</w:t>
      </w:r>
      <w:r w:rsidRPr="00334E61">
        <w:rPr>
          <w:rFonts w:ascii="Times New Roman" w:hAnsi="Times New Roman"/>
          <w:spacing w:val="1"/>
          <w:sz w:val="24"/>
          <w:szCs w:val="24"/>
        </w:rPr>
        <w:t xml:space="preserve"> </w:t>
      </w:r>
      <w:r w:rsidRPr="00334E61">
        <w:rPr>
          <w:rFonts w:ascii="Times New Roman" w:hAnsi="Times New Roman"/>
          <w:sz w:val="24"/>
          <w:szCs w:val="24"/>
        </w:rPr>
        <w:t>материалов,</w:t>
      </w:r>
      <w:r w:rsidRPr="00334E61">
        <w:rPr>
          <w:rFonts w:ascii="Times New Roman" w:hAnsi="Times New Roman"/>
          <w:spacing w:val="1"/>
          <w:sz w:val="24"/>
          <w:szCs w:val="24"/>
        </w:rPr>
        <w:t xml:space="preserve"> </w:t>
      </w:r>
      <w:r w:rsidRPr="00334E61">
        <w:rPr>
          <w:rFonts w:ascii="Times New Roman" w:hAnsi="Times New Roman"/>
          <w:sz w:val="24"/>
          <w:szCs w:val="24"/>
        </w:rPr>
        <w:t>техногенные</w:t>
      </w:r>
      <w:r w:rsidRPr="00334E61">
        <w:rPr>
          <w:rFonts w:ascii="Times New Roman" w:hAnsi="Times New Roman"/>
          <w:spacing w:val="1"/>
          <w:sz w:val="24"/>
          <w:szCs w:val="24"/>
        </w:rPr>
        <w:t xml:space="preserve"> </w:t>
      </w:r>
      <w:r w:rsidRPr="00334E61">
        <w:rPr>
          <w:rFonts w:ascii="Times New Roman" w:hAnsi="Times New Roman"/>
          <w:sz w:val="24"/>
          <w:szCs w:val="24"/>
        </w:rPr>
        <w:t>нарушения</w:t>
      </w:r>
      <w:r w:rsidRPr="00334E61">
        <w:rPr>
          <w:rFonts w:ascii="Times New Roman" w:hAnsi="Times New Roman"/>
          <w:spacing w:val="-1"/>
          <w:sz w:val="24"/>
          <w:szCs w:val="24"/>
        </w:rPr>
        <w:t xml:space="preserve"> </w:t>
      </w:r>
      <w:r w:rsidRPr="00334E61">
        <w:rPr>
          <w:rFonts w:ascii="Times New Roman" w:hAnsi="Times New Roman"/>
          <w:sz w:val="24"/>
          <w:szCs w:val="24"/>
        </w:rPr>
        <w:t>рельефа,</w:t>
      </w:r>
      <w:r w:rsidRPr="00334E61">
        <w:rPr>
          <w:rFonts w:ascii="Times New Roman" w:hAnsi="Times New Roman"/>
          <w:spacing w:val="-1"/>
          <w:sz w:val="24"/>
          <w:szCs w:val="24"/>
        </w:rPr>
        <w:t xml:space="preserve"> </w:t>
      </w:r>
      <w:r w:rsidRPr="00334E61">
        <w:rPr>
          <w:rFonts w:ascii="Times New Roman" w:hAnsi="Times New Roman"/>
          <w:sz w:val="24"/>
          <w:szCs w:val="24"/>
        </w:rPr>
        <w:t>несанкционированные свалки,</w:t>
      </w:r>
      <w:r w:rsidRPr="00334E61">
        <w:rPr>
          <w:rFonts w:ascii="Times New Roman" w:hAnsi="Times New Roman"/>
          <w:spacing w:val="-1"/>
          <w:sz w:val="24"/>
          <w:szCs w:val="24"/>
        </w:rPr>
        <w:t xml:space="preserve"> </w:t>
      </w:r>
      <w:r w:rsidRPr="00334E61">
        <w:rPr>
          <w:rFonts w:ascii="Times New Roman" w:hAnsi="Times New Roman"/>
          <w:sz w:val="24"/>
          <w:szCs w:val="24"/>
        </w:rPr>
        <w:t>отвалы</w:t>
      </w:r>
      <w:r w:rsidRPr="00334E61">
        <w:rPr>
          <w:rFonts w:ascii="Times New Roman" w:hAnsi="Times New Roman"/>
          <w:spacing w:val="-2"/>
          <w:sz w:val="24"/>
          <w:szCs w:val="24"/>
        </w:rPr>
        <w:t xml:space="preserve"> </w:t>
      </w:r>
      <w:r w:rsidRPr="00334E61">
        <w:rPr>
          <w:rFonts w:ascii="Times New Roman" w:hAnsi="Times New Roman"/>
          <w:sz w:val="24"/>
          <w:szCs w:val="24"/>
        </w:rPr>
        <w:t>грунта и</w:t>
      </w:r>
      <w:r w:rsidRPr="00334E61">
        <w:rPr>
          <w:rFonts w:ascii="Times New Roman" w:hAnsi="Times New Roman"/>
          <w:spacing w:val="-1"/>
          <w:sz w:val="24"/>
          <w:szCs w:val="24"/>
        </w:rPr>
        <w:t xml:space="preserve"> </w:t>
      </w:r>
      <w:r w:rsidRPr="00334E61">
        <w:rPr>
          <w:rFonts w:ascii="Times New Roman" w:hAnsi="Times New Roman"/>
          <w:sz w:val="24"/>
          <w:szCs w:val="24"/>
        </w:rPr>
        <w:t>пр.</w:t>
      </w:r>
    </w:p>
    <w:p w14:paraId="65BBEB63" w14:textId="77777777" w:rsidR="00334E61" w:rsidRPr="00334E61" w:rsidRDefault="00334E61" w:rsidP="00334E61">
      <w:pPr>
        <w:pStyle w:val="ae"/>
        <w:spacing w:line="240" w:lineRule="auto"/>
        <w:ind w:left="222" w:right="345" w:firstLine="707"/>
        <w:contextualSpacing/>
        <w:jc w:val="both"/>
        <w:rPr>
          <w:rFonts w:ascii="Times New Roman" w:hAnsi="Times New Roman"/>
          <w:sz w:val="24"/>
          <w:szCs w:val="24"/>
        </w:rPr>
      </w:pPr>
      <w:r w:rsidRPr="00334E61">
        <w:rPr>
          <w:rFonts w:ascii="Times New Roman" w:hAnsi="Times New Roman"/>
          <w:sz w:val="24"/>
          <w:szCs w:val="24"/>
        </w:rPr>
        <w:lastRenderedPageBreak/>
        <w:t>В</w:t>
      </w:r>
      <w:r w:rsidRPr="00334E61">
        <w:rPr>
          <w:rFonts w:ascii="Times New Roman" w:hAnsi="Times New Roman"/>
          <w:spacing w:val="1"/>
          <w:sz w:val="24"/>
          <w:szCs w:val="24"/>
        </w:rPr>
        <w:t xml:space="preserve"> </w:t>
      </w:r>
      <w:r w:rsidRPr="00334E61">
        <w:rPr>
          <w:rFonts w:ascii="Times New Roman" w:hAnsi="Times New Roman"/>
          <w:sz w:val="24"/>
          <w:szCs w:val="24"/>
        </w:rPr>
        <w:t>соответствии</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СП</w:t>
      </w:r>
      <w:r w:rsidRPr="00334E61">
        <w:rPr>
          <w:rFonts w:ascii="Times New Roman" w:hAnsi="Times New Roman"/>
          <w:spacing w:val="1"/>
          <w:sz w:val="24"/>
          <w:szCs w:val="24"/>
        </w:rPr>
        <w:t xml:space="preserve"> </w:t>
      </w:r>
      <w:r w:rsidRPr="00334E61">
        <w:rPr>
          <w:rFonts w:ascii="Times New Roman" w:hAnsi="Times New Roman"/>
          <w:sz w:val="24"/>
          <w:szCs w:val="24"/>
        </w:rPr>
        <w:t>«Градостроительство.</w:t>
      </w:r>
      <w:r w:rsidRPr="00334E61">
        <w:rPr>
          <w:rFonts w:ascii="Times New Roman" w:hAnsi="Times New Roman"/>
          <w:spacing w:val="1"/>
          <w:sz w:val="24"/>
          <w:szCs w:val="24"/>
        </w:rPr>
        <w:t xml:space="preserve"> </w:t>
      </w:r>
      <w:r w:rsidRPr="00334E61">
        <w:rPr>
          <w:rFonts w:ascii="Times New Roman" w:hAnsi="Times New Roman"/>
          <w:sz w:val="24"/>
          <w:szCs w:val="24"/>
        </w:rPr>
        <w:t>Планировка</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застройка</w:t>
      </w:r>
      <w:r w:rsidRPr="00334E61">
        <w:rPr>
          <w:rFonts w:ascii="Times New Roman" w:hAnsi="Times New Roman"/>
          <w:spacing w:val="1"/>
          <w:sz w:val="24"/>
          <w:szCs w:val="24"/>
        </w:rPr>
        <w:t xml:space="preserve"> </w:t>
      </w:r>
      <w:r w:rsidRPr="00334E61">
        <w:rPr>
          <w:rFonts w:ascii="Times New Roman" w:hAnsi="Times New Roman"/>
          <w:sz w:val="24"/>
          <w:szCs w:val="24"/>
        </w:rPr>
        <w:t>городских</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сельских</w:t>
      </w:r>
      <w:r w:rsidRPr="00334E61">
        <w:rPr>
          <w:rFonts w:ascii="Times New Roman" w:hAnsi="Times New Roman"/>
          <w:spacing w:val="1"/>
          <w:sz w:val="24"/>
          <w:szCs w:val="24"/>
        </w:rPr>
        <w:t xml:space="preserve"> </w:t>
      </w:r>
      <w:r w:rsidRPr="00334E61">
        <w:rPr>
          <w:rFonts w:ascii="Times New Roman" w:hAnsi="Times New Roman"/>
          <w:sz w:val="24"/>
          <w:szCs w:val="24"/>
        </w:rPr>
        <w:t>поселений»</w:t>
      </w:r>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использование</w:t>
      </w:r>
      <w:r w:rsidRPr="00334E61">
        <w:rPr>
          <w:rFonts w:ascii="Times New Roman" w:hAnsi="Times New Roman"/>
          <w:spacing w:val="1"/>
          <w:sz w:val="24"/>
          <w:szCs w:val="24"/>
        </w:rPr>
        <w:t xml:space="preserve"> </w:t>
      </w:r>
      <w:r w:rsidRPr="00334E61">
        <w:rPr>
          <w:rFonts w:ascii="Times New Roman" w:hAnsi="Times New Roman"/>
          <w:sz w:val="24"/>
          <w:szCs w:val="24"/>
        </w:rPr>
        <w:t>нарушенных</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территорий</w:t>
      </w:r>
      <w:r w:rsidRPr="00334E61">
        <w:rPr>
          <w:rFonts w:ascii="Times New Roman" w:hAnsi="Times New Roman"/>
          <w:spacing w:val="1"/>
          <w:sz w:val="24"/>
          <w:szCs w:val="24"/>
        </w:rPr>
        <w:t xml:space="preserve"> </w:t>
      </w:r>
      <w:r w:rsidRPr="00334E61">
        <w:rPr>
          <w:rFonts w:ascii="Times New Roman" w:hAnsi="Times New Roman"/>
          <w:sz w:val="24"/>
          <w:szCs w:val="24"/>
        </w:rPr>
        <w:t>допускается</w:t>
      </w:r>
      <w:r w:rsidRPr="00334E61">
        <w:rPr>
          <w:rFonts w:ascii="Times New Roman" w:hAnsi="Times New Roman"/>
          <w:spacing w:val="1"/>
          <w:sz w:val="24"/>
          <w:szCs w:val="24"/>
        </w:rPr>
        <w:t xml:space="preserve"> </w:t>
      </w:r>
      <w:r w:rsidRPr="00334E61">
        <w:rPr>
          <w:rFonts w:ascii="Times New Roman" w:hAnsi="Times New Roman"/>
          <w:sz w:val="24"/>
          <w:szCs w:val="24"/>
        </w:rPr>
        <w:t>после</w:t>
      </w:r>
      <w:r w:rsidRPr="00334E61">
        <w:rPr>
          <w:rFonts w:ascii="Times New Roman" w:hAnsi="Times New Roman"/>
          <w:spacing w:val="1"/>
          <w:sz w:val="24"/>
          <w:szCs w:val="24"/>
        </w:rPr>
        <w:t xml:space="preserve"> </w:t>
      </w:r>
      <w:r w:rsidRPr="00334E61">
        <w:rPr>
          <w:rFonts w:ascii="Times New Roman" w:hAnsi="Times New Roman"/>
          <w:sz w:val="24"/>
          <w:szCs w:val="24"/>
        </w:rPr>
        <w:t>рекультивации.</w:t>
      </w:r>
    </w:p>
    <w:p w14:paraId="754233AA" w14:textId="77777777"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14:paraId="07C506E2" w14:textId="77777777" w:rsidR="00334E61" w:rsidRPr="00334E61" w:rsidRDefault="00334E61" w:rsidP="00334E61">
      <w:pPr>
        <w:pStyle w:val="ae"/>
        <w:numPr>
          <w:ilvl w:val="0"/>
          <w:numId w:val="8"/>
        </w:numPr>
        <w:spacing w:after="0" w:line="240" w:lineRule="auto"/>
        <w:contextualSpacing/>
        <w:jc w:val="both"/>
        <w:rPr>
          <w:rFonts w:ascii="Times New Roman" w:hAnsi="Times New Roman"/>
          <w:sz w:val="24"/>
          <w:szCs w:val="24"/>
        </w:rPr>
      </w:pPr>
      <w:r w:rsidRPr="00334E61">
        <w:rPr>
          <w:rFonts w:ascii="Times New Roman" w:hAnsi="Times New Roman"/>
          <w:sz w:val="24"/>
          <w:szCs w:val="24"/>
        </w:rPr>
        <w:t>защита жизни и здоровья граждан;</w:t>
      </w:r>
    </w:p>
    <w:p w14:paraId="2CA5C4F9" w14:textId="77777777" w:rsidR="00334E61" w:rsidRPr="00334E61" w:rsidRDefault="00334E61" w:rsidP="00334E61">
      <w:pPr>
        <w:pStyle w:val="ae"/>
        <w:numPr>
          <w:ilvl w:val="0"/>
          <w:numId w:val="8"/>
        </w:numPr>
        <w:spacing w:after="0" w:line="240" w:lineRule="auto"/>
        <w:contextualSpacing/>
        <w:jc w:val="both"/>
        <w:rPr>
          <w:rFonts w:ascii="Times New Roman" w:hAnsi="Times New Roman"/>
          <w:sz w:val="24"/>
          <w:szCs w:val="24"/>
        </w:rPr>
      </w:pPr>
      <w:r w:rsidRPr="00334E61">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14:paraId="6E825920" w14:textId="77777777" w:rsidR="00334E61" w:rsidRPr="00334E61" w:rsidRDefault="00334E61" w:rsidP="00334E61">
      <w:pPr>
        <w:pStyle w:val="ae"/>
        <w:numPr>
          <w:ilvl w:val="0"/>
          <w:numId w:val="8"/>
        </w:numPr>
        <w:spacing w:after="0" w:line="240" w:lineRule="auto"/>
        <w:contextualSpacing/>
        <w:jc w:val="both"/>
        <w:rPr>
          <w:rFonts w:ascii="Times New Roman" w:hAnsi="Times New Roman"/>
          <w:sz w:val="24"/>
          <w:szCs w:val="24"/>
        </w:rPr>
      </w:pPr>
      <w:r w:rsidRPr="00334E61">
        <w:rPr>
          <w:rFonts w:ascii="Times New Roman" w:hAnsi="Times New Roman"/>
          <w:sz w:val="24"/>
          <w:szCs w:val="24"/>
        </w:rPr>
        <w:t>обеспечение сохранности объектов культурного наследия;</w:t>
      </w:r>
    </w:p>
    <w:p w14:paraId="19A20435" w14:textId="77777777" w:rsidR="00334E61" w:rsidRPr="00334E61" w:rsidRDefault="00334E61" w:rsidP="00334E61">
      <w:pPr>
        <w:pStyle w:val="ae"/>
        <w:numPr>
          <w:ilvl w:val="0"/>
          <w:numId w:val="8"/>
        </w:numPr>
        <w:spacing w:after="0" w:line="240" w:lineRule="auto"/>
        <w:contextualSpacing/>
        <w:jc w:val="both"/>
        <w:rPr>
          <w:rFonts w:ascii="Times New Roman" w:hAnsi="Times New Roman"/>
          <w:sz w:val="24"/>
          <w:szCs w:val="24"/>
        </w:rPr>
      </w:pPr>
      <w:r w:rsidRPr="00334E61">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77882829" w14:textId="77777777" w:rsidR="00334E61" w:rsidRPr="00334E61" w:rsidRDefault="00334E61" w:rsidP="00334E61">
      <w:pPr>
        <w:pStyle w:val="ae"/>
        <w:numPr>
          <w:ilvl w:val="0"/>
          <w:numId w:val="8"/>
        </w:numPr>
        <w:spacing w:after="0" w:line="240" w:lineRule="auto"/>
        <w:contextualSpacing/>
        <w:jc w:val="both"/>
        <w:rPr>
          <w:rFonts w:ascii="Times New Roman" w:hAnsi="Times New Roman"/>
          <w:sz w:val="24"/>
          <w:szCs w:val="24"/>
        </w:rPr>
      </w:pPr>
      <w:r w:rsidRPr="00334E61">
        <w:rPr>
          <w:rFonts w:ascii="Times New Roman" w:hAnsi="Times New Roman"/>
          <w:sz w:val="24"/>
          <w:szCs w:val="24"/>
        </w:rPr>
        <w:t>обеспечение обороны страны и безопасности государства.</w:t>
      </w:r>
    </w:p>
    <w:p w14:paraId="3D79B4F7" w14:textId="77777777"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Виды зон с особыми условиями использования территории представлены в ст. 105 ЗК РФ.</w:t>
      </w:r>
    </w:p>
    <w:p w14:paraId="01203C2E" w14:textId="77777777"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14:paraId="4CB15906" w14:textId="77777777"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4AB10A61" w14:textId="77777777" w:rsidR="00334E61" w:rsidRPr="00334E61" w:rsidRDefault="00334E61" w:rsidP="00334E61">
      <w:pPr>
        <w:pStyle w:val="ae"/>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Зоны охраны объектов культурного наследия</w:t>
      </w:r>
    </w:p>
    <w:p w14:paraId="04E81052" w14:textId="77777777"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55C6CE8A" w14:textId="77777777"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46EE592D" w14:textId="77777777"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0DFF368" w14:textId="77777777"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6A89B15F" w14:textId="77777777" w:rsidR="00334E61" w:rsidRPr="00334E61" w:rsidRDefault="00334E61" w:rsidP="00334E61">
      <w:pPr>
        <w:pStyle w:val="ae"/>
        <w:spacing w:after="0" w:line="240" w:lineRule="auto"/>
        <w:ind w:firstLine="709"/>
        <w:contextualSpacing/>
        <w:rPr>
          <w:rFonts w:ascii="Times New Roman" w:hAnsi="Times New Roman"/>
          <w:b/>
          <w:i/>
          <w:sz w:val="24"/>
          <w:szCs w:val="24"/>
        </w:rPr>
      </w:pPr>
      <w:r w:rsidRPr="00334E61">
        <w:rPr>
          <w:rFonts w:ascii="Times New Roman" w:hAnsi="Times New Roman"/>
          <w:b/>
          <w:i/>
          <w:sz w:val="24"/>
          <w:szCs w:val="24"/>
        </w:rPr>
        <w:t>Защитная зона объекта культурного наследия</w:t>
      </w:r>
    </w:p>
    <w:p w14:paraId="3F668C7D" w14:textId="77777777"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14:paraId="5C285E5E" w14:textId="77777777"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lastRenderedPageBreak/>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13B91684" w14:textId="77777777"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14:paraId="3EA17BAD" w14:textId="77777777" w:rsidR="00334E61" w:rsidRPr="00334E61" w:rsidRDefault="00334E61" w:rsidP="00334E61">
      <w:pPr>
        <w:pStyle w:val="ae"/>
        <w:numPr>
          <w:ilvl w:val="0"/>
          <w:numId w:val="9"/>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54127EC1" w14:textId="77777777" w:rsidR="00334E61" w:rsidRPr="00334E61" w:rsidRDefault="00334E61" w:rsidP="00334E61">
      <w:pPr>
        <w:pStyle w:val="ae"/>
        <w:numPr>
          <w:ilvl w:val="0"/>
          <w:numId w:val="9"/>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649582F6" w14:textId="77777777"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56CDF0D5" w14:textId="77777777" w:rsidR="00334E61" w:rsidRPr="00334E61" w:rsidRDefault="00334E61" w:rsidP="00334E61">
      <w:pPr>
        <w:pStyle w:val="a5"/>
        <w:widowControl w:val="0"/>
        <w:tabs>
          <w:tab w:val="left" w:pos="1497"/>
        </w:tabs>
        <w:autoSpaceDE w:val="0"/>
        <w:autoSpaceDN w:val="0"/>
        <w:spacing w:before="120" w:after="0" w:line="240" w:lineRule="auto"/>
        <w:ind w:left="0" w:right="349"/>
        <w:rPr>
          <w:rFonts w:ascii="Times New Roman" w:hAnsi="Times New Roman"/>
          <w:b/>
          <w:sz w:val="24"/>
          <w:szCs w:val="24"/>
        </w:rPr>
      </w:pPr>
      <w:r w:rsidRPr="00334E61">
        <w:rPr>
          <w:rFonts w:ascii="Times New Roman" w:hAnsi="Times New Roman"/>
          <w:b/>
          <w:sz w:val="24"/>
          <w:szCs w:val="24"/>
        </w:rPr>
        <w:t>Санитарно-защитные зоны (СЗЗ) и санитарные разрывы (санитарные полосы</w:t>
      </w:r>
      <w:r w:rsidRPr="00334E61">
        <w:rPr>
          <w:rFonts w:ascii="Times New Roman" w:hAnsi="Times New Roman"/>
          <w:b/>
          <w:spacing w:val="1"/>
          <w:sz w:val="24"/>
          <w:szCs w:val="24"/>
        </w:rPr>
        <w:t xml:space="preserve"> </w:t>
      </w:r>
      <w:r w:rsidRPr="00334E61">
        <w:rPr>
          <w:rFonts w:ascii="Times New Roman" w:hAnsi="Times New Roman"/>
          <w:b/>
          <w:sz w:val="24"/>
          <w:szCs w:val="24"/>
        </w:rPr>
        <w:t>отчуждения)</w:t>
      </w:r>
    </w:p>
    <w:p w14:paraId="359CF093" w14:textId="77777777" w:rsidR="00334E61" w:rsidRPr="00334E61" w:rsidRDefault="00334E61" w:rsidP="00334E61">
      <w:pPr>
        <w:pStyle w:val="ae"/>
        <w:spacing w:before="1" w:line="240" w:lineRule="auto"/>
        <w:ind w:left="222" w:right="342" w:firstLine="707"/>
        <w:contextualSpacing/>
        <w:jc w:val="both"/>
        <w:rPr>
          <w:rFonts w:ascii="Times New Roman" w:hAnsi="Times New Roman"/>
          <w:spacing w:val="1"/>
          <w:sz w:val="24"/>
          <w:szCs w:val="24"/>
        </w:rPr>
      </w:pPr>
      <w:r w:rsidRPr="00334E61">
        <w:rPr>
          <w:rFonts w:ascii="Times New Roman" w:hAnsi="Times New Roman"/>
          <w:sz w:val="24"/>
          <w:szCs w:val="24"/>
        </w:rPr>
        <w:t>Организацию</w:t>
      </w:r>
      <w:r w:rsidRPr="00334E61">
        <w:rPr>
          <w:rFonts w:ascii="Times New Roman" w:hAnsi="Times New Roman"/>
          <w:spacing w:val="1"/>
          <w:sz w:val="24"/>
          <w:szCs w:val="24"/>
        </w:rPr>
        <w:t xml:space="preserve"> </w:t>
      </w:r>
      <w:r w:rsidRPr="00334E61">
        <w:rPr>
          <w:rFonts w:ascii="Times New Roman" w:hAnsi="Times New Roman"/>
          <w:sz w:val="24"/>
          <w:szCs w:val="24"/>
        </w:rPr>
        <w:t>санитарно-защитных</w:t>
      </w:r>
      <w:r w:rsidRPr="00334E61">
        <w:rPr>
          <w:rFonts w:ascii="Times New Roman" w:hAnsi="Times New Roman"/>
          <w:spacing w:val="1"/>
          <w:sz w:val="24"/>
          <w:szCs w:val="24"/>
        </w:rPr>
        <w:t xml:space="preserve"> </w:t>
      </w:r>
      <w:r w:rsidRPr="00334E61">
        <w:rPr>
          <w:rFonts w:ascii="Times New Roman" w:hAnsi="Times New Roman"/>
          <w:sz w:val="24"/>
          <w:szCs w:val="24"/>
        </w:rPr>
        <w:t>зон</w:t>
      </w:r>
      <w:r w:rsidRPr="00334E61">
        <w:rPr>
          <w:rFonts w:ascii="Times New Roman" w:hAnsi="Times New Roman"/>
          <w:spacing w:val="1"/>
          <w:sz w:val="24"/>
          <w:szCs w:val="24"/>
        </w:rPr>
        <w:t xml:space="preserve"> </w:t>
      </w:r>
      <w:r w:rsidRPr="00334E61">
        <w:rPr>
          <w:rFonts w:ascii="Times New Roman" w:hAnsi="Times New Roman"/>
          <w:sz w:val="24"/>
          <w:szCs w:val="24"/>
        </w:rPr>
        <w:t>для</w:t>
      </w:r>
      <w:r w:rsidRPr="00334E61">
        <w:rPr>
          <w:rFonts w:ascii="Times New Roman" w:hAnsi="Times New Roman"/>
          <w:spacing w:val="1"/>
          <w:sz w:val="24"/>
          <w:szCs w:val="24"/>
        </w:rPr>
        <w:t xml:space="preserve"> </w:t>
      </w:r>
      <w:r w:rsidRPr="00334E61">
        <w:rPr>
          <w:rFonts w:ascii="Times New Roman" w:hAnsi="Times New Roman"/>
          <w:sz w:val="24"/>
          <w:szCs w:val="24"/>
        </w:rPr>
        <w:t>предприятий</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следует</w:t>
      </w:r>
    </w:p>
    <w:p w14:paraId="60C5FF08" w14:textId="77777777" w:rsidR="00334E61" w:rsidRPr="00334E61" w:rsidRDefault="00334E61" w:rsidP="00334E61">
      <w:pPr>
        <w:pStyle w:val="ae"/>
        <w:spacing w:before="1" w:line="240" w:lineRule="auto"/>
        <w:ind w:right="342"/>
        <w:contextualSpacing/>
        <w:jc w:val="both"/>
        <w:rPr>
          <w:rFonts w:ascii="Times New Roman" w:hAnsi="Times New Roman"/>
          <w:sz w:val="24"/>
          <w:szCs w:val="24"/>
        </w:rPr>
      </w:pPr>
      <w:r w:rsidRPr="00334E61">
        <w:rPr>
          <w:rFonts w:ascii="Times New Roman" w:hAnsi="Times New Roman"/>
          <w:sz w:val="24"/>
          <w:szCs w:val="24"/>
        </w:rPr>
        <w:t>осуществлять</w:t>
      </w:r>
      <w:r w:rsidRPr="00334E61">
        <w:rPr>
          <w:rFonts w:ascii="Times New Roman" w:hAnsi="Times New Roman"/>
          <w:spacing w:val="33"/>
          <w:sz w:val="24"/>
          <w:szCs w:val="24"/>
        </w:rPr>
        <w:t xml:space="preserve"> </w:t>
      </w:r>
      <w:r w:rsidRPr="00334E61">
        <w:rPr>
          <w:rFonts w:ascii="Times New Roman" w:hAnsi="Times New Roman"/>
          <w:sz w:val="24"/>
          <w:szCs w:val="24"/>
        </w:rPr>
        <w:t>в</w:t>
      </w:r>
      <w:r w:rsidRPr="00334E61">
        <w:rPr>
          <w:rFonts w:ascii="Times New Roman" w:hAnsi="Times New Roman"/>
          <w:spacing w:val="32"/>
          <w:sz w:val="24"/>
          <w:szCs w:val="24"/>
        </w:rPr>
        <w:t xml:space="preserve"> </w:t>
      </w:r>
      <w:r w:rsidRPr="00334E61">
        <w:rPr>
          <w:rFonts w:ascii="Times New Roman" w:hAnsi="Times New Roman"/>
          <w:sz w:val="24"/>
          <w:szCs w:val="24"/>
        </w:rPr>
        <w:t>соответствии</w:t>
      </w:r>
      <w:r w:rsidRPr="00334E61">
        <w:rPr>
          <w:rFonts w:ascii="Times New Roman" w:hAnsi="Times New Roman"/>
          <w:spacing w:val="34"/>
          <w:sz w:val="24"/>
          <w:szCs w:val="24"/>
        </w:rPr>
        <w:t xml:space="preserve"> </w:t>
      </w:r>
      <w:r w:rsidRPr="00334E61">
        <w:rPr>
          <w:rFonts w:ascii="Times New Roman" w:hAnsi="Times New Roman"/>
          <w:sz w:val="24"/>
          <w:szCs w:val="24"/>
        </w:rPr>
        <w:t>с</w:t>
      </w:r>
      <w:r w:rsidRPr="00334E61">
        <w:rPr>
          <w:rFonts w:ascii="Times New Roman" w:hAnsi="Times New Roman"/>
          <w:spacing w:val="32"/>
          <w:sz w:val="24"/>
          <w:szCs w:val="24"/>
        </w:rPr>
        <w:t xml:space="preserve"> </w:t>
      </w:r>
      <w:r w:rsidRPr="00334E61">
        <w:rPr>
          <w:rFonts w:ascii="Times New Roman" w:hAnsi="Times New Roman"/>
          <w:sz w:val="24"/>
          <w:szCs w:val="24"/>
        </w:rPr>
        <w:t>требованиями,</w:t>
      </w:r>
      <w:r w:rsidRPr="00334E61">
        <w:rPr>
          <w:rFonts w:ascii="Times New Roman" w:hAnsi="Times New Roman"/>
          <w:spacing w:val="32"/>
          <w:sz w:val="24"/>
          <w:szCs w:val="24"/>
        </w:rPr>
        <w:t xml:space="preserve"> </w:t>
      </w:r>
      <w:r w:rsidRPr="00334E61">
        <w:rPr>
          <w:rFonts w:ascii="Times New Roman" w:hAnsi="Times New Roman"/>
          <w:sz w:val="24"/>
          <w:szCs w:val="24"/>
        </w:rPr>
        <w:t>установленными</w:t>
      </w:r>
      <w:r w:rsidRPr="00334E61">
        <w:rPr>
          <w:rFonts w:ascii="Times New Roman" w:hAnsi="Times New Roman"/>
          <w:spacing w:val="33"/>
          <w:sz w:val="24"/>
          <w:szCs w:val="24"/>
        </w:rPr>
        <w:t xml:space="preserve"> </w:t>
      </w:r>
      <w:r w:rsidRPr="00334E61">
        <w:rPr>
          <w:rFonts w:ascii="Times New Roman" w:hAnsi="Times New Roman"/>
          <w:sz w:val="24"/>
          <w:szCs w:val="24"/>
        </w:rPr>
        <w:t>СанПиН</w:t>
      </w:r>
      <w:r w:rsidRPr="00334E61">
        <w:rPr>
          <w:rFonts w:ascii="Times New Roman" w:hAnsi="Times New Roman"/>
          <w:spacing w:val="34"/>
          <w:sz w:val="24"/>
          <w:szCs w:val="24"/>
        </w:rPr>
        <w:t xml:space="preserve"> </w:t>
      </w:r>
      <w:r w:rsidRPr="00334E61">
        <w:rPr>
          <w:rFonts w:ascii="Times New Roman" w:hAnsi="Times New Roman"/>
          <w:sz w:val="24"/>
          <w:szCs w:val="24"/>
        </w:rPr>
        <w:t>2.2.1/2.1.1.1200-03.</w:t>
      </w:r>
    </w:p>
    <w:p w14:paraId="26D5C8A0" w14:textId="77777777" w:rsidR="00334E61" w:rsidRPr="00334E61" w:rsidRDefault="00334E61" w:rsidP="00334E61">
      <w:pPr>
        <w:pStyle w:val="ae"/>
        <w:spacing w:before="1" w:line="240" w:lineRule="auto"/>
        <w:ind w:left="222" w:right="342" w:firstLine="707"/>
        <w:contextualSpacing/>
        <w:jc w:val="both"/>
        <w:rPr>
          <w:rFonts w:ascii="Times New Roman" w:hAnsi="Times New Roman"/>
          <w:sz w:val="24"/>
          <w:szCs w:val="24"/>
        </w:rPr>
      </w:pPr>
      <w:r w:rsidRPr="00334E61">
        <w:rPr>
          <w:rFonts w:ascii="Times New Roman" w:hAnsi="Times New Roman"/>
          <w:sz w:val="24"/>
          <w:szCs w:val="24"/>
        </w:rPr>
        <w:t>«Санитарно-защитные зоны и санитарная классификация предприятий, сооружений</w:t>
      </w:r>
    </w:p>
    <w:p w14:paraId="727E591F" w14:textId="77777777" w:rsidR="00334E61" w:rsidRPr="00334E61" w:rsidRDefault="00334E61" w:rsidP="00334E61">
      <w:pPr>
        <w:pStyle w:val="ae"/>
        <w:spacing w:before="1" w:line="240" w:lineRule="auto"/>
        <w:ind w:right="342"/>
        <w:contextualSpacing/>
        <w:jc w:val="both"/>
        <w:rPr>
          <w:rFonts w:ascii="Times New Roman" w:hAnsi="Times New Roman"/>
          <w:color w:val="444444"/>
          <w:sz w:val="24"/>
          <w:szCs w:val="24"/>
        </w:rPr>
      </w:pPr>
      <w:r w:rsidRPr="00334E61">
        <w:rPr>
          <w:rFonts w:ascii="Times New Roman" w:hAnsi="Times New Roman"/>
          <w:sz w:val="24"/>
          <w:szCs w:val="24"/>
        </w:rPr>
        <w:t>и иных</w:t>
      </w:r>
      <w:r w:rsidRPr="00334E61">
        <w:rPr>
          <w:rFonts w:ascii="Times New Roman" w:hAnsi="Times New Roman"/>
          <w:spacing w:val="1"/>
          <w:sz w:val="24"/>
          <w:szCs w:val="24"/>
        </w:rPr>
        <w:t xml:space="preserve"> </w:t>
      </w:r>
      <w:r w:rsidRPr="00334E61">
        <w:rPr>
          <w:rFonts w:ascii="Times New Roman" w:hAnsi="Times New Roman"/>
          <w:sz w:val="24"/>
          <w:szCs w:val="24"/>
        </w:rPr>
        <w:t>объектов» (с изменениями на 25 апреля 2014 года).</w:t>
      </w:r>
    </w:p>
    <w:p w14:paraId="742DE089" w14:textId="77777777" w:rsidR="00334E61" w:rsidRPr="00334E61" w:rsidRDefault="001F7DDD" w:rsidP="00334E61">
      <w:pPr>
        <w:pStyle w:val="ae"/>
        <w:spacing w:line="240" w:lineRule="auto"/>
        <w:ind w:left="222" w:right="348"/>
        <w:contextualSpacing/>
        <w:jc w:val="both"/>
        <w:rPr>
          <w:rFonts w:ascii="Times New Roman" w:hAnsi="Times New Roman"/>
          <w:spacing w:val="-46"/>
          <w:sz w:val="24"/>
          <w:szCs w:val="24"/>
        </w:rPr>
      </w:pPr>
      <w:r>
        <w:rPr>
          <w:rFonts w:ascii="Times New Roman" w:hAnsi="Times New Roman"/>
          <w:sz w:val="24"/>
          <w:szCs w:val="24"/>
        </w:rPr>
        <w:t>.</w:t>
      </w:r>
      <w:r>
        <w:rPr>
          <w:rFonts w:ascii="Times New Roman" w:hAnsi="Times New Roman"/>
          <w:sz w:val="24"/>
          <w:szCs w:val="24"/>
        </w:rPr>
        <w:tab/>
      </w:r>
      <w:r w:rsidR="00334E61" w:rsidRPr="00334E61">
        <w:rPr>
          <w:rFonts w:ascii="Times New Roman" w:hAnsi="Times New Roman"/>
          <w:sz w:val="24"/>
          <w:szCs w:val="24"/>
        </w:rPr>
        <w:t>В</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целях</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обеспечения</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безопасности</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населения</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вокруг</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объектов</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и</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производств,</w:t>
      </w:r>
    </w:p>
    <w:p w14:paraId="1F0BE5BA" w14:textId="77777777" w:rsidR="00334E61" w:rsidRPr="00334E61" w:rsidRDefault="00334E61" w:rsidP="00334E61">
      <w:pPr>
        <w:pStyle w:val="ae"/>
        <w:spacing w:line="240" w:lineRule="auto"/>
        <w:ind w:right="348"/>
        <w:contextualSpacing/>
        <w:jc w:val="both"/>
        <w:rPr>
          <w:rFonts w:ascii="Times New Roman" w:hAnsi="Times New Roman"/>
          <w:sz w:val="24"/>
          <w:szCs w:val="24"/>
        </w:rPr>
      </w:pPr>
      <w:r w:rsidRPr="00334E61">
        <w:rPr>
          <w:rFonts w:ascii="Times New Roman" w:hAnsi="Times New Roman"/>
          <w:sz w:val="24"/>
          <w:szCs w:val="24"/>
        </w:rPr>
        <w:t>являющихся</w:t>
      </w:r>
      <w:r w:rsidRPr="00334E61">
        <w:rPr>
          <w:rFonts w:ascii="Times New Roman" w:hAnsi="Times New Roman"/>
          <w:spacing w:val="1"/>
          <w:sz w:val="24"/>
          <w:szCs w:val="24"/>
        </w:rPr>
        <w:t xml:space="preserve"> </w:t>
      </w:r>
      <w:r w:rsidRPr="00334E61">
        <w:rPr>
          <w:rFonts w:ascii="Times New Roman" w:hAnsi="Times New Roman"/>
          <w:sz w:val="24"/>
          <w:szCs w:val="24"/>
        </w:rPr>
        <w:t>источниками</w:t>
      </w:r>
      <w:r w:rsidRPr="00334E61">
        <w:rPr>
          <w:rFonts w:ascii="Times New Roman" w:hAnsi="Times New Roman"/>
          <w:spacing w:val="1"/>
          <w:sz w:val="24"/>
          <w:szCs w:val="24"/>
        </w:rPr>
        <w:t xml:space="preserve"> </w:t>
      </w:r>
      <w:r w:rsidRPr="00334E61">
        <w:rPr>
          <w:rFonts w:ascii="Times New Roman" w:hAnsi="Times New Roman"/>
          <w:sz w:val="24"/>
          <w:szCs w:val="24"/>
        </w:rPr>
        <w:t>воздействия</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среду</w:t>
      </w:r>
      <w:r w:rsidRPr="00334E61">
        <w:rPr>
          <w:rFonts w:ascii="Times New Roman" w:hAnsi="Times New Roman"/>
          <w:spacing w:val="1"/>
          <w:sz w:val="24"/>
          <w:szCs w:val="24"/>
        </w:rPr>
        <w:t xml:space="preserve"> </w:t>
      </w:r>
      <w:r w:rsidRPr="00334E61">
        <w:rPr>
          <w:rFonts w:ascii="Times New Roman" w:hAnsi="Times New Roman"/>
          <w:sz w:val="24"/>
          <w:szCs w:val="24"/>
        </w:rPr>
        <w:t>обитания</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здоровье</w:t>
      </w:r>
      <w:r w:rsidRPr="00334E61">
        <w:rPr>
          <w:rFonts w:ascii="Times New Roman" w:hAnsi="Times New Roman"/>
          <w:spacing w:val="1"/>
          <w:sz w:val="24"/>
          <w:szCs w:val="24"/>
        </w:rPr>
        <w:t xml:space="preserve"> </w:t>
      </w:r>
      <w:r w:rsidRPr="00334E61">
        <w:rPr>
          <w:rFonts w:ascii="Times New Roman" w:hAnsi="Times New Roman"/>
          <w:sz w:val="24"/>
          <w:szCs w:val="24"/>
        </w:rPr>
        <w:t>человека,</w:t>
      </w:r>
      <w:r w:rsidRPr="00334E61">
        <w:rPr>
          <w:rFonts w:ascii="Times New Roman" w:hAnsi="Times New Roman"/>
          <w:spacing w:val="1"/>
          <w:sz w:val="24"/>
          <w:szCs w:val="24"/>
        </w:rPr>
        <w:t xml:space="preserve"> </w:t>
      </w:r>
      <w:r w:rsidRPr="00334E61">
        <w:rPr>
          <w:rFonts w:ascii="Times New Roman" w:hAnsi="Times New Roman"/>
          <w:sz w:val="24"/>
          <w:szCs w:val="24"/>
        </w:rPr>
        <w:t>устанавливается</w:t>
      </w:r>
      <w:r w:rsidRPr="00334E61">
        <w:rPr>
          <w:rFonts w:ascii="Times New Roman" w:hAnsi="Times New Roman"/>
          <w:spacing w:val="1"/>
          <w:sz w:val="24"/>
          <w:szCs w:val="24"/>
        </w:rPr>
        <w:t xml:space="preserve"> </w:t>
      </w:r>
      <w:r w:rsidRPr="00334E61">
        <w:rPr>
          <w:rFonts w:ascii="Times New Roman" w:hAnsi="Times New Roman"/>
          <w:sz w:val="24"/>
          <w:szCs w:val="24"/>
        </w:rPr>
        <w:t>санитарно-защитной</w:t>
      </w:r>
      <w:r w:rsidRPr="00334E61">
        <w:rPr>
          <w:rFonts w:ascii="Times New Roman" w:hAnsi="Times New Roman"/>
          <w:spacing w:val="1"/>
          <w:sz w:val="24"/>
          <w:szCs w:val="24"/>
        </w:rPr>
        <w:t xml:space="preserve"> </w:t>
      </w:r>
      <w:r w:rsidRPr="00334E61">
        <w:rPr>
          <w:rFonts w:ascii="Times New Roman" w:hAnsi="Times New Roman"/>
          <w:sz w:val="24"/>
          <w:szCs w:val="24"/>
        </w:rPr>
        <w:t>зоны</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рекомендуемые</w:t>
      </w:r>
      <w:r w:rsidRPr="00334E61">
        <w:rPr>
          <w:rFonts w:ascii="Times New Roman" w:hAnsi="Times New Roman"/>
          <w:spacing w:val="1"/>
          <w:sz w:val="24"/>
          <w:szCs w:val="24"/>
        </w:rPr>
        <w:t xml:space="preserve"> </w:t>
      </w:r>
      <w:r w:rsidRPr="00334E61">
        <w:rPr>
          <w:rFonts w:ascii="Times New Roman" w:hAnsi="Times New Roman"/>
          <w:sz w:val="24"/>
          <w:szCs w:val="24"/>
        </w:rPr>
        <w:t>разрывы,</w:t>
      </w:r>
      <w:r w:rsidRPr="00334E61">
        <w:rPr>
          <w:rFonts w:ascii="Times New Roman" w:hAnsi="Times New Roman"/>
          <w:spacing w:val="1"/>
          <w:sz w:val="24"/>
          <w:szCs w:val="24"/>
        </w:rPr>
        <w:t xml:space="preserve"> </w:t>
      </w:r>
      <w:r w:rsidRPr="00334E61">
        <w:rPr>
          <w:rFonts w:ascii="Times New Roman" w:hAnsi="Times New Roman"/>
          <w:sz w:val="24"/>
          <w:szCs w:val="24"/>
        </w:rPr>
        <w:t>а</w:t>
      </w:r>
      <w:r w:rsidRPr="00334E61">
        <w:rPr>
          <w:rFonts w:ascii="Times New Roman" w:hAnsi="Times New Roman"/>
          <w:spacing w:val="1"/>
          <w:sz w:val="24"/>
          <w:szCs w:val="24"/>
        </w:rPr>
        <w:t xml:space="preserve"> </w:t>
      </w:r>
      <w:r w:rsidRPr="00334E61">
        <w:rPr>
          <w:rFonts w:ascii="Times New Roman" w:hAnsi="Times New Roman"/>
          <w:sz w:val="24"/>
          <w:szCs w:val="24"/>
        </w:rPr>
        <w:t>также</w:t>
      </w:r>
      <w:r w:rsidRPr="00334E61">
        <w:rPr>
          <w:rFonts w:ascii="Times New Roman" w:hAnsi="Times New Roman"/>
          <w:spacing w:val="1"/>
          <w:sz w:val="24"/>
          <w:szCs w:val="24"/>
        </w:rPr>
        <w:t xml:space="preserve"> </w:t>
      </w:r>
      <w:r w:rsidRPr="00334E61">
        <w:rPr>
          <w:rFonts w:ascii="Times New Roman" w:hAnsi="Times New Roman"/>
          <w:sz w:val="24"/>
          <w:szCs w:val="24"/>
        </w:rPr>
        <w:t>для</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I</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III</w:t>
      </w:r>
      <w:r w:rsidRPr="00334E61">
        <w:rPr>
          <w:rFonts w:ascii="Times New Roman" w:hAnsi="Times New Roman"/>
          <w:spacing w:val="1"/>
          <w:sz w:val="24"/>
          <w:szCs w:val="24"/>
        </w:rPr>
        <w:t xml:space="preserve"> </w:t>
      </w:r>
      <w:r w:rsidRPr="00334E61">
        <w:rPr>
          <w:rFonts w:ascii="Times New Roman" w:hAnsi="Times New Roman"/>
          <w:sz w:val="24"/>
          <w:szCs w:val="24"/>
        </w:rPr>
        <w:t>классов</w:t>
      </w:r>
      <w:r w:rsidRPr="00334E61">
        <w:rPr>
          <w:rFonts w:ascii="Times New Roman" w:hAnsi="Times New Roman"/>
          <w:spacing w:val="1"/>
          <w:sz w:val="24"/>
          <w:szCs w:val="24"/>
        </w:rPr>
        <w:t xml:space="preserve"> </w:t>
      </w:r>
      <w:r w:rsidRPr="00334E61">
        <w:rPr>
          <w:rFonts w:ascii="Times New Roman" w:hAnsi="Times New Roman"/>
          <w:sz w:val="24"/>
          <w:szCs w:val="24"/>
        </w:rPr>
        <w:t>опасности</w:t>
      </w:r>
      <w:r w:rsidRPr="00334E61">
        <w:rPr>
          <w:rFonts w:ascii="Times New Roman" w:hAnsi="Times New Roman"/>
          <w:spacing w:val="1"/>
          <w:sz w:val="24"/>
          <w:szCs w:val="24"/>
        </w:rPr>
        <w:t xml:space="preserve"> </w:t>
      </w:r>
      <w:r w:rsidRPr="00334E61">
        <w:rPr>
          <w:rFonts w:ascii="Times New Roman" w:hAnsi="Times New Roman"/>
          <w:sz w:val="24"/>
          <w:szCs w:val="24"/>
        </w:rPr>
        <w:t>разрабатывается</w:t>
      </w:r>
      <w:r w:rsidRPr="00334E61">
        <w:rPr>
          <w:rFonts w:ascii="Times New Roman" w:hAnsi="Times New Roman"/>
          <w:spacing w:val="1"/>
          <w:sz w:val="24"/>
          <w:szCs w:val="24"/>
        </w:rPr>
        <w:t xml:space="preserve"> </w:t>
      </w:r>
      <w:r w:rsidRPr="00334E61">
        <w:rPr>
          <w:rFonts w:ascii="Times New Roman" w:hAnsi="Times New Roman"/>
          <w:sz w:val="24"/>
          <w:szCs w:val="24"/>
        </w:rPr>
        <w:t>проект</w:t>
      </w:r>
      <w:r w:rsidRPr="00334E61">
        <w:rPr>
          <w:rFonts w:ascii="Times New Roman" w:hAnsi="Times New Roman"/>
          <w:spacing w:val="1"/>
          <w:sz w:val="24"/>
          <w:szCs w:val="24"/>
        </w:rPr>
        <w:t xml:space="preserve"> </w:t>
      </w:r>
      <w:r w:rsidRPr="00334E61">
        <w:rPr>
          <w:rFonts w:ascii="Times New Roman" w:hAnsi="Times New Roman"/>
          <w:sz w:val="24"/>
          <w:szCs w:val="24"/>
        </w:rPr>
        <w:t>ориентировочного</w:t>
      </w:r>
      <w:r w:rsidRPr="00334E61">
        <w:rPr>
          <w:rFonts w:ascii="Times New Roman" w:hAnsi="Times New Roman"/>
          <w:spacing w:val="1"/>
          <w:sz w:val="24"/>
          <w:szCs w:val="24"/>
        </w:rPr>
        <w:t xml:space="preserve"> </w:t>
      </w:r>
      <w:r w:rsidRPr="00334E61">
        <w:rPr>
          <w:rFonts w:ascii="Times New Roman" w:hAnsi="Times New Roman"/>
          <w:sz w:val="24"/>
          <w:szCs w:val="24"/>
        </w:rPr>
        <w:t>размера</w:t>
      </w:r>
      <w:r w:rsidRPr="00334E61">
        <w:rPr>
          <w:rFonts w:ascii="Times New Roman" w:hAnsi="Times New Roman"/>
          <w:spacing w:val="1"/>
          <w:sz w:val="24"/>
          <w:szCs w:val="24"/>
        </w:rPr>
        <w:t xml:space="preserve"> </w:t>
      </w:r>
      <w:r w:rsidRPr="00334E61">
        <w:rPr>
          <w:rFonts w:ascii="Times New Roman" w:hAnsi="Times New Roman"/>
          <w:sz w:val="24"/>
          <w:szCs w:val="24"/>
        </w:rPr>
        <w:t>санитарно-защитной зоны. Размер санитарно-защитной зоны для предприятий I и II класса</w:t>
      </w:r>
      <w:r w:rsidRPr="00334E61">
        <w:rPr>
          <w:rFonts w:ascii="Times New Roman" w:hAnsi="Times New Roman"/>
          <w:spacing w:val="1"/>
          <w:sz w:val="24"/>
          <w:szCs w:val="24"/>
        </w:rPr>
        <w:t xml:space="preserve"> </w:t>
      </w:r>
      <w:r w:rsidRPr="00334E61">
        <w:rPr>
          <w:rFonts w:ascii="Times New Roman" w:hAnsi="Times New Roman"/>
          <w:sz w:val="24"/>
          <w:szCs w:val="24"/>
        </w:rPr>
        <w:t>опасности может быть изменен Главным государственным санитарным врачом Российской</w:t>
      </w:r>
      <w:r w:rsidRPr="00334E61">
        <w:rPr>
          <w:rFonts w:ascii="Times New Roman" w:hAnsi="Times New Roman"/>
          <w:spacing w:val="1"/>
          <w:sz w:val="24"/>
          <w:szCs w:val="24"/>
        </w:rPr>
        <w:t xml:space="preserve"> </w:t>
      </w:r>
      <w:r w:rsidRPr="00334E61">
        <w:rPr>
          <w:rFonts w:ascii="Times New Roman" w:hAnsi="Times New Roman"/>
          <w:sz w:val="24"/>
          <w:szCs w:val="24"/>
        </w:rPr>
        <w:t>Федерации</w:t>
      </w:r>
      <w:r w:rsidRPr="00334E61">
        <w:rPr>
          <w:rFonts w:ascii="Times New Roman" w:hAnsi="Times New Roman"/>
          <w:spacing w:val="1"/>
          <w:sz w:val="24"/>
          <w:szCs w:val="24"/>
        </w:rPr>
        <w:t xml:space="preserve"> </w:t>
      </w:r>
      <w:r w:rsidRPr="00334E61">
        <w:rPr>
          <w:rFonts w:ascii="Times New Roman" w:hAnsi="Times New Roman"/>
          <w:sz w:val="24"/>
          <w:szCs w:val="24"/>
        </w:rPr>
        <w:t>или</w:t>
      </w:r>
      <w:r w:rsidRPr="00334E61">
        <w:rPr>
          <w:rFonts w:ascii="Times New Roman" w:hAnsi="Times New Roman"/>
          <w:spacing w:val="1"/>
          <w:sz w:val="24"/>
          <w:szCs w:val="24"/>
        </w:rPr>
        <w:t xml:space="preserve"> </w:t>
      </w:r>
      <w:r w:rsidRPr="00334E61">
        <w:rPr>
          <w:rFonts w:ascii="Times New Roman" w:hAnsi="Times New Roman"/>
          <w:sz w:val="24"/>
          <w:szCs w:val="24"/>
        </w:rPr>
        <w:t>его</w:t>
      </w:r>
      <w:r w:rsidRPr="00334E61">
        <w:rPr>
          <w:rFonts w:ascii="Times New Roman" w:hAnsi="Times New Roman"/>
          <w:spacing w:val="1"/>
          <w:sz w:val="24"/>
          <w:szCs w:val="24"/>
        </w:rPr>
        <w:t xml:space="preserve"> </w:t>
      </w:r>
      <w:r w:rsidRPr="00334E61">
        <w:rPr>
          <w:rFonts w:ascii="Times New Roman" w:hAnsi="Times New Roman"/>
          <w:sz w:val="24"/>
          <w:szCs w:val="24"/>
        </w:rPr>
        <w:t>заместителем</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порядке,</w:t>
      </w:r>
      <w:r w:rsidRPr="00334E61">
        <w:rPr>
          <w:rFonts w:ascii="Times New Roman" w:hAnsi="Times New Roman"/>
          <w:spacing w:val="1"/>
          <w:sz w:val="24"/>
          <w:szCs w:val="24"/>
        </w:rPr>
        <w:t xml:space="preserve"> </w:t>
      </w:r>
      <w:r w:rsidRPr="00334E61">
        <w:rPr>
          <w:rFonts w:ascii="Times New Roman" w:hAnsi="Times New Roman"/>
          <w:sz w:val="24"/>
          <w:szCs w:val="24"/>
        </w:rPr>
        <w:t>установленном</w:t>
      </w:r>
      <w:r w:rsidRPr="00334E61">
        <w:rPr>
          <w:rFonts w:ascii="Times New Roman" w:hAnsi="Times New Roman"/>
          <w:spacing w:val="1"/>
          <w:sz w:val="24"/>
          <w:szCs w:val="24"/>
        </w:rPr>
        <w:t xml:space="preserve"> </w:t>
      </w:r>
      <w:r w:rsidRPr="00334E61">
        <w:rPr>
          <w:rFonts w:ascii="Times New Roman" w:hAnsi="Times New Roman"/>
          <w:sz w:val="24"/>
          <w:szCs w:val="24"/>
        </w:rPr>
        <w:t>указанными</w:t>
      </w:r>
      <w:r w:rsidRPr="00334E61">
        <w:rPr>
          <w:rFonts w:ascii="Times New Roman" w:hAnsi="Times New Roman"/>
          <w:spacing w:val="1"/>
          <w:sz w:val="24"/>
          <w:szCs w:val="24"/>
        </w:rPr>
        <w:t xml:space="preserve"> </w:t>
      </w:r>
      <w:r w:rsidRPr="00334E61">
        <w:rPr>
          <w:rFonts w:ascii="Times New Roman" w:hAnsi="Times New Roman"/>
          <w:sz w:val="24"/>
          <w:szCs w:val="24"/>
        </w:rPr>
        <w:t>санитарными</w:t>
      </w:r>
      <w:r w:rsidRPr="00334E61">
        <w:rPr>
          <w:rFonts w:ascii="Times New Roman" w:hAnsi="Times New Roman"/>
          <w:spacing w:val="1"/>
          <w:sz w:val="24"/>
          <w:szCs w:val="24"/>
        </w:rPr>
        <w:t xml:space="preserve"> </w:t>
      </w:r>
      <w:r w:rsidRPr="00334E61">
        <w:rPr>
          <w:rFonts w:ascii="Times New Roman" w:hAnsi="Times New Roman"/>
          <w:sz w:val="24"/>
          <w:szCs w:val="24"/>
        </w:rPr>
        <w:t>правилами.</w:t>
      </w:r>
    </w:p>
    <w:p w14:paraId="2678D116" w14:textId="77777777" w:rsidR="00334E61" w:rsidRPr="00334E61" w:rsidRDefault="001F7DDD" w:rsidP="001F7DDD">
      <w:pPr>
        <w:pStyle w:val="ae"/>
        <w:spacing w:line="240" w:lineRule="auto"/>
        <w:ind w:right="348" w:firstLine="222"/>
        <w:contextualSpacing/>
        <w:jc w:val="both"/>
        <w:rPr>
          <w:rFonts w:ascii="Times New Roman" w:hAnsi="Times New Roman"/>
          <w:sz w:val="24"/>
          <w:szCs w:val="24"/>
        </w:rPr>
      </w:pPr>
      <w:r>
        <w:rPr>
          <w:rFonts w:ascii="Times New Roman" w:hAnsi="Times New Roman"/>
          <w:sz w:val="24"/>
          <w:szCs w:val="24"/>
        </w:rPr>
        <w:t xml:space="preserve">         </w:t>
      </w:r>
      <w:r w:rsidR="00334E61" w:rsidRPr="00334E61">
        <w:rPr>
          <w:rFonts w:ascii="Times New Roman" w:hAnsi="Times New Roman"/>
          <w:sz w:val="24"/>
          <w:szCs w:val="24"/>
        </w:rPr>
        <w:t>Временное сокращение объёма производства не является основанием к пересмотру</w:t>
      </w:r>
      <w:r>
        <w:rPr>
          <w:rFonts w:ascii="Times New Roman" w:hAnsi="Times New Roman"/>
          <w:sz w:val="24"/>
          <w:szCs w:val="24"/>
        </w:rPr>
        <w:t xml:space="preserve"> </w:t>
      </w:r>
      <w:r w:rsidR="00334E61" w:rsidRPr="00334E61">
        <w:rPr>
          <w:rFonts w:ascii="Times New Roman" w:hAnsi="Times New Roman"/>
          <w:sz w:val="24"/>
          <w:szCs w:val="24"/>
        </w:rPr>
        <w:t>принятой</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величины</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санитарно-защитной</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зоны</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для</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максимальной</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проектной</w:t>
      </w:r>
      <w:r w:rsidR="00334E61" w:rsidRPr="00334E61">
        <w:rPr>
          <w:rFonts w:ascii="Times New Roman" w:hAnsi="Times New Roman"/>
          <w:spacing w:val="49"/>
          <w:sz w:val="24"/>
          <w:szCs w:val="24"/>
        </w:rPr>
        <w:t xml:space="preserve"> </w:t>
      </w:r>
      <w:r w:rsidR="00334E61" w:rsidRPr="00334E61">
        <w:rPr>
          <w:rFonts w:ascii="Times New Roman" w:hAnsi="Times New Roman"/>
          <w:sz w:val="24"/>
          <w:szCs w:val="24"/>
        </w:rPr>
        <w:t>или</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фактически</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достигнутой его</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мощности.</w:t>
      </w:r>
    </w:p>
    <w:p w14:paraId="03F9FB88" w14:textId="77777777" w:rsidR="00334E61" w:rsidRPr="00334E61" w:rsidRDefault="00334E61" w:rsidP="00334E61">
      <w:pPr>
        <w:pStyle w:val="ae"/>
        <w:spacing w:line="240" w:lineRule="auto"/>
        <w:ind w:left="222" w:right="343" w:firstLine="707"/>
        <w:contextualSpacing/>
        <w:jc w:val="both"/>
        <w:rPr>
          <w:rFonts w:ascii="Times New Roman" w:hAnsi="Times New Roman"/>
          <w:spacing w:val="1"/>
          <w:sz w:val="24"/>
          <w:szCs w:val="24"/>
        </w:rPr>
      </w:pPr>
      <w:r w:rsidRPr="00334E61">
        <w:rPr>
          <w:rFonts w:ascii="Times New Roman" w:hAnsi="Times New Roman"/>
          <w:sz w:val="24"/>
          <w:szCs w:val="24"/>
        </w:rPr>
        <w:t>Ограничения</w:t>
      </w:r>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использования</w:t>
      </w:r>
      <w:r w:rsidRPr="00334E61">
        <w:rPr>
          <w:rFonts w:ascii="Times New Roman" w:hAnsi="Times New Roman"/>
          <w:spacing w:val="1"/>
          <w:sz w:val="24"/>
          <w:szCs w:val="24"/>
        </w:rPr>
        <w:t xml:space="preserve"> </w:t>
      </w:r>
      <w:r w:rsidRPr="00334E61">
        <w:rPr>
          <w:rFonts w:ascii="Times New Roman" w:hAnsi="Times New Roman"/>
          <w:sz w:val="24"/>
          <w:szCs w:val="24"/>
        </w:rPr>
        <w:t>земельных</w:t>
      </w:r>
      <w:r w:rsidRPr="00334E61">
        <w:rPr>
          <w:rFonts w:ascii="Times New Roman" w:hAnsi="Times New Roman"/>
          <w:spacing w:val="1"/>
          <w:sz w:val="24"/>
          <w:szCs w:val="24"/>
        </w:rPr>
        <w:t xml:space="preserve"> </w:t>
      </w:r>
      <w:r w:rsidRPr="00334E61">
        <w:rPr>
          <w:rFonts w:ascii="Times New Roman" w:hAnsi="Times New Roman"/>
          <w:sz w:val="24"/>
          <w:szCs w:val="24"/>
        </w:rPr>
        <w:t>участков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капитального</w:t>
      </w:r>
    </w:p>
    <w:p w14:paraId="28334F46" w14:textId="77777777" w:rsidR="00334E61" w:rsidRPr="00334E61" w:rsidRDefault="00334E61" w:rsidP="00334E61">
      <w:pPr>
        <w:pStyle w:val="ae"/>
        <w:spacing w:line="240" w:lineRule="auto"/>
        <w:ind w:right="343"/>
        <w:contextualSpacing/>
        <w:jc w:val="both"/>
        <w:rPr>
          <w:rFonts w:ascii="Times New Roman" w:hAnsi="Times New Roman"/>
          <w:sz w:val="24"/>
          <w:szCs w:val="24"/>
        </w:rPr>
      </w:pPr>
      <w:r w:rsidRPr="00334E61">
        <w:rPr>
          <w:rFonts w:ascii="Times New Roman" w:hAnsi="Times New Roman"/>
          <w:sz w:val="24"/>
          <w:szCs w:val="24"/>
        </w:rPr>
        <w:t>строительства</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санитарных,</w:t>
      </w:r>
      <w:r w:rsidRPr="00334E61">
        <w:rPr>
          <w:rFonts w:ascii="Times New Roman" w:hAnsi="Times New Roman"/>
          <w:spacing w:val="1"/>
          <w:sz w:val="24"/>
          <w:szCs w:val="24"/>
        </w:rPr>
        <w:t xml:space="preserve"> </w:t>
      </w:r>
      <w:r w:rsidRPr="00334E61">
        <w:rPr>
          <w:rFonts w:ascii="Times New Roman" w:hAnsi="Times New Roman"/>
          <w:sz w:val="24"/>
          <w:szCs w:val="24"/>
        </w:rPr>
        <w:t>защитных</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санитарно-защитных</w:t>
      </w:r>
      <w:r w:rsidRPr="00334E61">
        <w:rPr>
          <w:rFonts w:ascii="Times New Roman" w:hAnsi="Times New Roman"/>
          <w:spacing w:val="1"/>
          <w:sz w:val="24"/>
          <w:szCs w:val="24"/>
        </w:rPr>
        <w:t xml:space="preserve"> </w:t>
      </w:r>
      <w:r w:rsidRPr="00334E61">
        <w:rPr>
          <w:rFonts w:ascii="Times New Roman" w:hAnsi="Times New Roman"/>
          <w:sz w:val="24"/>
          <w:szCs w:val="24"/>
        </w:rPr>
        <w:t>зон</w:t>
      </w:r>
      <w:r w:rsidRPr="00334E61">
        <w:rPr>
          <w:rFonts w:ascii="Times New Roman" w:hAnsi="Times New Roman"/>
          <w:spacing w:val="1"/>
          <w:sz w:val="24"/>
          <w:szCs w:val="24"/>
        </w:rPr>
        <w:t xml:space="preserve"> </w:t>
      </w:r>
      <w:r w:rsidRPr="00334E61">
        <w:rPr>
          <w:rFonts w:ascii="Times New Roman" w:hAnsi="Times New Roman"/>
          <w:sz w:val="24"/>
          <w:szCs w:val="24"/>
        </w:rPr>
        <w:t>определяются</w:t>
      </w:r>
      <w:r w:rsidRPr="00334E61">
        <w:rPr>
          <w:rFonts w:ascii="Times New Roman" w:hAnsi="Times New Roman"/>
          <w:spacing w:val="1"/>
          <w:sz w:val="24"/>
          <w:szCs w:val="24"/>
        </w:rPr>
        <w:t xml:space="preserve"> </w:t>
      </w:r>
      <w:r w:rsidRPr="00334E61">
        <w:rPr>
          <w:rFonts w:ascii="Times New Roman" w:hAnsi="Times New Roman"/>
          <w:sz w:val="24"/>
          <w:szCs w:val="24"/>
        </w:rPr>
        <w:t>режимами</w:t>
      </w:r>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использования</w:t>
      </w:r>
      <w:r w:rsidRPr="00334E61">
        <w:rPr>
          <w:rFonts w:ascii="Times New Roman" w:hAnsi="Times New Roman"/>
          <w:spacing w:val="1"/>
          <w:sz w:val="24"/>
          <w:szCs w:val="24"/>
        </w:rPr>
        <w:t xml:space="preserve"> </w:t>
      </w:r>
      <w:r w:rsidRPr="00334E61">
        <w:rPr>
          <w:rFonts w:ascii="Times New Roman" w:hAnsi="Times New Roman"/>
          <w:sz w:val="24"/>
          <w:szCs w:val="24"/>
        </w:rPr>
        <w:t>земельных</w:t>
      </w:r>
      <w:r w:rsidRPr="00334E61">
        <w:rPr>
          <w:rFonts w:ascii="Times New Roman" w:hAnsi="Times New Roman"/>
          <w:spacing w:val="1"/>
          <w:sz w:val="24"/>
          <w:szCs w:val="24"/>
        </w:rPr>
        <w:t xml:space="preserve"> </w:t>
      </w:r>
      <w:r w:rsidRPr="00334E61">
        <w:rPr>
          <w:rFonts w:ascii="Times New Roman" w:hAnsi="Times New Roman"/>
          <w:sz w:val="24"/>
          <w:szCs w:val="24"/>
        </w:rPr>
        <w:t>участков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капитального</w:t>
      </w:r>
      <w:r w:rsidRPr="00334E61">
        <w:rPr>
          <w:rFonts w:ascii="Times New Roman" w:hAnsi="Times New Roman"/>
          <w:spacing w:val="1"/>
          <w:sz w:val="24"/>
          <w:szCs w:val="24"/>
        </w:rPr>
        <w:t xml:space="preserve"> </w:t>
      </w:r>
      <w:r w:rsidRPr="00334E61">
        <w:rPr>
          <w:rFonts w:ascii="Times New Roman" w:hAnsi="Times New Roman"/>
          <w:sz w:val="24"/>
          <w:szCs w:val="24"/>
        </w:rPr>
        <w:lastRenderedPageBreak/>
        <w:t>строительства,</w:t>
      </w:r>
      <w:r w:rsidRPr="00334E61">
        <w:rPr>
          <w:rFonts w:ascii="Times New Roman" w:hAnsi="Times New Roman"/>
          <w:spacing w:val="1"/>
          <w:sz w:val="24"/>
          <w:szCs w:val="24"/>
        </w:rPr>
        <w:t xml:space="preserve"> </w:t>
      </w:r>
      <w:r w:rsidRPr="00334E61">
        <w:rPr>
          <w:rFonts w:ascii="Times New Roman" w:hAnsi="Times New Roman"/>
          <w:sz w:val="24"/>
          <w:szCs w:val="24"/>
        </w:rPr>
        <w:t>устанавливаемыми</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соответствии</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законодательством</w:t>
      </w:r>
      <w:r w:rsidRPr="00334E61">
        <w:rPr>
          <w:rFonts w:ascii="Times New Roman" w:hAnsi="Times New Roman"/>
          <w:spacing w:val="1"/>
          <w:sz w:val="24"/>
          <w:szCs w:val="24"/>
        </w:rPr>
        <w:t xml:space="preserve"> </w:t>
      </w:r>
      <w:r w:rsidRPr="00334E61">
        <w:rPr>
          <w:rFonts w:ascii="Times New Roman" w:hAnsi="Times New Roman"/>
          <w:sz w:val="24"/>
          <w:szCs w:val="24"/>
        </w:rPr>
        <w:t>Российской</w:t>
      </w:r>
      <w:r w:rsidRPr="00334E61">
        <w:rPr>
          <w:rFonts w:ascii="Times New Roman" w:hAnsi="Times New Roman"/>
          <w:spacing w:val="1"/>
          <w:sz w:val="24"/>
          <w:szCs w:val="24"/>
        </w:rPr>
        <w:t xml:space="preserve"> </w:t>
      </w:r>
      <w:r w:rsidRPr="00334E61">
        <w:rPr>
          <w:rFonts w:ascii="Times New Roman" w:hAnsi="Times New Roman"/>
          <w:sz w:val="24"/>
          <w:szCs w:val="24"/>
        </w:rPr>
        <w:t>Федерации.</w:t>
      </w:r>
    </w:p>
    <w:p w14:paraId="5374F31D" w14:textId="77777777" w:rsidR="00334E61" w:rsidRPr="00334E61" w:rsidRDefault="00334E61" w:rsidP="001F7DDD">
      <w:pPr>
        <w:pStyle w:val="ae"/>
        <w:spacing w:line="240" w:lineRule="auto"/>
        <w:ind w:left="284" w:firstLine="284"/>
        <w:contextualSpacing/>
        <w:jc w:val="both"/>
        <w:rPr>
          <w:rFonts w:ascii="Times New Roman" w:hAnsi="Times New Roman"/>
          <w:sz w:val="24"/>
          <w:szCs w:val="24"/>
        </w:rPr>
      </w:pPr>
      <w:r w:rsidRPr="00334E61">
        <w:rPr>
          <w:rFonts w:ascii="Times New Roman" w:hAnsi="Times New Roman"/>
          <w:sz w:val="24"/>
          <w:szCs w:val="24"/>
        </w:rPr>
        <w:t xml:space="preserve">Содержание    </w:t>
      </w:r>
      <w:r w:rsidRPr="00334E61">
        <w:rPr>
          <w:rFonts w:ascii="Times New Roman" w:hAnsi="Times New Roman"/>
          <w:spacing w:val="14"/>
          <w:sz w:val="24"/>
          <w:szCs w:val="24"/>
        </w:rPr>
        <w:t xml:space="preserve"> </w:t>
      </w:r>
      <w:r w:rsidRPr="00334E61">
        <w:rPr>
          <w:rFonts w:ascii="Times New Roman" w:hAnsi="Times New Roman"/>
          <w:sz w:val="24"/>
          <w:szCs w:val="24"/>
        </w:rPr>
        <w:t xml:space="preserve">указанного     </w:t>
      </w:r>
      <w:r w:rsidRPr="00334E61">
        <w:rPr>
          <w:rFonts w:ascii="Times New Roman" w:hAnsi="Times New Roman"/>
          <w:spacing w:val="9"/>
          <w:sz w:val="24"/>
          <w:szCs w:val="24"/>
        </w:rPr>
        <w:t xml:space="preserve"> </w:t>
      </w:r>
      <w:r w:rsidRPr="00334E61">
        <w:rPr>
          <w:rFonts w:ascii="Times New Roman" w:hAnsi="Times New Roman"/>
          <w:sz w:val="24"/>
          <w:szCs w:val="24"/>
        </w:rPr>
        <w:t xml:space="preserve">режима     </w:t>
      </w:r>
      <w:r w:rsidRPr="00334E61">
        <w:rPr>
          <w:rFonts w:ascii="Times New Roman" w:hAnsi="Times New Roman"/>
          <w:spacing w:val="13"/>
          <w:sz w:val="24"/>
          <w:szCs w:val="24"/>
        </w:rPr>
        <w:t xml:space="preserve"> </w:t>
      </w:r>
      <w:r w:rsidRPr="00334E61">
        <w:rPr>
          <w:rFonts w:ascii="Times New Roman" w:hAnsi="Times New Roman"/>
          <w:sz w:val="24"/>
          <w:szCs w:val="24"/>
        </w:rPr>
        <w:t xml:space="preserve">определяется     </w:t>
      </w:r>
      <w:r w:rsidRPr="00334E61">
        <w:rPr>
          <w:rFonts w:ascii="Times New Roman" w:hAnsi="Times New Roman"/>
          <w:spacing w:val="14"/>
          <w:sz w:val="24"/>
          <w:szCs w:val="24"/>
        </w:rPr>
        <w:t xml:space="preserve"> </w:t>
      </w:r>
      <w:r w:rsidRPr="00334E61">
        <w:rPr>
          <w:rFonts w:ascii="Times New Roman" w:hAnsi="Times New Roman"/>
          <w:sz w:val="24"/>
          <w:szCs w:val="24"/>
        </w:rPr>
        <w:t xml:space="preserve">СанПиН     </w:t>
      </w:r>
      <w:r w:rsidRPr="00334E61">
        <w:rPr>
          <w:rFonts w:ascii="Times New Roman" w:hAnsi="Times New Roman"/>
          <w:spacing w:val="11"/>
          <w:sz w:val="24"/>
          <w:szCs w:val="24"/>
        </w:rPr>
        <w:t xml:space="preserve"> </w:t>
      </w:r>
      <w:r w:rsidRPr="00334E61">
        <w:rPr>
          <w:rFonts w:ascii="Times New Roman" w:hAnsi="Times New Roman"/>
          <w:sz w:val="24"/>
          <w:szCs w:val="24"/>
        </w:rPr>
        <w:t>2.2.1/2.1.1.1200-03</w:t>
      </w:r>
      <w:r w:rsidR="001F7DDD">
        <w:rPr>
          <w:rFonts w:ascii="Times New Roman" w:hAnsi="Times New Roman"/>
          <w:sz w:val="24"/>
          <w:szCs w:val="24"/>
        </w:rPr>
        <w:t xml:space="preserve"> </w:t>
      </w:r>
      <w:r w:rsidRPr="00334E61">
        <w:rPr>
          <w:rFonts w:ascii="Times New Roman" w:hAnsi="Times New Roman"/>
          <w:sz w:val="24"/>
          <w:szCs w:val="24"/>
        </w:rPr>
        <w:t>«Санитарно-защитные зоны и санитарная классификация предприятий, сооружений и иных</w:t>
      </w:r>
      <w:r w:rsidRPr="00334E61">
        <w:rPr>
          <w:rFonts w:ascii="Times New Roman" w:hAnsi="Times New Roman"/>
          <w:spacing w:val="1"/>
          <w:sz w:val="24"/>
          <w:szCs w:val="24"/>
        </w:rPr>
        <w:t xml:space="preserve"> </w:t>
      </w:r>
      <w:r w:rsidRPr="00334E61">
        <w:rPr>
          <w:rFonts w:ascii="Times New Roman" w:hAnsi="Times New Roman"/>
          <w:sz w:val="24"/>
          <w:szCs w:val="24"/>
        </w:rPr>
        <w:t xml:space="preserve">объектов» (с </w:t>
      </w:r>
      <w:r w:rsidRPr="001F7DDD">
        <w:rPr>
          <w:rFonts w:ascii="Times New Roman" w:hAnsi="Times New Roman" w:cs="Times New Roman"/>
          <w:sz w:val="24"/>
          <w:szCs w:val="24"/>
        </w:rPr>
        <w:t xml:space="preserve">изменениями на </w:t>
      </w:r>
      <w:r w:rsidR="001F7DDD" w:rsidRPr="001F7DDD">
        <w:rPr>
          <w:rFonts w:ascii="Times New Roman" w:hAnsi="Times New Roman" w:cs="Times New Roman"/>
          <w:sz w:val="24"/>
          <w:szCs w:val="24"/>
          <w:shd w:val="clear" w:color="auto" w:fill="FFFFFF"/>
        </w:rPr>
        <w:t>28 февраля 2022</w:t>
      </w:r>
      <w:r w:rsidR="001F7DDD" w:rsidRPr="001F7DDD">
        <w:rPr>
          <w:shd w:val="clear" w:color="auto" w:fill="FFFFFF"/>
        </w:rPr>
        <w:t xml:space="preserve"> </w:t>
      </w:r>
      <w:r w:rsidRPr="00334E61">
        <w:rPr>
          <w:rFonts w:ascii="Times New Roman" w:hAnsi="Times New Roman"/>
          <w:sz w:val="24"/>
          <w:szCs w:val="24"/>
        </w:rPr>
        <w:t>года).</w:t>
      </w:r>
    </w:p>
    <w:p w14:paraId="489F92B3" w14:textId="77777777" w:rsidR="00334E61" w:rsidRPr="00334E61" w:rsidRDefault="00334E61" w:rsidP="00334E61">
      <w:pPr>
        <w:pStyle w:val="ae"/>
        <w:spacing w:line="240" w:lineRule="auto"/>
        <w:ind w:left="222" w:right="344" w:firstLine="707"/>
        <w:contextualSpacing/>
        <w:jc w:val="both"/>
        <w:rPr>
          <w:rFonts w:ascii="Times New Roman" w:hAnsi="Times New Roman"/>
          <w:sz w:val="24"/>
          <w:szCs w:val="24"/>
        </w:rPr>
      </w:pPr>
      <w:r w:rsidRPr="00334E61">
        <w:rPr>
          <w:rFonts w:ascii="Times New Roman" w:hAnsi="Times New Roman"/>
          <w:sz w:val="24"/>
          <w:szCs w:val="24"/>
        </w:rPr>
        <w:t>В соответствии с указанным режимом использования земельных участков и</w:t>
      </w:r>
    </w:p>
    <w:p w14:paraId="2CCBBDD6" w14:textId="77777777" w:rsidR="00334E61" w:rsidRPr="00334E61" w:rsidRDefault="00334E61" w:rsidP="00334E61">
      <w:pPr>
        <w:pStyle w:val="ae"/>
        <w:spacing w:line="240" w:lineRule="auto"/>
        <w:ind w:right="344"/>
        <w:contextualSpacing/>
        <w:jc w:val="both"/>
        <w:rPr>
          <w:rFonts w:ascii="Times New Roman" w:hAnsi="Times New Roman"/>
          <w:sz w:val="24"/>
          <w:szCs w:val="24"/>
        </w:rPr>
      </w:pP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капитального</w:t>
      </w:r>
      <w:r w:rsidRPr="00334E61">
        <w:rPr>
          <w:rFonts w:ascii="Times New Roman" w:hAnsi="Times New Roman"/>
          <w:spacing w:val="1"/>
          <w:sz w:val="24"/>
          <w:szCs w:val="24"/>
        </w:rPr>
        <w:t xml:space="preserve"> </w:t>
      </w:r>
      <w:r w:rsidRPr="00334E61">
        <w:rPr>
          <w:rFonts w:ascii="Times New Roman" w:hAnsi="Times New Roman"/>
          <w:sz w:val="24"/>
          <w:szCs w:val="24"/>
        </w:rPr>
        <w:t>строительства</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СЗЗ,</w:t>
      </w:r>
      <w:r w:rsidRPr="00334E61">
        <w:rPr>
          <w:rFonts w:ascii="Times New Roman" w:hAnsi="Times New Roman"/>
          <w:spacing w:val="1"/>
          <w:sz w:val="24"/>
          <w:szCs w:val="24"/>
        </w:rPr>
        <w:t xml:space="preserve"> </w:t>
      </w:r>
      <w:r w:rsidRPr="00334E61">
        <w:rPr>
          <w:rFonts w:ascii="Times New Roman" w:hAnsi="Times New Roman"/>
          <w:sz w:val="24"/>
          <w:szCs w:val="24"/>
        </w:rPr>
        <w:t>границы</w:t>
      </w:r>
      <w:r w:rsidRPr="00334E61">
        <w:rPr>
          <w:rFonts w:ascii="Times New Roman" w:hAnsi="Times New Roman"/>
          <w:spacing w:val="1"/>
          <w:sz w:val="24"/>
          <w:szCs w:val="24"/>
        </w:rPr>
        <w:t xml:space="preserve"> </w:t>
      </w:r>
      <w:r w:rsidRPr="00334E61">
        <w:rPr>
          <w:rFonts w:ascii="Times New Roman" w:hAnsi="Times New Roman"/>
          <w:sz w:val="24"/>
          <w:szCs w:val="24"/>
        </w:rPr>
        <w:t>которых</w:t>
      </w:r>
      <w:r w:rsidRPr="00334E61">
        <w:rPr>
          <w:rFonts w:ascii="Times New Roman" w:hAnsi="Times New Roman"/>
          <w:spacing w:val="1"/>
          <w:sz w:val="24"/>
          <w:szCs w:val="24"/>
        </w:rPr>
        <w:t xml:space="preserve"> </w:t>
      </w:r>
      <w:r w:rsidRPr="00334E61">
        <w:rPr>
          <w:rFonts w:ascii="Times New Roman" w:hAnsi="Times New Roman"/>
          <w:sz w:val="24"/>
          <w:szCs w:val="24"/>
        </w:rPr>
        <w:t>отображены</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карте</w:t>
      </w:r>
      <w:r w:rsidRPr="00334E61">
        <w:rPr>
          <w:rFonts w:ascii="Times New Roman" w:hAnsi="Times New Roman"/>
          <w:spacing w:val="-46"/>
          <w:sz w:val="24"/>
          <w:szCs w:val="24"/>
        </w:rPr>
        <w:t xml:space="preserve"> </w:t>
      </w:r>
      <w:r w:rsidRPr="00334E61">
        <w:rPr>
          <w:rFonts w:ascii="Times New Roman" w:hAnsi="Times New Roman"/>
          <w:sz w:val="24"/>
          <w:szCs w:val="24"/>
        </w:rPr>
        <w:t>градостроительного зонирования, вводятся следующие ограничения хозяйственной и иной</w:t>
      </w:r>
      <w:r w:rsidRPr="00334E61">
        <w:rPr>
          <w:rFonts w:ascii="Times New Roman" w:hAnsi="Times New Roman"/>
          <w:spacing w:val="1"/>
          <w:sz w:val="24"/>
          <w:szCs w:val="24"/>
        </w:rPr>
        <w:t xml:space="preserve"> </w:t>
      </w:r>
      <w:r w:rsidRPr="00334E61">
        <w:rPr>
          <w:rFonts w:ascii="Times New Roman" w:hAnsi="Times New Roman"/>
          <w:sz w:val="24"/>
          <w:szCs w:val="24"/>
        </w:rPr>
        <w:t>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138"/>
      </w:tblGrid>
      <w:tr w:rsidR="00334E61" w:rsidRPr="00334E61" w14:paraId="30B860CB" w14:textId="77777777" w:rsidTr="00334E61">
        <w:trPr>
          <w:trHeight w:val="585"/>
        </w:trPr>
        <w:tc>
          <w:tcPr>
            <w:tcW w:w="4952" w:type="dxa"/>
            <w:shd w:val="clear" w:color="auto" w:fill="auto"/>
          </w:tcPr>
          <w:p w14:paraId="1F3E884C" w14:textId="77777777" w:rsidR="00334E61" w:rsidRPr="00334E61" w:rsidRDefault="00334E61" w:rsidP="00334E61">
            <w:pPr>
              <w:pStyle w:val="TableParagraph"/>
              <w:spacing w:line="289" w:lineRule="exact"/>
              <w:ind w:left="579" w:right="573"/>
              <w:jc w:val="both"/>
              <w:rPr>
                <w:rFonts w:ascii="Times New Roman" w:hAnsi="Times New Roman" w:cs="Times New Roman"/>
                <w:b/>
                <w:sz w:val="24"/>
                <w:szCs w:val="24"/>
              </w:rPr>
            </w:pPr>
            <w:r w:rsidRPr="00334E61">
              <w:rPr>
                <w:rFonts w:ascii="Times New Roman" w:hAnsi="Times New Roman" w:cs="Times New Roman"/>
                <w:b/>
                <w:sz w:val="24"/>
                <w:szCs w:val="24"/>
              </w:rPr>
              <w:t>На</w:t>
            </w:r>
            <w:r w:rsidRPr="00334E61">
              <w:rPr>
                <w:rFonts w:ascii="Times New Roman" w:hAnsi="Times New Roman" w:cs="Times New Roman"/>
                <w:b/>
                <w:spacing w:val="-3"/>
                <w:sz w:val="24"/>
                <w:szCs w:val="24"/>
              </w:rPr>
              <w:t xml:space="preserve"> </w:t>
            </w:r>
            <w:r w:rsidRPr="00334E61">
              <w:rPr>
                <w:rFonts w:ascii="Times New Roman" w:hAnsi="Times New Roman" w:cs="Times New Roman"/>
                <w:b/>
                <w:sz w:val="24"/>
                <w:szCs w:val="24"/>
              </w:rPr>
              <w:t>территории</w:t>
            </w:r>
            <w:r w:rsidRPr="00334E61">
              <w:rPr>
                <w:rFonts w:ascii="Times New Roman" w:hAnsi="Times New Roman" w:cs="Times New Roman"/>
                <w:b/>
                <w:spacing w:val="-3"/>
                <w:sz w:val="24"/>
                <w:szCs w:val="24"/>
              </w:rPr>
              <w:t xml:space="preserve"> </w:t>
            </w:r>
            <w:r w:rsidRPr="00334E61">
              <w:rPr>
                <w:rFonts w:ascii="Times New Roman" w:hAnsi="Times New Roman" w:cs="Times New Roman"/>
                <w:b/>
                <w:sz w:val="24"/>
                <w:szCs w:val="24"/>
              </w:rPr>
              <w:t>СЗЗ не допускается размещать</w:t>
            </w:r>
          </w:p>
        </w:tc>
        <w:tc>
          <w:tcPr>
            <w:tcW w:w="4138" w:type="dxa"/>
            <w:shd w:val="clear" w:color="auto" w:fill="auto"/>
          </w:tcPr>
          <w:p w14:paraId="3CFF7F03" w14:textId="77777777" w:rsidR="00334E61" w:rsidRPr="00334E61" w:rsidRDefault="00334E61" w:rsidP="00334E61">
            <w:pPr>
              <w:pStyle w:val="TableParagraph"/>
              <w:spacing w:line="289" w:lineRule="exact"/>
              <w:ind w:left="122" w:right="119"/>
              <w:jc w:val="both"/>
              <w:rPr>
                <w:rFonts w:ascii="Times New Roman" w:hAnsi="Times New Roman" w:cs="Times New Roman"/>
                <w:b/>
                <w:sz w:val="24"/>
                <w:szCs w:val="24"/>
              </w:rPr>
            </w:pPr>
            <w:r w:rsidRPr="00334E61">
              <w:rPr>
                <w:rFonts w:ascii="Times New Roman" w:hAnsi="Times New Roman" w:cs="Times New Roman"/>
                <w:b/>
                <w:sz w:val="24"/>
                <w:szCs w:val="24"/>
              </w:rPr>
              <w:t>На</w:t>
            </w:r>
            <w:r w:rsidRPr="00334E61">
              <w:rPr>
                <w:rFonts w:ascii="Times New Roman" w:hAnsi="Times New Roman" w:cs="Times New Roman"/>
                <w:b/>
                <w:spacing w:val="-4"/>
                <w:sz w:val="24"/>
                <w:szCs w:val="24"/>
              </w:rPr>
              <w:t xml:space="preserve"> </w:t>
            </w:r>
            <w:r w:rsidRPr="00334E61">
              <w:rPr>
                <w:rFonts w:ascii="Times New Roman" w:hAnsi="Times New Roman" w:cs="Times New Roman"/>
                <w:b/>
                <w:sz w:val="24"/>
                <w:szCs w:val="24"/>
              </w:rPr>
              <w:t>территории</w:t>
            </w:r>
            <w:r w:rsidRPr="00334E61">
              <w:rPr>
                <w:rFonts w:ascii="Times New Roman" w:hAnsi="Times New Roman" w:cs="Times New Roman"/>
                <w:b/>
                <w:spacing w:val="-3"/>
                <w:sz w:val="24"/>
                <w:szCs w:val="24"/>
              </w:rPr>
              <w:t xml:space="preserve"> </w:t>
            </w:r>
            <w:r w:rsidRPr="00334E61">
              <w:rPr>
                <w:rFonts w:ascii="Times New Roman" w:hAnsi="Times New Roman" w:cs="Times New Roman"/>
                <w:b/>
                <w:sz w:val="24"/>
                <w:szCs w:val="24"/>
              </w:rPr>
              <w:t>СЗЗ</w:t>
            </w:r>
            <w:r w:rsidRPr="00334E61">
              <w:rPr>
                <w:rFonts w:ascii="Times New Roman" w:hAnsi="Times New Roman" w:cs="Times New Roman"/>
                <w:b/>
                <w:spacing w:val="-1"/>
                <w:sz w:val="24"/>
                <w:szCs w:val="24"/>
              </w:rPr>
              <w:t xml:space="preserve"> </w:t>
            </w:r>
            <w:r w:rsidRPr="00334E61">
              <w:rPr>
                <w:rFonts w:ascii="Times New Roman" w:hAnsi="Times New Roman" w:cs="Times New Roman"/>
                <w:b/>
                <w:sz w:val="24"/>
                <w:szCs w:val="24"/>
              </w:rPr>
              <w:t>допускается</w:t>
            </w:r>
            <w:r w:rsidRPr="00334E61">
              <w:rPr>
                <w:rFonts w:ascii="Times New Roman" w:hAnsi="Times New Roman" w:cs="Times New Roman"/>
                <w:b/>
                <w:spacing w:val="-4"/>
                <w:sz w:val="24"/>
                <w:szCs w:val="24"/>
              </w:rPr>
              <w:t xml:space="preserve"> </w:t>
            </w:r>
            <w:r w:rsidRPr="00334E61">
              <w:rPr>
                <w:rFonts w:ascii="Times New Roman" w:hAnsi="Times New Roman" w:cs="Times New Roman"/>
                <w:b/>
                <w:sz w:val="24"/>
                <w:szCs w:val="24"/>
              </w:rPr>
              <w:t>размещать</w:t>
            </w:r>
          </w:p>
        </w:tc>
      </w:tr>
      <w:tr w:rsidR="00334E61" w:rsidRPr="00334E61" w14:paraId="302C124B" w14:textId="77777777" w:rsidTr="00334E61">
        <w:trPr>
          <w:trHeight w:val="292"/>
        </w:trPr>
        <w:tc>
          <w:tcPr>
            <w:tcW w:w="4952" w:type="dxa"/>
            <w:shd w:val="clear" w:color="auto" w:fill="auto"/>
          </w:tcPr>
          <w:p w14:paraId="2C662942" w14:textId="77777777" w:rsidR="00334E61" w:rsidRPr="00334E61" w:rsidRDefault="00334E61" w:rsidP="00334E61">
            <w:pPr>
              <w:pStyle w:val="TableParagraph"/>
              <w:ind w:left="9"/>
              <w:jc w:val="center"/>
              <w:rPr>
                <w:rFonts w:ascii="Times New Roman" w:hAnsi="Times New Roman" w:cs="Times New Roman"/>
                <w:sz w:val="24"/>
                <w:szCs w:val="24"/>
              </w:rPr>
            </w:pPr>
            <w:r w:rsidRPr="00334E61">
              <w:rPr>
                <w:rFonts w:ascii="Times New Roman" w:hAnsi="Times New Roman" w:cs="Times New Roman"/>
                <w:sz w:val="24"/>
                <w:szCs w:val="24"/>
              </w:rPr>
              <w:t>1</w:t>
            </w:r>
          </w:p>
        </w:tc>
        <w:tc>
          <w:tcPr>
            <w:tcW w:w="4138" w:type="dxa"/>
            <w:shd w:val="clear" w:color="auto" w:fill="auto"/>
          </w:tcPr>
          <w:p w14:paraId="664996D3" w14:textId="77777777" w:rsidR="00334E61" w:rsidRPr="00334E61" w:rsidRDefault="00334E61" w:rsidP="00334E61">
            <w:pPr>
              <w:pStyle w:val="TableParagraph"/>
              <w:ind w:left="6"/>
              <w:jc w:val="center"/>
              <w:rPr>
                <w:rFonts w:ascii="Times New Roman" w:hAnsi="Times New Roman" w:cs="Times New Roman"/>
                <w:sz w:val="24"/>
                <w:szCs w:val="24"/>
              </w:rPr>
            </w:pPr>
            <w:r w:rsidRPr="00334E61">
              <w:rPr>
                <w:rFonts w:ascii="Times New Roman" w:hAnsi="Times New Roman" w:cs="Times New Roman"/>
                <w:sz w:val="24"/>
                <w:szCs w:val="24"/>
              </w:rPr>
              <w:t>2</w:t>
            </w:r>
          </w:p>
        </w:tc>
      </w:tr>
      <w:tr w:rsidR="00334E61" w:rsidRPr="00334E61" w14:paraId="6EF2B398" w14:textId="77777777" w:rsidTr="0043036A">
        <w:trPr>
          <w:trHeight w:val="1663"/>
        </w:trPr>
        <w:tc>
          <w:tcPr>
            <w:tcW w:w="4952" w:type="dxa"/>
            <w:shd w:val="clear" w:color="auto" w:fill="auto"/>
          </w:tcPr>
          <w:p w14:paraId="25C68178" w14:textId="77777777" w:rsidR="00334E61" w:rsidRPr="00334E61" w:rsidRDefault="00334E61" w:rsidP="00334E61">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334E61">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4B61913D" w14:textId="77777777" w:rsidR="00334E61" w:rsidRPr="00334E61" w:rsidRDefault="00334E61" w:rsidP="00334E61">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334E61">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14:paraId="790DB749" w14:textId="77777777" w:rsidR="00334E61" w:rsidRPr="00334E61" w:rsidRDefault="00334E61" w:rsidP="00334E61">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334E61">
              <w:rPr>
                <w:rFonts w:ascii="Times New Roman" w:hAnsi="Times New Roman" w:cs="Times New Roman"/>
                <w:sz w:val="24"/>
                <w:szCs w:val="24"/>
                <w:shd w:val="clear" w:color="auto" w:fill="FFFFFF"/>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1E3D5B77" w14:textId="77777777" w:rsidR="00334E61" w:rsidRPr="00334E61" w:rsidRDefault="00334E61" w:rsidP="00334E61">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334E61">
              <w:rPr>
                <w:rFonts w:ascii="Times New Roman" w:hAnsi="Times New Roman" w:cs="Times New Roman"/>
                <w:sz w:val="24"/>
                <w:szCs w:val="24"/>
                <w:shd w:val="clear" w:color="auto" w:fill="FFFFFF"/>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w:t>
            </w:r>
            <w:r w:rsidRPr="00334E61">
              <w:rPr>
                <w:rFonts w:ascii="Times New Roman" w:hAnsi="Times New Roman" w:cs="Times New Roman"/>
                <w:sz w:val="24"/>
                <w:szCs w:val="24"/>
                <w:shd w:val="clear" w:color="auto" w:fill="FFFFFF"/>
              </w:rPr>
              <w:lastRenderedPageBreak/>
              <w:t>однотипных объектов, при исключении взаимного негативного воздействия на продукцию, среду обитания и здоровье человека.</w:t>
            </w:r>
          </w:p>
          <w:p w14:paraId="32EAA618" w14:textId="77777777" w:rsidR="00334E61" w:rsidRPr="00334E61" w:rsidRDefault="00334E61" w:rsidP="00334E61">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334E61">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14:paraId="6FE0B5FE" w14:textId="77777777" w:rsidR="00334E61" w:rsidRPr="00334E61" w:rsidRDefault="00334E61" w:rsidP="00334E61">
      <w:pPr>
        <w:pStyle w:val="ae"/>
        <w:spacing w:line="240" w:lineRule="auto"/>
        <w:ind w:left="222" w:right="343" w:firstLine="707"/>
        <w:contextualSpacing/>
        <w:jc w:val="both"/>
        <w:rPr>
          <w:rFonts w:ascii="Times New Roman" w:hAnsi="Times New Roman"/>
          <w:spacing w:val="1"/>
          <w:sz w:val="24"/>
          <w:szCs w:val="24"/>
        </w:rPr>
      </w:pPr>
      <w:r w:rsidRPr="00334E61">
        <w:rPr>
          <w:rFonts w:ascii="Times New Roman" w:hAnsi="Times New Roman"/>
          <w:sz w:val="24"/>
          <w:szCs w:val="24"/>
        </w:rPr>
        <w:t>Решение</w:t>
      </w:r>
      <w:r w:rsidRPr="00334E61">
        <w:rPr>
          <w:rFonts w:ascii="Times New Roman" w:hAnsi="Times New Roman"/>
          <w:spacing w:val="1"/>
          <w:sz w:val="24"/>
          <w:szCs w:val="24"/>
        </w:rPr>
        <w:t xml:space="preserve"> </w:t>
      </w:r>
      <w:r w:rsidRPr="00334E61">
        <w:rPr>
          <w:rFonts w:ascii="Times New Roman" w:hAnsi="Times New Roman"/>
          <w:sz w:val="24"/>
          <w:szCs w:val="24"/>
        </w:rPr>
        <w:t>вопроса</w:t>
      </w:r>
      <w:r w:rsidRPr="00334E61">
        <w:rPr>
          <w:rFonts w:ascii="Times New Roman" w:hAnsi="Times New Roman"/>
          <w:spacing w:val="1"/>
          <w:sz w:val="24"/>
          <w:szCs w:val="24"/>
        </w:rPr>
        <w:t xml:space="preserve"> </w:t>
      </w:r>
      <w:r w:rsidRPr="00334E61">
        <w:rPr>
          <w:rFonts w:ascii="Times New Roman" w:hAnsi="Times New Roman"/>
          <w:sz w:val="24"/>
          <w:szCs w:val="24"/>
        </w:rPr>
        <w:t>о</w:t>
      </w:r>
      <w:r w:rsidRPr="00334E61">
        <w:rPr>
          <w:rFonts w:ascii="Times New Roman" w:hAnsi="Times New Roman"/>
          <w:spacing w:val="1"/>
          <w:sz w:val="24"/>
          <w:szCs w:val="24"/>
        </w:rPr>
        <w:t xml:space="preserve"> </w:t>
      </w:r>
      <w:r w:rsidRPr="00334E61">
        <w:rPr>
          <w:rFonts w:ascii="Times New Roman" w:hAnsi="Times New Roman"/>
          <w:sz w:val="24"/>
          <w:szCs w:val="24"/>
        </w:rPr>
        <w:t>жилой</w:t>
      </w:r>
      <w:r w:rsidRPr="00334E61">
        <w:rPr>
          <w:rFonts w:ascii="Times New Roman" w:hAnsi="Times New Roman"/>
          <w:spacing w:val="1"/>
          <w:sz w:val="24"/>
          <w:szCs w:val="24"/>
        </w:rPr>
        <w:t xml:space="preserve"> </w:t>
      </w:r>
      <w:r w:rsidRPr="00334E61">
        <w:rPr>
          <w:rFonts w:ascii="Times New Roman" w:hAnsi="Times New Roman"/>
          <w:sz w:val="24"/>
          <w:szCs w:val="24"/>
        </w:rPr>
        <w:t>застройке,</w:t>
      </w:r>
      <w:r w:rsidRPr="00334E61">
        <w:rPr>
          <w:rFonts w:ascii="Times New Roman" w:hAnsi="Times New Roman"/>
          <w:spacing w:val="1"/>
          <w:sz w:val="24"/>
          <w:szCs w:val="24"/>
        </w:rPr>
        <w:t xml:space="preserve"> </w:t>
      </w:r>
      <w:r w:rsidRPr="00334E61">
        <w:rPr>
          <w:rFonts w:ascii="Times New Roman" w:hAnsi="Times New Roman"/>
          <w:sz w:val="24"/>
          <w:szCs w:val="24"/>
        </w:rPr>
        <w:t>расположенной</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СЗЗ,</w:t>
      </w:r>
      <w:r w:rsidRPr="00334E61">
        <w:rPr>
          <w:rFonts w:ascii="Times New Roman" w:hAnsi="Times New Roman"/>
          <w:spacing w:val="1"/>
          <w:sz w:val="24"/>
          <w:szCs w:val="24"/>
        </w:rPr>
        <w:t xml:space="preserve"> </w:t>
      </w:r>
      <w:r w:rsidRPr="00334E61">
        <w:rPr>
          <w:rFonts w:ascii="Times New Roman" w:hAnsi="Times New Roman"/>
          <w:sz w:val="24"/>
          <w:szCs w:val="24"/>
        </w:rPr>
        <w:t>может</w:t>
      </w:r>
      <w:r w:rsidRPr="00334E61">
        <w:rPr>
          <w:rFonts w:ascii="Times New Roman" w:hAnsi="Times New Roman"/>
          <w:spacing w:val="1"/>
          <w:sz w:val="24"/>
          <w:szCs w:val="24"/>
        </w:rPr>
        <w:t xml:space="preserve"> </w:t>
      </w:r>
      <w:r w:rsidRPr="00334E61">
        <w:rPr>
          <w:rFonts w:ascii="Times New Roman" w:hAnsi="Times New Roman"/>
          <w:sz w:val="24"/>
          <w:szCs w:val="24"/>
        </w:rPr>
        <w:t>решаться</w:t>
      </w:r>
    </w:p>
    <w:p w14:paraId="1AB2C125" w14:textId="77777777" w:rsidR="00334E61" w:rsidRPr="00334E61" w:rsidRDefault="00334E61" w:rsidP="00334E61">
      <w:pPr>
        <w:pStyle w:val="ae"/>
        <w:spacing w:line="240" w:lineRule="auto"/>
        <w:ind w:right="343"/>
        <w:contextualSpacing/>
        <w:jc w:val="both"/>
        <w:rPr>
          <w:rFonts w:ascii="Times New Roman" w:hAnsi="Times New Roman"/>
          <w:sz w:val="24"/>
          <w:szCs w:val="24"/>
        </w:rPr>
      </w:pPr>
      <w:r w:rsidRPr="00334E61">
        <w:rPr>
          <w:rFonts w:ascii="Times New Roman" w:hAnsi="Times New Roman"/>
          <w:sz w:val="24"/>
          <w:szCs w:val="24"/>
        </w:rPr>
        <w:t>несколькими</w:t>
      </w:r>
      <w:r w:rsidRPr="00334E61">
        <w:rPr>
          <w:rFonts w:ascii="Times New Roman" w:hAnsi="Times New Roman"/>
          <w:spacing w:val="1"/>
          <w:sz w:val="24"/>
          <w:szCs w:val="24"/>
        </w:rPr>
        <w:t xml:space="preserve"> </w:t>
      </w:r>
      <w:r w:rsidRPr="00334E61">
        <w:rPr>
          <w:rFonts w:ascii="Times New Roman" w:hAnsi="Times New Roman"/>
          <w:sz w:val="24"/>
          <w:szCs w:val="24"/>
        </w:rPr>
        <w:t xml:space="preserve">путями: </w:t>
      </w:r>
    </w:p>
    <w:p w14:paraId="56A86342" w14:textId="77777777" w:rsidR="00334E61" w:rsidRPr="00A1666B" w:rsidRDefault="00334E61" w:rsidP="00334E61">
      <w:pPr>
        <w:pStyle w:val="ae"/>
        <w:numPr>
          <w:ilvl w:val="0"/>
          <w:numId w:val="24"/>
        </w:numPr>
        <w:spacing w:line="240" w:lineRule="auto"/>
        <w:ind w:right="343"/>
        <w:contextualSpacing/>
        <w:jc w:val="both"/>
        <w:rPr>
          <w:rFonts w:ascii="Times New Roman" w:hAnsi="Times New Roman"/>
          <w:sz w:val="24"/>
          <w:szCs w:val="24"/>
        </w:rPr>
      </w:pPr>
      <w:r w:rsidRPr="00A1666B">
        <w:rPr>
          <w:rFonts w:ascii="Times New Roman" w:hAnsi="Times New Roman"/>
          <w:sz w:val="24"/>
          <w:szCs w:val="24"/>
        </w:rPr>
        <w:t>жилая</w:t>
      </w:r>
      <w:r w:rsidRPr="00A1666B">
        <w:rPr>
          <w:rFonts w:ascii="Times New Roman" w:hAnsi="Times New Roman"/>
          <w:spacing w:val="1"/>
          <w:sz w:val="24"/>
          <w:szCs w:val="24"/>
        </w:rPr>
        <w:t xml:space="preserve"> </w:t>
      </w:r>
      <w:r w:rsidRPr="00A1666B">
        <w:rPr>
          <w:rFonts w:ascii="Times New Roman" w:hAnsi="Times New Roman"/>
          <w:sz w:val="24"/>
          <w:szCs w:val="24"/>
        </w:rPr>
        <w:t>застройка</w:t>
      </w:r>
      <w:r w:rsidRPr="00A1666B">
        <w:rPr>
          <w:rFonts w:ascii="Times New Roman" w:hAnsi="Times New Roman"/>
          <w:spacing w:val="1"/>
          <w:sz w:val="24"/>
          <w:szCs w:val="24"/>
        </w:rPr>
        <w:t xml:space="preserve"> </w:t>
      </w:r>
      <w:r w:rsidRPr="00A1666B">
        <w:rPr>
          <w:rFonts w:ascii="Times New Roman" w:hAnsi="Times New Roman"/>
          <w:sz w:val="24"/>
          <w:szCs w:val="24"/>
        </w:rPr>
        <w:t>может</w:t>
      </w:r>
      <w:r w:rsidRPr="00A1666B">
        <w:rPr>
          <w:rFonts w:ascii="Times New Roman" w:hAnsi="Times New Roman"/>
          <w:spacing w:val="1"/>
          <w:sz w:val="24"/>
          <w:szCs w:val="24"/>
        </w:rPr>
        <w:t xml:space="preserve"> </w:t>
      </w:r>
      <w:r w:rsidRPr="00A1666B">
        <w:rPr>
          <w:rFonts w:ascii="Times New Roman" w:hAnsi="Times New Roman"/>
          <w:sz w:val="24"/>
          <w:szCs w:val="24"/>
        </w:rPr>
        <w:t>быть</w:t>
      </w:r>
      <w:r w:rsidRPr="00A1666B">
        <w:rPr>
          <w:rFonts w:ascii="Times New Roman" w:hAnsi="Times New Roman"/>
          <w:spacing w:val="1"/>
          <w:sz w:val="24"/>
          <w:szCs w:val="24"/>
        </w:rPr>
        <w:t xml:space="preserve"> </w:t>
      </w:r>
      <w:r w:rsidRPr="00A1666B">
        <w:rPr>
          <w:rFonts w:ascii="Times New Roman" w:hAnsi="Times New Roman"/>
          <w:sz w:val="24"/>
          <w:szCs w:val="24"/>
        </w:rPr>
        <w:t>вынесена</w:t>
      </w:r>
      <w:r w:rsidRPr="00A1666B">
        <w:rPr>
          <w:rFonts w:ascii="Times New Roman" w:hAnsi="Times New Roman"/>
          <w:spacing w:val="1"/>
          <w:sz w:val="24"/>
          <w:szCs w:val="24"/>
        </w:rPr>
        <w:t xml:space="preserve"> </w:t>
      </w:r>
      <w:r w:rsidRPr="00A1666B">
        <w:rPr>
          <w:rFonts w:ascii="Times New Roman" w:hAnsi="Times New Roman"/>
          <w:sz w:val="24"/>
          <w:szCs w:val="24"/>
        </w:rPr>
        <w:t>из</w:t>
      </w:r>
      <w:r w:rsidRPr="00A1666B">
        <w:rPr>
          <w:rFonts w:ascii="Times New Roman" w:hAnsi="Times New Roman"/>
          <w:spacing w:val="1"/>
          <w:sz w:val="24"/>
          <w:szCs w:val="24"/>
        </w:rPr>
        <w:t xml:space="preserve"> </w:t>
      </w:r>
      <w:r w:rsidRPr="00A1666B">
        <w:rPr>
          <w:rFonts w:ascii="Times New Roman" w:hAnsi="Times New Roman"/>
          <w:sz w:val="24"/>
          <w:szCs w:val="24"/>
        </w:rPr>
        <w:t>СЗЗ.</w:t>
      </w:r>
      <w:r w:rsidRPr="00A1666B">
        <w:rPr>
          <w:rFonts w:ascii="Times New Roman" w:hAnsi="Times New Roman"/>
          <w:spacing w:val="1"/>
          <w:sz w:val="24"/>
          <w:szCs w:val="24"/>
        </w:rPr>
        <w:t xml:space="preserve"> </w:t>
      </w:r>
      <w:r w:rsidRPr="00A1666B">
        <w:rPr>
          <w:rFonts w:ascii="Times New Roman" w:hAnsi="Times New Roman"/>
          <w:sz w:val="24"/>
          <w:szCs w:val="24"/>
        </w:rPr>
        <w:t>Выполнение</w:t>
      </w:r>
      <w:r w:rsidRPr="00A1666B">
        <w:rPr>
          <w:rFonts w:ascii="Times New Roman" w:hAnsi="Times New Roman"/>
          <w:spacing w:val="1"/>
          <w:sz w:val="24"/>
          <w:szCs w:val="24"/>
        </w:rPr>
        <w:t xml:space="preserve"> </w:t>
      </w:r>
      <w:r w:rsidRPr="00A1666B">
        <w:rPr>
          <w:rFonts w:ascii="Times New Roman" w:hAnsi="Times New Roman"/>
          <w:sz w:val="24"/>
          <w:szCs w:val="24"/>
        </w:rPr>
        <w:t>мероприятий,</w:t>
      </w:r>
      <w:r w:rsidR="00A1666B" w:rsidRPr="00A1666B">
        <w:rPr>
          <w:rFonts w:ascii="Times New Roman" w:hAnsi="Times New Roman"/>
          <w:sz w:val="24"/>
          <w:szCs w:val="24"/>
        </w:rPr>
        <w:t xml:space="preserve"> </w:t>
      </w:r>
      <w:r w:rsidRPr="00A1666B">
        <w:rPr>
          <w:rFonts w:ascii="Times New Roman" w:hAnsi="Times New Roman"/>
          <w:sz w:val="24"/>
          <w:szCs w:val="24"/>
        </w:rPr>
        <w:t>включая</w:t>
      </w:r>
      <w:r w:rsidRPr="00A1666B">
        <w:rPr>
          <w:rFonts w:ascii="Times New Roman" w:hAnsi="Times New Roman"/>
          <w:spacing w:val="1"/>
          <w:sz w:val="24"/>
          <w:szCs w:val="24"/>
        </w:rPr>
        <w:t xml:space="preserve"> </w:t>
      </w:r>
      <w:r w:rsidRPr="00A1666B">
        <w:rPr>
          <w:rFonts w:ascii="Times New Roman" w:hAnsi="Times New Roman"/>
          <w:sz w:val="24"/>
          <w:szCs w:val="24"/>
        </w:rPr>
        <w:t>отселение</w:t>
      </w:r>
      <w:r w:rsidRPr="00A1666B">
        <w:rPr>
          <w:rFonts w:ascii="Times New Roman" w:hAnsi="Times New Roman"/>
          <w:spacing w:val="1"/>
          <w:sz w:val="24"/>
          <w:szCs w:val="24"/>
        </w:rPr>
        <w:t xml:space="preserve"> </w:t>
      </w:r>
      <w:r w:rsidRPr="00A1666B">
        <w:rPr>
          <w:rFonts w:ascii="Times New Roman" w:hAnsi="Times New Roman"/>
          <w:sz w:val="24"/>
          <w:szCs w:val="24"/>
        </w:rPr>
        <w:t>жителей,</w:t>
      </w:r>
      <w:r w:rsidRPr="00A1666B">
        <w:rPr>
          <w:rFonts w:ascii="Times New Roman" w:hAnsi="Times New Roman"/>
          <w:spacing w:val="1"/>
          <w:sz w:val="24"/>
          <w:szCs w:val="24"/>
        </w:rPr>
        <w:t xml:space="preserve"> </w:t>
      </w:r>
      <w:r w:rsidRPr="00A1666B">
        <w:rPr>
          <w:rFonts w:ascii="Times New Roman" w:hAnsi="Times New Roman"/>
          <w:sz w:val="24"/>
          <w:szCs w:val="24"/>
        </w:rPr>
        <w:t>обеспечивают</w:t>
      </w:r>
      <w:r w:rsidRPr="00A1666B">
        <w:rPr>
          <w:rFonts w:ascii="Times New Roman" w:hAnsi="Times New Roman"/>
          <w:spacing w:val="1"/>
          <w:sz w:val="24"/>
          <w:szCs w:val="24"/>
        </w:rPr>
        <w:t xml:space="preserve"> </w:t>
      </w:r>
      <w:r w:rsidRPr="00A1666B">
        <w:rPr>
          <w:rFonts w:ascii="Times New Roman" w:hAnsi="Times New Roman"/>
          <w:sz w:val="24"/>
          <w:szCs w:val="24"/>
        </w:rPr>
        <w:t>должностные</w:t>
      </w:r>
      <w:r w:rsidRPr="00A1666B">
        <w:rPr>
          <w:rFonts w:ascii="Times New Roman" w:hAnsi="Times New Roman"/>
          <w:spacing w:val="1"/>
          <w:sz w:val="24"/>
          <w:szCs w:val="24"/>
        </w:rPr>
        <w:t xml:space="preserve"> </w:t>
      </w:r>
      <w:r w:rsidRPr="00A1666B">
        <w:rPr>
          <w:rFonts w:ascii="Times New Roman" w:hAnsi="Times New Roman"/>
          <w:sz w:val="24"/>
          <w:szCs w:val="24"/>
        </w:rPr>
        <w:t>лица</w:t>
      </w:r>
      <w:r w:rsidRPr="00A1666B">
        <w:rPr>
          <w:rFonts w:ascii="Times New Roman" w:hAnsi="Times New Roman"/>
          <w:spacing w:val="1"/>
          <w:sz w:val="24"/>
          <w:szCs w:val="24"/>
        </w:rPr>
        <w:t xml:space="preserve"> </w:t>
      </w:r>
      <w:r w:rsidRPr="00A1666B">
        <w:rPr>
          <w:rFonts w:ascii="Times New Roman" w:hAnsi="Times New Roman"/>
          <w:sz w:val="24"/>
          <w:szCs w:val="24"/>
        </w:rPr>
        <w:t>соответствующих промышленных объектов и производств;</w:t>
      </w:r>
    </w:p>
    <w:p w14:paraId="14F4CB5F" w14:textId="77777777" w:rsidR="00334E61" w:rsidRPr="00334E61" w:rsidRDefault="00334E61" w:rsidP="00334E61">
      <w:pPr>
        <w:pStyle w:val="ae"/>
        <w:spacing w:line="240" w:lineRule="auto"/>
        <w:ind w:left="222" w:right="343" w:firstLine="707"/>
        <w:contextualSpacing/>
        <w:jc w:val="both"/>
        <w:rPr>
          <w:rFonts w:ascii="Times New Roman" w:hAnsi="Times New Roman"/>
          <w:sz w:val="24"/>
          <w:szCs w:val="24"/>
        </w:rPr>
      </w:pPr>
      <w:r w:rsidRPr="00334E61">
        <w:rPr>
          <w:rFonts w:ascii="Times New Roman" w:hAnsi="Times New Roman"/>
          <w:sz w:val="24"/>
          <w:szCs w:val="24"/>
        </w:rPr>
        <w:t>2) размер СЗЗ для действующих</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может</w:t>
      </w:r>
      <w:r w:rsidRPr="00334E61">
        <w:rPr>
          <w:rFonts w:ascii="Times New Roman" w:hAnsi="Times New Roman"/>
          <w:spacing w:val="-1"/>
          <w:sz w:val="24"/>
          <w:szCs w:val="24"/>
        </w:rPr>
        <w:t xml:space="preserve"> </w:t>
      </w:r>
      <w:r w:rsidRPr="00334E61">
        <w:rPr>
          <w:rFonts w:ascii="Times New Roman" w:hAnsi="Times New Roman"/>
          <w:sz w:val="24"/>
          <w:szCs w:val="24"/>
        </w:rPr>
        <w:t>быть уменьшен.</w:t>
      </w:r>
    </w:p>
    <w:p w14:paraId="0E2AC0AD" w14:textId="77777777" w:rsidR="00334E61" w:rsidRPr="00334E61" w:rsidRDefault="00334E61" w:rsidP="00A1666B">
      <w:pPr>
        <w:pStyle w:val="ae"/>
        <w:spacing w:before="36" w:line="240" w:lineRule="auto"/>
        <w:ind w:left="221" w:right="346" w:firstLine="709"/>
        <w:contextualSpacing/>
        <w:jc w:val="both"/>
        <w:rPr>
          <w:rFonts w:ascii="Times New Roman" w:hAnsi="Times New Roman"/>
          <w:sz w:val="24"/>
          <w:szCs w:val="24"/>
        </w:rPr>
      </w:pPr>
      <w:r w:rsidRPr="00334E61">
        <w:rPr>
          <w:rFonts w:ascii="Times New Roman" w:hAnsi="Times New Roman"/>
          <w:sz w:val="24"/>
          <w:szCs w:val="24"/>
        </w:rPr>
        <w:t>Для</w:t>
      </w:r>
      <w:r w:rsidRPr="00334E61">
        <w:rPr>
          <w:rFonts w:ascii="Times New Roman" w:hAnsi="Times New Roman"/>
          <w:spacing w:val="1"/>
          <w:sz w:val="24"/>
          <w:szCs w:val="24"/>
        </w:rPr>
        <w:t xml:space="preserve"> </w:t>
      </w:r>
      <w:r w:rsidRPr="00334E61">
        <w:rPr>
          <w:rFonts w:ascii="Times New Roman" w:hAnsi="Times New Roman"/>
          <w:sz w:val="24"/>
          <w:szCs w:val="24"/>
        </w:rPr>
        <w:t>жилой</w:t>
      </w:r>
      <w:r w:rsidRPr="00334E61">
        <w:rPr>
          <w:rFonts w:ascii="Times New Roman" w:hAnsi="Times New Roman"/>
          <w:spacing w:val="1"/>
          <w:sz w:val="24"/>
          <w:szCs w:val="24"/>
        </w:rPr>
        <w:t xml:space="preserve"> </w:t>
      </w:r>
      <w:r w:rsidRPr="00334E61">
        <w:rPr>
          <w:rFonts w:ascii="Times New Roman" w:hAnsi="Times New Roman"/>
          <w:sz w:val="24"/>
          <w:szCs w:val="24"/>
        </w:rPr>
        <w:t>зоны,</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том</w:t>
      </w:r>
      <w:r w:rsidRPr="00334E61">
        <w:rPr>
          <w:rFonts w:ascii="Times New Roman" w:hAnsi="Times New Roman"/>
          <w:spacing w:val="1"/>
          <w:sz w:val="24"/>
          <w:szCs w:val="24"/>
        </w:rPr>
        <w:t xml:space="preserve"> </w:t>
      </w:r>
      <w:r w:rsidRPr="00334E61">
        <w:rPr>
          <w:rFonts w:ascii="Times New Roman" w:hAnsi="Times New Roman"/>
          <w:sz w:val="24"/>
          <w:szCs w:val="24"/>
        </w:rPr>
        <w:t>числе</w:t>
      </w:r>
      <w:r w:rsidRPr="00334E61">
        <w:rPr>
          <w:rFonts w:ascii="Times New Roman" w:hAnsi="Times New Roman"/>
          <w:spacing w:val="1"/>
          <w:sz w:val="24"/>
          <w:szCs w:val="24"/>
        </w:rPr>
        <w:t xml:space="preserve"> </w:t>
      </w:r>
      <w:r w:rsidRPr="00334E61">
        <w:rPr>
          <w:rFonts w:ascii="Times New Roman" w:hAnsi="Times New Roman"/>
          <w:sz w:val="24"/>
          <w:szCs w:val="24"/>
        </w:rPr>
        <w:t>для</w:t>
      </w:r>
      <w:r w:rsidRPr="00334E61">
        <w:rPr>
          <w:rFonts w:ascii="Times New Roman" w:hAnsi="Times New Roman"/>
          <w:spacing w:val="1"/>
          <w:sz w:val="24"/>
          <w:szCs w:val="24"/>
        </w:rPr>
        <w:t xml:space="preserve"> </w:t>
      </w:r>
      <w:r w:rsidRPr="00334E61">
        <w:rPr>
          <w:rFonts w:ascii="Times New Roman" w:hAnsi="Times New Roman"/>
          <w:sz w:val="24"/>
          <w:szCs w:val="24"/>
        </w:rPr>
        <w:t>индивидуальной</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блокированной</w:t>
      </w:r>
      <w:r w:rsidRPr="00334E61">
        <w:rPr>
          <w:rFonts w:ascii="Times New Roman" w:hAnsi="Times New Roman"/>
          <w:spacing w:val="1"/>
          <w:sz w:val="24"/>
          <w:szCs w:val="24"/>
        </w:rPr>
        <w:t xml:space="preserve"> </w:t>
      </w:r>
      <w:r w:rsidRPr="00334E61">
        <w:rPr>
          <w:rFonts w:ascii="Times New Roman" w:hAnsi="Times New Roman"/>
          <w:sz w:val="24"/>
          <w:szCs w:val="24"/>
        </w:rPr>
        <w:t>застройки,</w:t>
      </w:r>
      <w:r w:rsidR="00A1666B">
        <w:rPr>
          <w:rFonts w:ascii="Times New Roman" w:hAnsi="Times New Roman"/>
          <w:sz w:val="24"/>
          <w:szCs w:val="24"/>
        </w:rPr>
        <w:t xml:space="preserve"> </w:t>
      </w:r>
      <w:r w:rsidRPr="00334E61">
        <w:rPr>
          <w:rFonts w:ascii="Times New Roman" w:hAnsi="Times New Roman"/>
          <w:sz w:val="24"/>
          <w:szCs w:val="24"/>
        </w:rPr>
        <w:t>расположенной</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СЗЗ,</w:t>
      </w:r>
      <w:r w:rsidRPr="00334E61">
        <w:rPr>
          <w:rFonts w:ascii="Times New Roman" w:hAnsi="Times New Roman"/>
          <w:spacing w:val="1"/>
          <w:sz w:val="24"/>
          <w:szCs w:val="24"/>
        </w:rPr>
        <w:t xml:space="preserve"> </w:t>
      </w:r>
      <w:r w:rsidRPr="00334E61">
        <w:rPr>
          <w:rFonts w:ascii="Times New Roman" w:hAnsi="Times New Roman"/>
          <w:sz w:val="24"/>
          <w:szCs w:val="24"/>
        </w:rPr>
        <w:t>вводится</w:t>
      </w:r>
      <w:r w:rsidRPr="00334E61">
        <w:rPr>
          <w:rFonts w:ascii="Times New Roman" w:hAnsi="Times New Roman"/>
          <w:spacing w:val="1"/>
          <w:sz w:val="24"/>
          <w:szCs w:val="24"/>
        </w:rPr>
        <w:t xml:space="preserve"> </w:t>
      </w:r>
      <w:r w:rsidRPr="00334E61">
        <w:rPr>
          <w:rFonts w:ascii="Times New Roman" w:hAnsi="Times New Roman"/>
          <w:sz w:val="24"/>
          <w:szCs w:val="24"/>
        </w:rPr>
        <w:t>регламент</w:t>
      </w:r>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использования</w:t>
      </w:r>
      <w:r w:rsidRPr="00334E61">
        <w:rPr>
          <w:rFonts w:ascii="Times New Roman" w:hAnsi="Times New Roman"/>
          <w:spacing w:val="1"/>
          <w:sz w:val="24"/>
          <w:szCs w:val="24"/>
        </w:rPr>
        <w:t xml:space="preserve"> </w:t>
      </w:r>
      <w:r w:rsidRPr="00334E61">
        <w:rPr>
          <w:rFonts w:ascii="Times New Roman" w:hAnsi="Times New Roman"/>
          <w:sz w:val="24"/>
          <w:szCs w:val="24"/>
        </w:rPr>
        <w:t>этой</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запрет</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строительство</w:t>
      </w:r>
      <w:r w:rsidRPr="00334E61">
        <w:rPr>
          <w:rFonts w:ascii="Times New Roman" w:hAnsi="Times New Roman"/>
          <w:spacing w:val="-2"/>
          <w:sz w:val="24"/>
          <w:szCs w:val="24"/>
        </w:rPr>
        <w:t xml:space="preserve"> </w:t>
      </w:r>
      <w:r w:rsidRPr="00334E61">
        <w:rPr>
          <w:rFonts w:ascii="Times New Roman" w:hAnsi="Times New Roman"/>
          <w:sz w:val="24"/>
          <w:szCs w:val="24"/>
        </w:rPr>
        <w:t>нового жилого</w:t>
      </w:r>
      <w:r w:rsidRPr="00334E61">
        <w:rPr>
          <w:rFonts w:ascii="Times New Roman" w:hAnsi="Times New Roman"/>
          <w:spacing w:val="-3"/>
          <w:sz w:val="24"/>
          <w:szCs w:val="24"/>
        </w:rPr>
        <w:t xml:space="preserve"> </w:t>
      </w:r>
      <w:r w:rsidRPr="00334E61">
        <w:rPr>
          <w:rFonts w:ascii="Times New Roman" w:hAnsi="Times New Roman"/>
          <w:sz w:val="24"/>
          <w:szCs w:val="24"/>
        </w:rPr>
        <w:t>фонда и реконструкцию</w:t>
      </w:r>
      <w:r w:rsidRPr="00334E61">
        <w:rPr>
          <w:rFonts w:ascii="Times New Roman" w:hAnsi="Times New Roman"/>
          <w:spacing w:val="2"/>
          <w:sz w:val="24"/>
          <w:szCs w:val="24"/>
        </w:rPr>
        <w:t xml:space="preserve"> </w:t>
      </w:r>
      <w:r w:rsidRPr="00334E61">
        <w:rPr>
          <w:rFonts w:ascii="Times New Roman" w:hAnsi="Times New Roman"/>
          <w:sz w:val="24"/>
          <w:szCs w:val="24"/>
        </w:rPr>
        <w:t>жилого</w:t>
      </w:r>
      <w:r w:rsidRPr="00334E61">
        <w:rPr>
          <w:rFonts w:ascii="Times New Roman" w:hAnsi="Times New Roman"/>
          <w:spacing w:val="-2"/>
          <w:sz w:val="24"/>
          <w:szCs w:val="24"/>
        </w:rPr>
        <w:t xml:space="preserve"> </w:t>
      </w:r>
      <w:r w:rsidRPr="00334E61">
        <w:rPr>
          <w:rFonts w:ascii="Times New Roman" w:hAnsi="Times New Roman"/>
          <w:sz w:val="24"/>
          <w:szCs w:val="24"/>
        </w:rPr>
        <w:t>фонда.</w:t>
      </w:r>
    </w:p>
    <w:p w14:paraId="192E5310" w14:textId="77777777" w:rsidR="00334E61" w:rsidRPr="00334E61" w:rsidRDefault="00334E61" w:rsidP="00A1666B">
      <w:pPr>
        <w:pStyle w:val="ae"/>
        <w:spacing w:line="240" w:lineRule="auto"/>
        <w:ind w:left="221" w:right="348" w:firstLine="709"/>
        <w:contextualSpacing/>
        <w:jc w:val="both"/>
        <w:rPr>
          <w:rFonts w:ascii="Times New Roman" w:hAnsi="Times New Roman"/>
          <w:sz w:val="24"/>
          <w:szCs w:val="24"/>
        </w:rPr>
      </w:pPr>
      <w:r w:rsidRPr="00334E61">
        <w:rPr>
          <w:rFonts w:ascii="Times New Roman" w:hAnsi="Times New Roman"/>
          <w:sz w:val="24"/>
          <w:szCs w:val="24"/>
        </w:rPr>
        <w:t>Для линейных объектов инженерной инфраструктуры устанавливаются санитарные</w:t>
      </w:r>
      <w:r w:rsidR="00A1666B">
        <w:rPr>
          <w:rFonts w:ascii="Times New Roman" w:hAnsi="Times New Roman"/>
          <w:sz w:val="24"/>
          <w:szCs w:val="24"/>
        </w:rPr>
        <w:t xml:space="preserve"> </w:t>
      </w:r>
      <w:r w:rsidRPr="00334E61">
        <w:rPr>
          <w:rFonts w:ascii="Times New Roman" w:hAnsi="Times New Roman"/>
          <w:sz w:val="24"/>
          <w:szCs w:val="24"/>
        </w:rPr>
        <w:t>разрывы,</w:t>
      </w:r>
      <w:r w:rsidRPr="00334E61">
        <w:rPr>
          <w:rFonts w:ascii="Times New Roman" w:hAnsi="Times New Roman"/>
          <w:spacing w:val="1"/>
          <w:sz w:val="24"/>
          <w:szCs w:val="24"/>
        </w:rPr>
        <w:t xml:space="preserve"> </w:t>
      </w:r>
      <w:r w:rsidRPr="00334E61">
        <w:rPr>
          <w:rFonts w:ascii="Times New Roman" w:hAnsi="Times New Roman"/>
          <w:sz w:val="24"/>
          <w:szCs w:val="24"/>
        </w:rPr>
        <w:t>размеры</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режимы</w:t>
      </w:r>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использования</w:t>
      </w:r>
      <w:r w:rsidRPr="00334E61">
        <w:rPr>
          <w:rFonts w:ascii="Times New Roman" w:hAnsi="Times New Roman"/>
          <w:spacing w:val="1"/>
          <w:sz w:val="24"/>
          <w:szCs w:val="24"/>
        </w:rPr>
        <w:t xml:space="preserve"> </w:t>
      </w:r>
      <w:r w:rsidRPr="00334E61">
        <w:rPr>
          <w:rFonts w:ascii="Times New Roman" w:hAnsi="Times New Roman"/>
          <w:sz w:val="24"/>
          <w:szCs w:val="24"/>
        </w:rPr>
        <w:t>которых</w:t>
      </w:r>
      <w:r w:rsidRPr="00334E61">
        <w:rPr>
          <w:rFonts w:ascii="Times New Roman" w:hAnsi="Times New Roman"/>
          <w:spacing w:val="1"/>
          <w:sz w:val="24"/>
          <w:szCs w:val="24"/>
        </w:rPr>
        <w:t xml:space="preserve"> </w:t>
      </w:r>
      <w:r w:rsidRPr="00334E61">
        <w:rPr>
          <w:rFonts w:ascii="Times New Roman" w:hAnsi="Times New Roman"/>
          <w:sz w:val="24"/>
          <w:szCs w:val="24"/>
        </w:rPr>
        <w:t>также</w:t>
      </w:r>
      <w:r w:rsidRPr="00334E61">
        <w:rPr>
          <w:rFonts w:ascii="Times New Roman" w:hAnsi="Times New Roman"/>
          <w:spacing w:val="1"/>
          <w:sz w:val="24"/>
          <w:szCs w:val="24"/>
        </w:rPr>
        <w:t xml:space="preserve"> </w:t>
      </w:r>
      <w:r w:rsidRPr="00334E61">
        <w:rPr>
          <w:rFonts w:ascii="Times New Roman" w:hAnsi="Times New Roman"/>
          <w:sz w:val="24"/>
          <w:szCs w:val="24"/>
        </w:rPr>
        <w:t>устанавливается</w:t>
      </w:r>
      <w:r w:rsidRPr="00334E61">
        <w:rPr>
          <w:rFonts w:ascii="Times New Roman" w:hAnsi="Times New Roman"/>
          <w:spacing w:val="1"/>
          <w:sz w:val="24"/>
          <w:szCs w:val="24"/>
        </w:rPr>
        <w:t xml:space="preserve"> </w:t>
      </w:r>
      <w:r w:rsidRPr="00334E61">
        <w:rPr>
          <w:rFonts w:ascii="Times New Roman" w:hAnsi="Times New Roman"/>
          <w:sz w:val="24"/>
          <w:szCs w:val="24"/>
        </w:rPr>
        <w:t>СанПиН</w:t>
      </w:r>
      <w:r w:rsidRPr="00334E61">
        <w:rPr>
          <w:rFonts w:ascii="Times New Roman" w:hAnsi="Times New Roman"/>
          <w:spacing w:val="-46"/>
          <w:sz w:val="24"/>
          <w:szCs w:val="24"/>
        </w:rPr>
        <w:t xml:space="preserve"> </w:t>
      </w:r>
      <w:r w:rsidRPr="00334E61">
        <w:rPr>
          <w:rFonts w:ascii="Times New Roman" w:hAnsi="Times New Roman"/>
          <w:sz w:val="24"/>
          <w:szCs w:val="24"/>
        </w:rPr>
        <w:t>2.2.1/2.1.1.1200-03.</w:t>
      </w:r>
    </w:p>
    <w:p w14:paraId="213558B8" w14:textId="77777777" w:rsidR="00334E61" w:rsidRPr="00334E61" w:rsidRDefault="00334E61" w:rsidP="008F54BB">
      <w:pPr>
        <w:pStyle w:val="ae"/>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Охранные зоны объектов энергетики</w:t>
      </w:r>
    </w:p>
    <w:p w14:paraId="16993E66"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14:paraId="0FFB8156"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Охранные зоны устанавливаются:</w:t>
      </w:r>
    </w:p>
    <w:p w14:paraId="3E9D6F26" w14:textId="77777777" w:rsidR="00334E61" w:rsidRPr="00334E61" w:rsidRDefault="00334E61" w:rsidP="008F54BB">
      <w:pPr>
        <w:pStyle w:val="ae"/>
        <w:numPr>
          <w:ilvl w:val="0"/>
          <w:numId w:val="10"/>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 и 220 кВ – 25 м, 300, 500, +/-400 кВ – 30 м;</w:t>
      </w:r>
    </w:p>
    <w:p w14:paraId="38BDD368" w14:textId="77777777" w:rsidR="00334E61" w:rsidRPr="00334E61" w:rsidRDefault="00334E61" w:rsidP="008F54BB">
      <w:pPr>
        <w:pStyle w:val="ae"/>
        <w:numPr>
          <w:ilvl w:val="0"/>
          <w:numId w:val="10"/>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65640503" w14:textId="77777777" w:rsidR="00334E61" w:rsidRPr="00334E61" w:rsidRDefault="00334E61" w:rsidP="008F54BB">
      <w:pPr>
        <w:pStyle w:val="ae"/>
        <w:numPr>
          <w:ilvl w:val="0"/>
          <w:numId w:val="10"/>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492121D3" w14:textId="77777777" w:rsidR="00334E61" w:rsidRPr="00334E61" w:rsidRDefault="00334E61" w:rsidP="008F54BB">
      <w:pPr>
        <w:pStyle w:val="ae"/>
        <w:numPr>
          <w:ilvl w:val="0"/>
          <w:numId w:val="10"/>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lastRenderedPageBreak/>
        <w:t xml:space="preserve"> вдоль переходов воздушных линий электропередачи через водоемы (реки, каналы, озера и др.)</w:t>
      </w:r>
    </w:p>
    <w:p w14:paraId="171B7E69" w14:textId="77777777" w:rsidR="00334E61" w:rsidRPr="00334E61" w:rsidRDefault="00334E61" w:rsidP="008F54BB">
      <w:pPr>
        <w:pStyle w:val="ae"/>
        <w:numPr>
          <w:ilvl w:val="0"/>
          <w:numId w:val="10"/>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14CD450F" w14:textId="77777777" w:rsidR="00334E61" w:rsidRPr="00334E61" w:rsidRDefault="00334E61" w:rsidP="008F54BB">
      <w:pPr>
        <w:pStyle w:val="ae"/>
        <w:numPr>
          <w:ilvl w:val="0"/>
          <w:numId w:val="10"/>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14:paraId="21DF0BCB" w14:textId="77777777" w:rsidR="00334E61" w:rsidRPr="00334E61" w:rsidRDefault="00334E61" w:rsidP="008F54BB">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14:paraId="04D43F32" w14:textId="77777777" w:rsidR="00334E61" w:rsidRPr="00334E61" w:rsidRDefault="00334E61" w:rsidP="008F54BB">
      <w:pPr>
        <w:ind w:firstLine="284"/>
        <w:contextualSpacing/>
        <w:rPr>
          <w:rFonts w:ascii="Times New Roman" w:hAnsi="Times New Roman"/>
          <w:sz w:val="24"/>
          <w:szCs w:val="24"/>
        </w:rPr>
      </w:pPr>
      <w:r w:rsidRPr="00334E61">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D890979" w14:textId="77777777" w:rsidR="00334E61" w:rsidRPr="00334E61" w:rsidRDefault="00334E61" w:rsidP="008F54BB">
      <w:pPr>
        <w:ind w:firstLine="284"/>
        <w:contextualSpacing/>
        <w:rPr>
          <w:rFonts w:ascii="Times New Roman" w:hAnsi="Times New Roman"/>
          <w:sz w:val="24"/>
          <w:szCs w:val="24"/>
        </w:rPr>
      </w:pPr>
      <w:r w:rsidRPr="00334E61">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14:paraId="6D3D5C84" w14:textId="77777777" w:rsidR="00334E61" w:rsidRPr="00334E61" w:rsidRDefault="00334E61" w:rsidP="008F54BB">
      <w:pPr>
        <w:contextualSpacing/>
        <w:rPr>
          <w:rFonts w:ascii="Times New Roman" w:hAnsi="Times New Roman"/>
          <w:sz w:val="24"/>
          <w:szCs w:val="24"/>
        </w:rPr>
      </w:pPr>
      <w:r w:rsidRPr="00334E61">
        <w:rPr>
          <w:rFonts w:ascii="Times New Roman" w:hAnsi="Times New Roman"/>
          <w:sz w:val="24"/>
          <w:szCs w:val="24"/>
        </w:rPr>
        <w:t xml:space="preserve"> </w:t>
      </w:r>
      <w:r w:rsidRPr="00334E61">
        <w:rPr>
          <w:rFonts w:ascii="Times New Roman" w:hAnsi="Times New Roman"/>
          <w:sz w:val="24"/>
          <w:szCs w:val="24"/>
        </w:rPr>
        <w:tab/>
        <w:t xml:space="preserve">В охранных зонах запрещается осуществлять любые действия, которые могут нарушить безопасную работу объектов электросетевого хозяйства(далее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14:paraId="661333EE" w14:textId="77777777" w:rsidR="00334E61" w:rsidRDefault="00334E61" w:rsidP="008F54BB">
      <w:pPr>
        <w:pStyle w:val="a5"/>
        <w:numPr>
          <w:ilvl w:val="0"/>
          <w:numId w:val="11"/>
        </w:numPr>
        <w:spacing w:line="240" w:lineRule="auto"/>
        <w:jc w:val="both"/>
        <w:rPr>
          <w:rFonts w:ascii="Times New Roman" w:hAnsi="Times New Roman"/>
          <w:sz w:val="24"/>
          <w:szCs w:val="24"/>
        </w:rPr>
      </w:pPr>
      <w:r w:rsidRPr="00334E61">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электропередачи(далее ВЛ); </w:t>
      </w:r>
    </w:p>
    <w:p w14:paraId="09BC1498" w14:textId="77777777" w:rsidR="00334E61" w:rsidRDefault="00334E61" w:rsidP="008F54BB">
      <w:pPr>
        <w:pStyle w:val="a5"/>
        <w:numPr>
          <w:ilvl w:val="0"/>
          <w:numId w:val="11"/>
        </w:numPr>
        <w:spacing w:line="240" w:lineRule="auto"/>
        <w:jc w:val="both"/>
        <w:rPr>
          <w:rFonts w:ascii="Times New Roman" w:hAnsi="Times New Roman"/>
          <w:sz w:val="24"/>
          <w:szCs w:val="24"/>
        </w:rPr>
      </w:pPr>
      <w:r w:rsidRPr="00334E61">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14:paraId="0F6ECA9D" w14:textId="77777777" w:rsidR="00334E61" w:rsidRDefault="00334E61" w:rsidP="008F54BB">
      <w:pPr>
        <w:pStyle w:val="a5"/>
        <w:numPr>
          <w:ilvl w:val="0"/>
          <w:numId w:val="11"/>
        </w:numPr>
        <w:spacing w:line="240" w:lineRule="auto"/>
        <w:jc w:val="both"/>
        <w:rPr>
          <w:rFonts w:ascii="Times New Roman" w:hAnsi="Times New Roman"/>
          <w:sz w:val="24"/>
          <w:szCs w:val="24"/>
        </w:rPr>
      </w:pPr>
      <w:r w:rsidRPr="00334E61">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14:paraId="285F8FC6" w14:textId="77777777" w:rsidR="00334E61" w:rsidRPr="00334E61" w:rsidRDefault="00334E61" w:rsidP="008F54BB">
      <w:pPr>
        <w:pStyle w:val="a5"/>
        <w:numPr>
          <w:ilvl w:val="0"/>
          <w:numId w:val="11"/>
        </w:numPr>
        <w:spacing w:line="240" w:lineRule="auto"/>
        <w:jc w:val="both"/>
        <w:rPr>
          <w:rFonts w:ascii="Times New Roman" w:hAnsi="Times New Roman"/>
          <w:sz w:val="24"/>
          <w:szCs w:val="24"/>
        </w:rPr>
      </w:pPr>
      <w:r w:rsidRPr="00334E61">
        <w:rPr>
          <w:rFonts w:ascii="Times New Roman" w:hAnsi="Times New Roman"/>
          <w:sz w:val="24"/>
          <w:szCs w:val="24"/>
        </w:rPr>
        <w:t>размещать свалки.</w:t>
      </w:r>
    </w:p>
    <w:p w14:paraId="751B753F" w14:textId="77777777" w:rsidR="00334E61" w:rsidRPr="00334E61" w:rsidRDefault="00334E61" w:rsidP="008F54BB">
      <w:pPr>
        <w:ind w:firstLine="284"/>
        <w:contextualSpacing/>
        <w:rPr>
          <w:rFonts w:ascii="Times New Roman" w:hAnsi="Times New Roman"/>
          <w:sz w:val="24"/>
          <w:szCs w:val="24"/>
        </w:rPr>
      </w:pPr>
      <w:r w:rsidRPr="00334E61">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396DD551" w14:textId="77777777" w:rsidR="00334E61" w:rsidRPr="00334E61" w:rsidRDefault="00334E61" w:rsidP="008F54BB">
      <w:pPr>
        <w:pStyle w:val="a5"/>
        <w:numPr>
          <w:ilvl w:val="0"/>
          <w:numId w:val="12"/>
        </w:numPr>
        <w:spacing w:line="240" w:lineRule="auto"/>
        <w:ind w:left="714" w:hanging="357"/>
        <w:jc w:val="both"/>
        <w:rPr>
          <w:rFonts w:ascii="Times New Roman" w:hAnsi="Times New Roman"/>
          <w:sz w:val="24"/>
          <w:szCs w:val="24"/>
        </w:rPr>
      </w:pPr>
      <w:r w:rsidRPr="00334E61">
        <w:rPr>
          <w:rFonts w:ascii="Times New Roman" w:hAnsi="Times New Roman"/>
          <w:sz w:val="24"/>
          <w:szCs w:val="24"/>
        </w:rPr>
        <w:t xml:space="preserve"> строительство, капитальный ремонт, реконструкция или снос зданий и сооружений; </w:t>
      </w:r>
    </w:p>
    <w:p w14:paraId="459D5FC3" w14:textId="77777777" w:rsidR="00334E61" w:rsidRPr="00334E61" w:rsidRDefault="00334E61" w:rsidP="008F54BB">
      <w:pPr>
        <w:widowControl/>
        <w:numPr>
          <w:ilvl w:val="0"/>
          <w:numId w:val="12"/>
        </w:numPr>
        <w:autoSpaceDE/>
        <w:autoSpaceDN/>
        <w:adjustRightInd/>
        <w:spacing w:after="200"/>
        <w:ind w:left="714" w:hanging="357"/>
        <w:contextualSpacing/>
        <w:rPr>
          <w:rFonts w:ascii="Times New Roman" w:hAnsi="Times New Roman"/>
          <w:sz w:val="24"/>
          <w:szCs w:val="24"/>
        </w:rPr>
      </w:pPr>
      <w:r w:rsidRPr="00334E61">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14:paraId="416FA5CA" w14:textId="77777777" w:rsidR="00334E61" w:rsidRPr="00334E61" w:rsidRDefault="00334E61" w:rsidP="008F54BB">
      <w:pPr>
        <w:widowControl/>
        <w:numPr>
          <w:ilvl w:val="0"/>
          <w:numId w:val="12"/>
        </w:numPr>
        <w:autoSpaceDE/>
        <w:autoSpaceDN/>
        <w:adjustRightInd/>
        <w:spacing w:after="200"/>
        <w:contextualSpacing/>
        <w:rPr>
          <w:rFonts w:ascii="Times New Roman" w:hAnsi="Times New Roman"/>
          <w:sz w:val="24"/>
          <w:szCs w:val="24"/>
        </w:rPr>
      </w:pPr>
      <w:r w:rsidRPr="00334E61">
        <w:rPr>
          <w:rFonts w:ascii="Times New Roman" w:hAnsi="Times New Roman"/>
          <w:sz w:val="24"/>
          <w:szCs w:val="24"/>
        </w:rPr>
        <w:t xml:space="preserve"> посадка и вырубка деревьев и кустарников; </w:t>
      </w:r>
    </w:p>
    <w:p w14:paraId="73380A13" w14:textId="77777777" w:rsidR="00334E61" w:rsidRPr="00334E61" w:rsidRDefault="00334E61" w:rsidP="008F54BB">
      <w:pPr>
        <w:widowControl/>
        <w:numPr>
          <w:ilvl w:val="0"/>
          <w:numId w:val="12"/>
        </w:numPr>
        <w:autoSpaceDE/>
        <w:autoSpaceDN/>
        <w:adjustRightInd/>
        <w:spacing w:after="200"/>
        <w:contextualSpacing/>
        <w:rPr>
          <w:rFonts w:ascii="Times New Roman" w:hAnsi="Times New Roman"/>
          <w:sz w:val="24"/>
          <w:szCs w:val="24"/>
        </w:rPr>
      </w:pPr>
      <w:r w:rsidRPr="00334E61">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47E776FC" w14:textId="77777777" w:rsidR="00334E61" w:rsidRPr="00334E61" w:rsidRDefault="00334E61" w:rsidP="008F54BB">
      <w:pPr>
        <w:widowControl/>
        <w:numPr>
          <w:ilvl w:val="0"/>
          <w:numId w:val="12"/>
        </w:numPr>
        <w:autoSpaceDE/>
        <w:autoSpaceDN/>
        <w:adjustRightInd/>
        <w:spacing w:after="200"/>
        <w:contextualSpacing/>
        <w:rPr>
          <w:rFonts w:ascii="Times New Roman" w:hAnsi="Times New Roman"/>
          <w:sz w:val="24"/>
          <w:szCs w:val="24"/>
        </w:rPr>
      </w:pPr>
      <w:r w:rsidRPr="00334E61">
        <w:rPr>
          <w:rFonts w:ascii="Times New Roman" w:hAnsi="Times New Roman"/>
          <w:sz w:val="24"/>
          <w:szCs w:val="24"/>
        </w:rPr>
        <w:lastRenderedPageBreak/>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14:paraId="15CC7399" w14:textId="77777777" w:rsidR="00334E61" w:rsidRPr="00334E61" w:rsidRDefault="00334E61" w:rsidP="008F54BB">
      <w:pPr>
        <w:widowControl/>
        <w:numPr>
          <w:ilvl w:val="0"/>
          <w:numId w:val="12"/>
        </w:numPr>
        <w:autoSpaceDE/>
        <w:autoSpaceDN/>
        <w:adjustRightInd/>
        <w:spacing w:after="200"/>
        <w:contextualSpacing/>
        <w:rPr>
          <w:rFonts w:ascii="Times New Roman" w:hAnsi="Times New Roman"/>
          <w:sz w:val="24"/>
          <w:szCs w:val="24"/>
        </w:rPr>
      </w:pPr>
      <w:r w:rsidRPr="00334E61">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14:paraId="5F7B6416" w14:textId="77777777" w:rsidR="00334E61" w:rsidRPr="00334E61" w:rsidRDefault="00334E61" w:rsidP="008F54BB">
      <w:pPr>
        <w:ind w:firstLine="284"/>
        <w:contextualSpacing/>
        <w:rPr>
          <w:rFonts w:ascii="Times New Roman" w:hAnsi="Times New Roman"/>
          <w:sz w:val="24"/>
          <w:szCs w:val="24"/>
        </w:rPr>
      </w:pPr>
      <w:r w:rsidRPr="00334E61">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14:paraId="1BBB7FFA" w14:textId="77777777" w:rsidR="00334E61" w:rsidRPr="00334E61" w:rsidRDefault="00334E61" w:rsidP="008F54BB">
      <w:pPr>
        <w:pStyle w:val="a5"/>
        <w:numPr>
          <w:ilvl w:val="0"/>
          <w:numId w:val="23"/>
        </w:numPr>
        <w:spacing w:line="240" w:lineRule="auto"/>
        <w:jc w:val="both"/>
        <w:rPr>
          <w:rFonts w:ascii="Times New Roman" w:hAnsi="Times New Roman"/>
          <w:sz w:val="24"/>
          <w:szCs w:val="24"/>
        </w:rPr>
      </w:pPr>
      <w:r w:rsidRPr="00334E61">
        <w:rPr>
          <w:rFonts w:ascii="Times New Roman" w:hAnsi="Times New Roman"/>
          <w:sz w:val="24"/>
          <w:szCs w:val="24"/>
        </w:rPr>
        <w:t xml:space="preserve">размещать детские и спортивные площадки, стадионы, рынки, торговые точки, полевые  </w:t>
      </w:r>
    </w:p>
    <w:p w14:paraId="03296773" w14:textId="77777777" w:rsidR="00334E61" w:rsidRPr="00334E61" w:rsidRDefault="00334E61" w:rsidP="008F54BB">
      <w:pPr>
        <w:pStyle w:val="a5"/>
        <w:spacing w:line="240" w:lineRule="auto"/>
        <w:jc w:val="both"/>
        <w:rPr>
          <w:rFonts w:ascii="Times New Roman" w:hAnsi="Times New Roman"/>
          <w:sz w:val="24"/>
          <w:szCs w:val="24"/>
        </w:rPr>
      </w:pPr>
      <w:r w:rsidRPr="00334E61">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14:paraId="66726125" w14:textId="77777777" w:rsidR="00334E61" w:rsidRPr="00334E61" w:rsidRDefault="00334E61" w:rsidP="008F54BB">
      <w:pPr>
        <w:pStyle w:val="a5"/>
        <w:numPr>
          <w:ilvl w:val="0"/>
          <w:numId w:val="23"/>
        </w:numPr>
        <w:spacing w:line="240" w:lineRule="auto"/>
        <w:jc w:val="both"/>
        <w:rPr>
          <w:rFonts w:ascii="Times New Roman" w:hAnsi="Times New Roman"/>
          <w:sz w:val="24"/>
          <w:szCs w:val="24"/>
        </w:rPr>
      </w:pPr>
      <w:r w:rsidRPr="00334E61">
        <w:rPr>
          <w:rFonts w:ascii="Times New Roman" w:hAnsi="Times New Roman"/>
          <w:sz w:val="24"/>
          <w:szCs w:val="24"/>
        </w:rPr>
        <w:t xml:space="preserve">складировать или размещать хранилища любых, в том числе горюче-смазочных, </w:t>
      </w:r>
    </w:p>
    <w:p w14:paraId="4D05B564" w14:textId="77777777" w:rsidR="00334E61" w:rsidRPr="00334E61" w:rsidRDefault="00334E61" w:rsidP="008F54BB">
      <w:pPr>
        <w:pStyle w:val="a5"/>
        <w:spacing w:line="240" w:lineRule="auto"/>
        <w:jc w:val="both"/>
        <w:rPr>
          <w:rFonts w:ascii="Times New Roman" w:hAnsi="Times New Roman"/>
          <w:sz w:val="24"/>
          <w:szCs w:val="24"/>
        </w:rPr>
      </w:pPr>
      <w:r w:rsidRPr="00334E61">
        <w:rPr>
          <w:rFonts w:ascii="Times New Roman" w:hAnsi="Times New Roman"/>
          <w:sz w:val="24"/>
          <w:szCs w:val="24"/>
        </w:rPr>
        <w:t>материалов.</w:t>
      </w:r>
    </w:p>
    <w:p w14:paraId="6F0C8BDA" w14:textId="77777777" w:rsidR="00334E61" w:rsidRPr="00334E61" w:rsidRDefault="00334E61" w:rsidP="008F54BB">
      <w:pPr>
        <w:ind w:firstLine="284"/>
        <w:contextualSpacing/>
        <w:rPr>
          <w:rFonts w:ascii="Times New Roman" w:hAnsi="Times New Roman"/>
          <w:sz w:val="24"/>
          <w:szCs w:val="24"/>
        </w:rPr>
      </w:pPr>
      <w:r w:rsidRPr="00334E61">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14:paraId="4F5E11D2" w14:textId="77777777" w:rsidR="00334E61" w:rsidRPr="00334E61" w:rsidRDefault="00334E61" w:rsidP="008F54BB">
      <w:pPr>
        <w:contextualSpacing/>
        <w:rPr>
          <w:rFonts w:ascii="Times New Roman" w:hAnsi="Times New Roman"/>
          <w:sz w:val="24"/>
          <w:szCs w:val="24"/>
        </w:rPr>
      </w:pPr>
      <w:r w:rsidRPr="00334E61">
        <w:rPr>
          <w:rFonts w:ascii="Times New Roman" w:hAnsi="Times New Roman"/>
          <w:sz w:val="24"/>
          <w:szCs w:val="24"/>
        </w:rPr>
        <w:t xml:space="preserve"> </w:t>
      </w:r>
      <w:r w:rsidRPr="00334E61">
        <w:rPr>
          <w:rFonts w:ascii="Times New Roman" w:hAnsi="Times New Roman"/>
          <w:sz w:val="24"/>
          <w:szCs w:val="24"/>
        </w:rPr>
        <w:tab/>
        <w:t xml:space="preserve">В охранных зонах запрещается осуществлять любые действия, которые могут нарушить безопасную работу объектов электросетевого хозяйства(далее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14:paraId="66DE8738" w14:textId="77777777" w:rsidR="00334E61" w:rsidRPr="00334E61" w:rsidRDefault="00334E61" w:rsidP="008F54BB">
      <w:pPr>
        <w:pStyle w:val="a5"/>
        <w:numPr>
          <w:ilvl w:val="0"/>
          <w:numId w:val="13"/>
        </w:numPr>
        <w:spacing w:line="240" w:lineRule="auto"/>
        <w:jc w:val="both"/>
        <w:rPr>
          <w:rFonts w:ascii="Times New Roman" w:hAnsi="Times New Roman"/>
          <w:sz w:val="24"/>
          <w:szCs w:val="24"/>
        </w:rPr>
      </w:pPr>
      <w:r w:rsidRPr="00334E61">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14:paraId="01F658B2" w14:textId="77777777" w:rsidR="00334E61" w:rsidRPr="00334E61" w:rsidRDefault="00334E61" w:rsidP="008F54BB">
      <w:pPr>
        <w:pStyle w:val="a5"/>
        <w:numPr>
          <w:ilvl w:val="0"/>
          <w:numId w:val="13"/>
        </w:numPr>
        <w:spacing w:line="240" w:lineRule="auto"/>
        <w:ind w:left="714" w:hanging="357"/>
        <w:jc w:val="both"/>
        <w:rPr>
          <w:rFonts w:ascii="Times New Roman" w:hAnsi="Times New Roman"/>
          <w:sz w:val="24"/>
          <w:szCs w:val="24"/>
        </w:rPr>
      </w:pPr>
      <w:r w:rsidRPr="00334E61">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14:paraId="62B566F9" w14:textId="77777777" w:rsidR="00334E61" w:rsidRPr="00334E61" w:rsidRDefault="00334E61" w:rsidP="008F54BB">
      <w:pPr>
        <w:pStyle w:val="a5"/>
        <w:numPr>
          <w:ilvl w:val="0"/>
          <w:numId w:val="13"/>
        </w:numPr>
        <w:spacing w:line="240" w:lineRule="auto"/>
        <w:jc w:val="both"/>
        <w:rPr>
          <w:rFonts w:ascii="Times New Roman" w:hAnsi="Times New Roman"/>
          <w:sz w:val="24"/>
          <w:szCs w:val="24"/>
        </w:rPr>
      </w:pPr>
      <w:r w:rsidRPr="00334E61">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14:paraId="643C5525" w14:textId="77777777" w:rsidR="00334E61" w:rsidRPr="00334E61" w:rsidRDefault="00334E61" w:rsidP="008F54BB">
      <w:pPr>
        <w:pStyle w:val="a5"/>
        <w:numPr>
          <w:ilvl w:val="0"/>
          <w:numId w:val="13"/>
        </w:numPr>
        <w:spacing w:line="240" w:lineRule="auto"/>
        <w:jc w:val="both"/>
        <w:rPr>
          <w:rFonts w:ascii="Times New Roman" w:hAnsi="Times New Roman"/>
          <w:sz w:val="24"/>
          <w:szCs w:val="24"/>
        </w:rPr>
      </w:pPr>
      <w:r w:rsidRPr="00334E61">
        <w:rPr>
          <w:rFonts w:ascii="Times New Roman" w:hAnsi="Times New Roman"/>
          <w:sz w:val="24"/>
          <w:szCs w:val="24"/>
        </w:rPr>
        <w:t>размещать свалки.</w:t>
      </w:r>
    </w:p>
    <w:p w14:paraId="799B527E" w14:textId="77777777" w:rsidR="00334E61" w:rsidRPr="00334E61" w:rsidRDefault="00334E61" w:rsidP="008F54BB">
      <w:pPr>
        <w:pStyle w:val="s1"/>
        <w:shd w:val="clear" w:color="auto" w:fill="FFFFFF"/>
        <w:spacing w:before="0" w:beforeAutospacing="0" w:after="300" w:afterAutospacing="0"/>
        <w:contextualSpacing/>
        <w:jc w:val="both"/>
      </w:pPr>
      <w:r w:rsidRPr="00334E61">
        <w:t xml:space="preserve"> </w:t>
      </w:r>
      <w:r w:rsidRPr="00334E61">
        <w:tab/>
        <w:t xml:space="preserve">В охранных зонах, установленных для объектов электросетевого хозяйства напряжением свыше 1000 вольт, запрещается: </w:t>
      </w:r>
    </w:p>
    <w:p w14:paraId="56B894BF" w14:textId="77777777" w:rsidR="00334E61" w:rsidRPr="00334E61" w:rsidRDefault="00334E61" w:rsidP="008F54BB">
      <w:pPr>
        <w:pStyle w:val="s1"/>
        <w:numPr>
          <w:ilvl w:val="0"/>
          <w:numId w:val="14"/>
        </w:numPr>
        <w:shd w:val="clear" w:color="auto" w:fill="FFFFFF"/>
        <w:spacing w:before="0" w:beforeAutospacing="0" w:after="300" w:afterAutospacing="0"/>
        <w:contextualSpacing/>
        <w:jc w:val="both"/>
      </w:pPr>
      <w:r w:rsidRPr="00334E61">
        <w:t xml:space="preserve"> складировать или размещать хранилища любых, в том числе горюче-смазочных, материалов; </w:t>
      </w:r>
    </w:p>
    <w:p w14:paraId="022F4FAA" w14:textId="77777777" w:rsidR="00334E61" w:rsidRPr="00334E61" w:rsidRDefault="00334E61" w:rsidP="008F54BB">
      <w:pPr>
        <w:pStyle w:val="s1"/>
        <w:numPr>
          <w:ilvl w:val="0"/>
          <w:numId w:val="14"/>
        </w:numPr>
        <w:shd w:val="clear" w:color="auto" w:fill="FFFFFF"/>
        <w:spacing w:before="0" w:beforeAutospacing="0" w:after="300" w:afterAutospacing="0"/>
        <w:contextualSpacing/>
        <w:jc w:val="both"/>
      </w:pPr>
      <w:r w:rsidRPr="00334E61">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6C0FCBED" w14:textId="77777777" w:rsidR="00334E61" w:rsidRPr="00334E61" w:rsidRDefault="00334E61" w:rsidP="008F54BB">
      <w:pPr>
        <w:pStyle w:val="s1"/>
        <w:numPr>
          <w:ilvl w:val="0"/>
          <w:numId w:val="14"/>
        </w:numPr>
        <w:shd w:val="clear" w:color="auto" w:fill="FFFFFF"/>
        <w:spacing w:before="0" w:beforeAutospacing="0" w:after="300" w:afterAutospacing="0"/>
        <w:contextualSpacing/>
        <w:jc w:val="both"/>
      </w:pPr>
      <w:r w:rsidRPr="00334E61">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14:paraId="350F3285" w14:textId="77777777" w:rsidR="00334E61" w:rsidRPr="00334E61" w:rsidRDefault="00334E61" w:rsidP="008F54BB">
      <w:pPr>
        <w:pStyle w:val="s1"/>
        <w:numPr>
          <w:ilvl w:val="0"/>
          <w:numId w:val="14"/>
        </w:numPr>
        <w:shd w:val="clear" w:color="auto" w:fill="FFFFFF"/>
        <w:spacing w:before="0" w:beforeAutospacing="0" w:after="300" w:afterAutospacing="0"/>
        <w:contextualSpacing/>
        <w:jc w:val="both"/>
        <w:rPr>
          <w:shd w:val="clear" w:color="auto" w:fill="FFFFFF"/>
        </w:rPr>
      </w:pPr>
      <w:r w:rsidRPr="00334E61">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14:paraId="2311E69E" w14:textId="77777777" w:rsidR="00334E61" w:rsidRPr="00334E61" w:rsidRDefault="00334E61" w:rsidP="008F54BB">
      <w:pPr>
        <w:pStyle w:val="s1"/>
        <w:shd w:val="clear" w:color="auto" w:fill="FFFFFF"/>
        <w:spacing w:before="0" w:beforeAutospacing="0" w:after="300" w:afterAutospacing="0"/>
        <w:ind w:firstLine="284"/>
        <w:contextualSpacing/>
        <w:jc w:val="both"/>
      </w:pPr>
      <w:r w:rsidRPr="00334E61">
        <w:t xml:space="preserve"> В пределах охранных зон без письменного решения о согласовании сетевых организаций юридическим и физическим лицам запрещаются: </w:t>
      </w:r>
    </w:p>
    <w:p w14:paraId="00C90E20" w14:textId="77777777" w:rsidR="00334E61" w:rsidRPr="00334E61" w:rsidRDefault="00334E61" w:rsidP="008F54BB">
      <w:pPr>
        <w:pStyle w:val="s1"/>
        <w:numPr>
          <w:ilvl w:val="0"/>
          <w:numId w:val="15"/>
        </w:numPr>
        <w:shd w:val="clear" w:color="auto" w:fill="FFFFFF"/>
        <w:spacing w:before="0" w:beforeAutospacing="0" w:after="300" w:afterAutospacing="0"/>
        <w:contextualSpacing/>
        <w:jc w:val="both"/>
      </w:pPr>
      <w:r w:rsidRPr="00334E61">
        <w:lastRenderedPageBreak/>
        <w:t xml:space="preserve">  строительство, капитальный ремонт, реконструкция или снос зданий и сооружений; </w:t>
      </w:r>
    </w:p>
    <w:p w14:paraId="3C2F831E" w14:textId="77777777" w:rsidR="00334E61" w:rsidRPr="00334E61" w:rsidRDefault="00334E61" w:rsidP="008F54BB">
      <w:pPr>
        <w:pStyle w:val="s1"/>
        <w:numPr>
          <w:ilvl w:val="0"/>
          <w:numId w:val="15"/>
        </w:numPr>
        <w:shd w:val="clear" w:color="auto" w:fill="FFFFFF"/>
        <w:spacing w:before="0" w:beforeAutospacing="0" w:after="300" w:afterAutospacing="0"/>
        <w:contextualSpacing/>
        <w:jc w:val="both"/>
      </w:pPr>
      <w:r w:rsidRPr="00334E61">
        <w:t xml:space="preserve"> горные, взрывные, мелиоративные работы, в том числе связанные с временным затоплением земель; </w:t>
      </w:r>
    </w:p>
    <w:p w14:paraId="05C5F729" w14:textId="77777777" w:rsidR="00334E61" w:rsidRPr="00334E61" w:rsidRDefault="00334E61" w:rsidP="008F54BB">
      <w:pPr>
        <w:pStyle w:val="s1"/>
        <w:numPr>
          <w:ilvl w:val="0"/>
          <w:numId w:val="15"/>
        </w:numPr>
        <w:shd w:val="clear" w:color="auto" w:fill="FFFFFF"/>
        <w:spacing w:before="0" w:beforeAutospacing="0" w:after="300" w:afterAutospacing="0"/>
        <w:contextualSpacing/>
        <w:jc w:val="both"/>
      </w:pPr>
      <w:r w:rsidRPr="00334E61">
        <w:t xml:space="preserve">  посадка и вырубка деревьев и кустарников; </w:t>
      </w:r>
    </w:p>
    <w:p w14:paraId="16A795FF" w14:textId="77777777" w:rsidR="00334E61" w:rsidRPr="00334E61" w:rsidRDefault="00334E61" w:rsidP="008F54BB">
      <w:pPr>
        <w:pStyle w:val="s1"/>
        <w:numPr>
          <w:ilvl w:val="0"/>
          <w:numId w:val="15"/>
        </w:numPr>
        <w:shd w:val="clear" w:color="auto" w:fill="FFFFFF"/>
        <w:spacing w:before="0" w:beforeAutospacing="0" w:after="300" w:afterAutospacing="0"/>
        <w:contextualSpacing/>
        <w:jc w:val="both"/>
      </w:pPr>
      <w:r w:rsidRPr="00334E61">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363210A8" w14:textId="77777777" w:rsidR="00334E61" w:rsidRPr="00334E61" w:rsidRDefault="00334E61" w:rsidP="008F54BB">
      <w:pPr>
        <w:pStyle w:val="s1"/>
        <w:numPr>
          <w:ilvl w:val="0"/>
          <w:numId w:val="15"/>
        </w:numPr>
        <w:shd w:val="clear" w:color="auto" w:fill="FFFFFF"/>
        <w:spacing w:before="0" w:beforeAutospacing="0" w:after="300" w:afterAutospacing="0"/>
        <w:contextualSpacing/>
        <w:jc w:val="both"/>
      </w:pPr>
      <w:r w:rsidRPr="00334E61">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14:paraId="39B5DFA3" w14:textId="77777777" w:rsidR="00334E61" w:rsidRPr="00334E61" w:rsidRDefault="00334E61" w:rsidP="008F54BB">
      <w:pPr>
        <w:pStyle w:val="ae"/>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Охранные зоны магистральных трубопроводов</w:t>
      </w:r>
    </w:p>
    <w:p w14:paraId="11514B8E" w14:textId="77777777" w:rsidR="00334E61" w:rsidRPr="00334E61" w:rsidRDefault="00334E61" w:rsidP="008F54BB">
      <w:pPr>
        <w:pStyle w:val="ae"/>
        <w:spacing w:line="240" w:lineRule="auto"/>
        <w:ind w:right="344"/>
        <w:contextualSpacing/>
        <w:jc w:val="both"/>
        <w:rPr>
          <w:rFonts w:ascii="Times New Roman" w:hAnsi="Times New Roman"/>
          <w:sz w:val="24"/>
          <w:szCs w:val="24"/>
        </w:rPr>
      </w:pPr>
      <w:r w:rsidRPr="00334E61">
        <w:rPr>
          <w:rFonts w:ascii="Times New Roman" w:hAnsi="Times New Roman"/>
          <w:sz w:val="24"/>
          <w:szCs w:val="24"/>
        </w:rPr>
        <w:t xml:space="preserve">       Способы</w:t>
      </w:r>
      <w:r w:rsidRPr="00334E61">
        <w:rPr>
          <w:rFonts w:ascii="Times New Roman" w:hAnsi="Times New Roman"/>
          <w:spacing w:val="1"/>
          <w:sz w:val="24"/>
          <w:szCs w:val="24"/>
        </w:rPr>
        <w:t xml:space="preserve"> </w:t>
      </w:r>
      <w:r w:rsidRPr="00334E61">
        <w:rPr>
          <w:rFonts w:ascii="Times New Roman" w:hAnsi="Times New Roman"/>
          <w:sz w:val="24"/>
          <w:szCs w:val="24"/>
        </w:rPr>
        <w:t>прокладки</w:t>
      </w:r>
      <w:r w:rsidRPr="00334E61">
        <w:rPr>
          <w:rFonts w:ascii="Times New Roman" w:hAnsi="Times New Roman"/>
          <w:spacing w:val="1"/>
          <w:sz w:val="24"/>
          <w:szCs w:val="24"/>
        </w:rPr>
        <w:t xml:space="preserve"> </w:t>
      </w:r>
      <w:r w:rsidRPr="00334E61">
        <w:rPr>
          <w:rFonts w:ascii="Times New Roman" w:hAnsi="Times New Roman"/>
          <w:sz w:val="24"/>
          <w:szCs w:val="24"/>
        </w:rPr>
        <w:t>магистральных трубопроводов, характеристики</w:t>
      </w:r>
      <w:r w:rsidRPr="00334E61">
        <w:rPr>
          <w:rFonts w:ascii="Times New Roman" w:hAnsi="Times New Roman"/>
          <w:spacing w:val="1"/>
          <w:sz w:val="24"/>
          <w:szCs w:val="24"/>
        </w:rPr>
        <w:t xml:space="preserve"> </w:t>
      </w:r>
      <w:r w:rsidRPr="00334E61">
        <w:rPr>
          <w:rFonts w:ascii="Times New Roman" w:hAnsi="Times New Roman"/>
          <w:sz w:val="24"/>
          <w:szCs w:val="24"/>
        </w:rPr>
        <w:t>охранных зон,</w:t>
      </w:r>
      <w:r w:rsidRPr="00334E61">
        <w:rPr>
          <w:rFonts w:ascii="Times New Roman" w:hAnsi="Times New Roman"/>
          <w:spacing w:val="1"/>
          <w:sz w:val="24"/>
          <w:szCs w:val="24"/>
        </w:rPr>
        <w:t xml:space="preserve"> </w:t>
      </w:r>
      <w:r w:rsidRPr="00334E61">
        <w:rPr>
          <w:rFonts w:ascii="Times New Roman" w:hAnsi="Times New Roman"/>
          <w:sz w:val="24"/>
          <w:szCs w:val="24"/>
        </w:rPr>
        <w:t>ограничения охранных зон и другие параметры устанавливаются в соответствии со СНиП</w:t>
      </w:r>
      <w:r w:rsidRPr="00334E61">
        <w:rPr>
          <w:rFonts w:ascii="Times New Roman" w:hAnsi="Times New Roman"/>
          <w:spacing w:val="1"/>
          <w:sz w:val="24"/>
          <w:szCs w:val="24"/>
        </w:rPr>
        <w:t xml:space="preserve"> </w:t>
      </w:r>
      <w:r w:rsidRPr="00334E61">
        <w:rPr>
          <w:rFonts w:ascii="Times New Roman" w:hAnsi="Times New Roman"/>
          <w:sz w:val="24"/>
          <w:szCs w:val="24"/>
        </w:rPr>
        <w:t>2.05.06-85</w:t>
      </w:r>
      <w:r w:rsidRPr="00334E61">
        <w:rPr>
          <w:rFonts w:ascii="Times New Roman" w:hAnsi="Times New Roman"/>
          <w:spacing w:val="1"/>
          <w:sz w:val="24"/>
          <w:szCs w:val="24"/>
        </w:rPr>
        <w:t xml:space="preserve"> </w:t>
      </w:r>
      <w:r w:rsidRPr="00334E61">
        <w:rPr>
          <w:rFonts w:ascii="Times New Roman" w:hAnsi="Times New Roman"/>
          <w:sz w:val="24"/>
          <w:szCs w:val="24"/>
        </w:rPr>
        <w:t>(2000)</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Постановлением</w:t>
      </w:r>
      <w:r w:rsidRPr="00334E61">
        <w:rPr>
          <w:rFonts w:ascii="Times New Roman" w:hAnsi="Times New Roman"/>
          <w:spacing w:val="1"/>
          <w:sz w:val="24"/>
          <w:szCs w:val="24"/>
        </w:rPr>
        <w:t xml:space="preserve"> </w:t>
      </w:r>
      <w:r w:rsidRPr="00334E61">
        <w:rPr>
          <w:rFonts w:ascii="Times New Roman" w:hAnsi="Times New Roman"/>
          <w:sz w:val="24"/>
          <w:szCs w:val="24"/>
        </w:rPr>
        <w:t>Госгортехнадзора</w:t>
      </w:r>
      <w:r w:rsidRPr="00334E61">
        <w:rPr>
          <w:rFonts w:ascii="Times New Roman" w:hAnsi="Times New Roman"/>
          <w:spacing w:val="1"/>
          <w:sz w:val="24"/>
          <w:szCs w:val="24"/>
        </w:rPr>
        <w:t xml:space="preserve"> </w:t>
      </w:r>
      <w:r w:rsidRPr="00334E61">
        <w:rPr>
          <w:rFonts w:ascii="Times New Roman" w:hAnsi="Times New Roman"/>
          <w:sz w:val="24"/>
          <w:szCs w:val="24"/>
        </w:rPr>
        <w:t>Российской</w:t>
      </w:r>
      <w:r w:rsidRPr="00334E61">
        <w:rPr>
          <w:rFonts w:ascii="Times New Roman" w:hAnsi="Times New Roman"/>
          <w:spacing w:val="1"/>
          <w:sz w:val="24"/>
          <w:szCs w:val="24"/>
        </w:rPr>
        <w:t xml:space="preserve"> </w:t>
      </w:r>
      <w:r w:rsidRPr="00334E61">
        <w:rPr>
          <w:rFonts w:ascii="Times New Roman" w:hAnsi="Times New Roman"/>
          <w:sz w:val="24"/>
          <w:szCs w:val="24"/>
        </w:rPr>
        <w:t>Федерации</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9</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22.04.1992</w:t>
      </w:r>
      <w:r w:rsidRPr="00334E61">
        <w:rPr>
          <w:rFonts w:ascii="Times New Roman" w:hAnsi="Times New Roman"/>
          <w:spacing w:val="-1"/>
          <w:sz w:val="24"/>
          <w:szCs w:val="24"/>
        </w:rPr>
        <w:t xml:space="preserve"> </w:t>
      </w:r>
      <w:r w:rsidRPr="00334E61">
        <w:rPr>
          <w:rFonts w:ascii="Times New Roman" w:hAnsi="Times New Roman"/>
          <w:sz w:val="24"/>
          <w:szCs w:val="24"/>
        </w:rPr>
        <w:t>«Правила охраны</w:t>
      </w:r>
      <w:r w:rsidRPr="00334E61">
        <w:rPr>
          <w:rFonts w:ascii="Times New Roman" w:hAnsi="Times New Roman"/>
          <w:spacing w:val="-1"/>
          <w:sz w:val="24"/>
          <w:szCs w:val="24"/>
        </w:rPr>
        <w:t xml:space="preserve"> </w:t>
      </w:r>
      <w:r w:rsidRPr="00334E61">
        <w:rPr>
          <w:rFonts w:ascii="Times New Roman" w:hAnsi="Times New Roman"/>
          <w:sz w:val="24"/>
          <w:szCs w:val="24"/>
        </w:rPr>
        <w:t>магистральных</w:t>
      </w:r>
      <w:r w:rsidRPr="00334E61">
        <w:rPr>
          <w:rFonts w:ascii="Times New Roman" w:hAnsi="Times New Roman"/>
          <w:spacing w:val="-2"/>
          <w:sz w:val="24"/>
          <w:szCs w:val="24"/>
        </w:rPr>
        <w:t xml:space="preserve"> </w:t>
      </w:r>
      <w:r w:rsidRPr="00334E61">
        <w:rPr>
          <w:rFonts w:ascii="Times New Roman" w:hAnsi="Times New Roman"/>
          <w:sz w:val="24"/>
          <w:szCs w:val="24"/>
        </w:rPr>
        <w:t>трубопроводов».</w:t>
      </w:r>
    </w:p>
    <w:p w14:paraId="76CC4A2B" w14:textId="77777777" w:rsidR="00334E61" w:rsidRPr="00334E61" w:rsidRDefault="00334E61" w:rsidP="008F54BB">
      <w:pPr>
        <w:pStyle w:val="ae"/>
        <w:spacing w:line="240" w:lineRule="auto"/>
        <w:ind w:left="930"/>
        <w:contextualSpacing/>
        <w:jc w:val="both"/>
        <w:rPr>
          <w:rFonts w:ascii="Times New Roman" w:hAnsi="Times New Roman"/>
          <w:sz w:val="24"/>
          <w:szCs w:val="24"/>
        </w:rPr>
      </w:pPr>
      <w:r w:rsidRPr="00334E61">
        <w:rPr>
          <w:rFonts w:ascii="Times New Roman" w:hAnsi="Times New Roman"/>
          <w:sz w:val="24"/>
          <w:szCs w:val="24"/>
        </w:rPr>
        <w:t>Определены</w:t>
      </w:r>
      <w:r w:rsidRPr="00334E61">
        <w:rPr>
          <w:rFonts w:ascii="Times New Roman" w:hAnsi="Times New Roman"/>
          <w:spacing w:val="-2"/>
          <w:sz w:val="24"/>
          <w:szCs w:val="24"/>
        </w:rPr>
        <w:t xml:space="preserve"> </w:t>
      </w:r>
      <w:r w:rsidRPr="00334E61">
        <w:rPr>
          <w:rFonts w:ascii="Times New Roman" w:hAnsi="Times New Roman"/>
          <w:sz w:val="24"/>
          <w:szCs w:val="24"/>
        </w:rPr>
        <w:t>следующие</w:t>
      </w:r>
      <w:r w:rsidRPr="00334E61">
        <w:rPr>
          <w:rFonts w:ascii="Times New Roman" w:hAnsi="Times New Roman"/>
          <w:spacing w:val="-1"/>
          <w:sz w:val="24"/>
          <w:szCs w:val="24"/>
        </w:rPr>
        <w:t xml:space="preserve"> </w:t>
      </w:r>
      <w:r w:rsidRPr="00334E61">
        <w:rPr>
          <w:rFonts w:ascii="Times New Roman" w:hAnsi="Times New Roman"/>
          <w:sz w:val="24"/>
          <w:szCs w:val="24"/>
        </w:rPr>
        <w:t>размеры</w:t>
      </w:r>
      <w:r w:rsidRPr="00334E61">
        <w:rPr>
          <w:rFonts w:ascii="Times New Roman" w:hAnsi="Times New Roman"/>
          <w:spacing w:val="-2"/>
          <w:sz w:val="24"/>
          <w:szCs w:val="24"/>
        </w:rPr>
        <w:t xml:space="preserve"> </w:t>
      </w:r>
      <w:r w:rsidRPr="00334E61">
        <w:rPr>
          <w:rFonts w:ascii="Times New Roman" w:hAnsi="Times New Roman"/>
          <w:sz w:val="24"/>
          <w:szCs w:val="24"/>
        </w:rPr>
        <w:t>охранных</w:t>
      </w:r>
      <w:r w:rsidRPr="00334E61">
        <w:rPr>
          <w:rFonts w:ascii="Times New Roman" w:hAnsi="Times New Roman"/>
          <w:spacing w:val="-3"/>
          <w:sz w:val="24"/>
          <w:szCs w:val="24"/>
        </w:rPr>
        <w:t xml:space="preserve"> </w:t>
      </w:r>
      <w:r w:rsidRPr="00334E61">
        <w:rPr>
          <w:rFonts w:ascii="Times New Roman" w:hAnsi="Times New Roman"/>
          <w:sz w:val="24"/>
          <w:szCs w:val="24"/>
        </w:rPr>
        <w:t>зон:</w:t>
      </w:r>
    </w:p>
    <w:p w14:paraId="16464DAF" w14:textId="77777777" w:rsidR="00334E61" w:rsidRPr="00334E61" w:rsidRDefault="00334E61" w:rsidP="008F54BB">
      <w:pPr>
        <w:pStyle w:val="a5"/>
        <w:widowControl w:val="0"/>
        <w:numPr>
          <w:ilvl w:val="0"/>
          <w:numId w:val="16"/>
        </w:numPr>
        <w:tabs>
          <w:tab w:val="left" w:pos="2253"/>
        </w:tabs>
        <w:autoSpaceDE w:val="0"/>
        <w:autoSpaceDN w:val="0"/>
        <w:spacing w:after="0" w:line="240" w:lineRule="auto"/>
        <w:ind w:right="533"/>
        <w:jc w:val="both"/>
        <w:rPr>
          <w:rFonts w:ascii="Times New Roman" w:hAnsi="Times New Roman"/>
          <w:sz w:val="24"/>
          <w:szCs w:val="24"/>
        </w:rPr>
      </w:pPr>
      <w:r w:rsidRPr="00334E61">
        <w:rPr>
          <w:rFonts w:ascii="Times New Roman" w:hAnsi="Times New Roman"/>
          <w:sz w:val="24"/>
          <w:szCs w:val="24"/>
        </w:rPr>
        <w:t>вдоль трасс трубопроводов, транспортирующих нефть природный газ,</w:t>
      </w:r>
      <w:r w:rsidRPr="00334E61">
        <w:rPr>
          <w:rFonts w:ascii="Times New Roman" w:hAnsi="Times New Roman"/>
          <w:spacing w:val="-46"/>
          <w:sz w:val="24"/>
          <w:szCs w:val="24"/>
        </w:rPr>
        <w:t xml:space="preserve"> </w:t>
      </w:r>
      <w:r w:rsidRPr="00334E61">
        <w:rPr>
          <w:rFonts w:ascii="Times New Roman" w:hAnsi="Times New Roman"/>
          <w:sz w:val="24"/>
          <w:szCs w:val="24"/>
        </w:rPr>
        <w:t>нефтепродукты,</w:t>
      </w:r>
      <w:r w:rsidRPr="00334E61">
        <w:rPr>
          <w:rFonts w:ascii="Times New Roman" w:hAnsi="Times New Roman"/>
          <w:spacing w:val="-2"/>
          <w:sz w:val="24"/>
          <w:szCs w:val="24"/>
        </w:rPr>
        <w:t xml:space="preserve"> </w:t>
      </w:r>
      <w:r w:rsidRPr="00334E61">
        <w:rPr>
          <w:rFonts w:ascii="Times New Roman" w:hAnsi="Times New Roman"/>
          <w:sz w:val="24"/>
          <w:szCs w:val="24"/>
        </w:rPr>
        <w:t>нефтяной</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искусственный</w:t>
      </w:r>
      <w:r w:rsidRPr="00334E61">
        <w:rPr>
          <w:rFonts w:ascii="Times New Roman" w:hAnsi="Times New Roman"/>
          <w:spacing w:val="-1"/>
          <w:sz w:val="24"/>
          <w:szCs w:val="24"/>
        </w:rPr>
        <w:t xml:space="preserve"> </w:t>
      </w:r>
      <w:r w:rsidRPr="00334E61">
        <w:rPr>
          <w:rFonts w:ascii="Times New Roman" w:hAnsi="Times New Roman"/>
          <w:sz w:val="24"/>
          <w:szCs w:val="24"/>
        </w:rPr>
        <w:t>углеводородные</w:t>
      </w:r>
      <w:r w:rsidRPr="00334E61">
        <w:rPr>
          <w:rFonts w:ascii="Times New Roman" w:hAnsi="Times New Roman"/>
          <w:spacing w:val="-1"/>
          <w:sz w:val="24"/>
          <w:szCs w:val="24"/>
        </w:rPr>
        <w:t xml:space="preserve"> </w:t>
      </w:r>
      <w:r w:rsidRPr="00334E61">
        <w:rPr>
          <w:rFonts w:ascii="Times New Roman" w:hAnsi="Times New Roman"/>
          <w:sz w:val="24"/>
          <w:szCs w:val="24"/>
        </w:rPr>
        <w:t>газы-в виде участка земли, ограниченного условными линиями, проходящими в</w:t>
      </w:r>
      <w:r w:rsidRPr="00334E61">
        <w:rPr>
          <w:rFonts w:ascii="Times New Roman" w:hAnsi="Times New Roman"/>
          <w:spacing w:val="-47"/>
          <w:sz w:val="24"/>
          <w:szCs w:val="24"/>
        </w:rPr>
        <w:t xml:space="preserve"> </w:t>
      </w:r>
      <w:r w:rsidRPr="00334E61">
        <w:rPr>
          <w:rFonts w:ascii="Times New Roman" w:hAnsi="Times New Roman"/>
          <w:sz w:val="24"/>
          <w:szCs w:val="24"/>
        </w:rPr>
        <w:t>25</w:t>
      </w:r>
      <w:r w:rsidRPr="00334E61">
        <w:rPr>
          <w:rFonts w:ascii="Times New Roman" w:hAnsi="Times New Roman"/>
          <w:spacing w:val="-1"/>
          <w:sz w:val="24"/>
          <w:szCs w:val="24"/>
        </w:rPr>
        <w:t xml:space="preserve"> </w:t>
      </w:r>
      <w:r w:rsidRPr="00334E61">
        <w:rPr>
          <w:rFonts w:ascii="Times New Roman" w:hAnsi="Times New Roman"/>
          <w:sz w:val="24"/>
          <w:szCs w:val="24"/>
        </w:rPr>
        <w:t>метрах</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2"/>
          <w:sz w:val="24"/>
          <w:szCs w:val="24"/>
        </w:rPr>
        <w:t xml:space="preserve"> </w:t>
      </w:r>
      <w:r w:rsidRPr="00334E61">
        <w:rPr>
          <w:rFonts w:ascii="Times New Roman" w:hAnsi="Times New Roman"/>
          <w:sz w:val="24"/>
          <w:szCs w:val="24"/>
        </w:rPr>
        <w:t>оси трубопровода</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каждой стороны;</w:t>
      </w:r>
    </w:p>
    <w:p w14:paraId="221EE202" w14:textId="77777777" w:rsidR="00334E61" w:rsidRPr="00334E61" w:rsidRDefault="00334E61" w:rsidP="008F54BB">
      <w:pPr>
        <w:pStyle w:val="a5"/>
        <w:widowControl w:val="0"/>
        <w:numPr>
          <w:ilvl w:val="0"/>
          <w:numId w:val="16"/>
        </w:numPr>
        <w:tabs>
          <w:tab w:val="left" w:pos="2253"/>
        </w:tabs>
        <w:autoSpaceDE w:val="0"/>
        <w:autoSpaceDN w:val="0"/>
        <w:spacing w:after="0" w:line="240" w:lineRule="auto"/>
        <w:jc w:val="both"/>
        <w:rPr>
          <w:rFonts w:ascii="Times New Roman" w:hAnsi="Times New Roman"/>
          <w:sz w:val="24"/>
          <w:szCs w:val="24"/>
        </w:rPr>
      </w:pPr>
      <w:r w:rsidRPr="00334E61">
        <w:rPr>
          <w:rFonts w:ascii="Times New Roman" w:hAnsi="Times New Roman"/>
          <w:sz w:val="24"/>
          <w:szCs w:val="24"/>
        </w:rPr>
        <w:t>вдоль</w:t>
      </w:r>
      <w:r w:rsidRPr="00334E61">
        <w:rPr>
          <w:rFonts w:ascii="Times New Roman" w:hAnsi="Times New Roman"/>
          <w:spacing w:val="-2"/>
          <w:sz w:val="24"/>
          <w:szCs w:val="24"/>
        </w:rPr>
        <w:t xml:space="preserve"> </w:t>
      </w:r>
      <w:r w:rsidRPr="00334E61">
        <w:rPr>
          <w:rFonts w:ascii="Times New Roman" w:hAnsi="Times New Roman"/>
          <w:sz w:val="24"/>
          <w:szCs w:val="24"/>
        </w:rPr>
        <w:t>трасс</w:t>
      </w:r>
      <w:r w:rsidRPr="00334E61">
        <w:rPr>
          <w:rFonts w:ascii="Times New Roman" w:hAnsi="Times New Roman"/>
          <w:spacing w:val="-2"/>
          <w:sz w:val="24"/>
          <w:szCs w:val="24"/>
        </w:rPr>
        <w:t xml:space="preserve"> </w:t>
      </w:r>
      <w:r w:rsidRPr="00334E61">
        <w:rPr>
          <w:rFonts w:ascii="Times New Roman" w:hAnsi="Times New Roman"/>
          <w:sz w:val="24"/>
          <w:szCs w:val="24"/>
        </w:rPr>
        <w:t>трубопроводов,</w:t>
      </w:r>
      <w:r w:rsidRPr="00334E61">
        <w:rPr>
          <w:rFonts w:ascii="Times New Roman" w:hAnsi="Times New Roman"/>
          <w:spacing w:val="-3"/>
          <w:sz w:val="24"/>
          <w:szCs w:val="24"/>
        </w:rPr>
        <w:t xml:space="preserve"> </w:t>
      </w:r>
      <w:r w:rsidRPr="00334E61">
        <w:rPr>
          <w:rFonts w:ascii="Times New Roman" w:hAnsi="Times New Roman"/>
          <w:sz w:val="24"/>
          <w:szCs w:val="24"/>
        </w:rPr>
        <w:t>транспортирующих</w:t>
      </w:r>
      <w:r w:rsidRPr="00334E61">
        <w:rPr>
          <w:rFonts w:ascii="Times New Roman" w:hAnsi="Times New Roman"/>
          <w:spacing w:val="-4"/>
          <w:sz w:val="24"/>
          <w:szCs w:val="24"/>
        </w:rPr>
        <w:t xml:space="preserve"> </w:t>
      </w:r>
      <w:r w:rsidRPr="00334E61">
        <w:rPr>
          <w:rFonts w:ascii="Times New Roman" w:hAnsi="Times New Roman"/>
          <w:sz w:val="24"/>
          <w:szCs w:val="24"/>
        </w:rPr>
        <w:t>сжиженные углеводородные газы, нестабильные бензин и конденсат-в виде участка</w:t>
      </w:r>
      <w:r w:rsidRPr="00334E61">
        <w:rPr>
          <w:rFonts w:ascii="Times New Roman" w:hAnsi="Times New Roman"/>
          <w:spacing w:val="-46"/>
          <w:sz w:val="24"/>
          <w:szCs w:val="24"/>
        </w:rPr>
        <w:t xml:space="preserve"> </w:t>
      </w:r>
      <w:r w:rsidRPr="00334E61">
        <w:rPr>
          <w:rFonts w:ascii="Times New Roman" w:hAnsi="Times New Roman"/>
          <w:sz w:val="24"/>
          <w:szCs w:val="24"/>
        </w:rPr>
        <w:t>земли, ограниченного условными линиями, проходящими в 100 метрах</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2"/>
          <w:sz w:val="24"/>
          <w:szCs w:val="24"/>
        </w:rPr>
        <w:t xml:space="preserve"> </w:t>
      </w:r>
      <w:r w:rsidRPr="00334E61">
        <w:rPr>
          <w:rFonts w:ascii="Times New Roman" w:hAnsi="Times New Roman"/>
          <w:sz w:val="24"/>
          <w:szCs w:val="24"/>
        </w:rPr>
        <w:t>оси трубопровода с</w:t>
      </w:r>
      <w:r w:rsidRPr="00334E61">
        <w:rPr>
          <w:rFonts w:ascii="Times New Roman" w:hAnsi="Times New Roman"/>
          <w:spacing w:val="1"/>
          <w:sz w:val="24"/>
          <w:szCs w:val="24"/>
        </w:rPr>
        <w:t xml:space="preserve"> </w:t>
      </w:r>
      <w:r w:rsidRPr="00334E61">
        <w:rPr>
          <w:rFonts w:ascii="Times New Roman" w:hAnsi="Times New Roman"/>
          <w:sz w:val="24"/>
          <w:szCs w:val="24"/>
        </w:rPr>
        <w:t>каждой стороны;</w:t>
      </w:r>
    </w:p>
    <w:p w14:paraId="15D11962" w14:textId="77777777" w:rsidR="00334E61" w:rsidRPr="00334E61" w:rsidRDefault="00334E61" w:rsidP="008F54BB">
      <w:pPr>
        <w:pStyle w:val="a5"/>
        <w:widowControl w:val="0"/>
        <w:numPr>
          <w:ilvl w:val="0"/>
          <w:numId w:val="16"/>
        </w:numPr>
        <w:tabs>
          <w:tab w:val="left" w:pos="2253"/>
        </w:tabs>
        <w:autoSpaceDE w:val="0"/>
        <w:autoSpaceDN w:val="0"/>
        <w:spacing w:after="0" w:line="240" w:lineRule="auto"/>
        <w:ind w:right="619"/>
        <w:jc w:val="both"/>
        <w:rPr>
          <w:rFonts w:ascii="Times New Roman" w:hAnsi="Times New Roman"/>
          <w:sz w:val="24"/>
          <w:szCs w:val="24"/>
        </w:rPr>
      </w:pPr>
      <w:r w:rsidRPr="00334E61">
        <w:rPr>
          <w:rFonts w:ascii="Times New Roman" w:hAnsi="Times New Roman"/>
          <w:sz w:val="24"/>
          <w:szCs w:val="24"/>
        </w:rPr>
        <w:t>вдоль трасс многониточных трубопроводов-в виде участка земли,</w:t>
      </w:r>
      <w:r w:rsidRPr="00334E61">
        <w:rPr>
          <w:rFonts w:ascii="Times New Roman" w:hAnsi="Times New Roman"/>
          <w:spacing w:val="1"/>
          <w:sz w:val="24"/>
          <w:szCs w:val="24"/>
        </w:rPr>
        <w:t xml:space="preserve"> </w:t>
      </w:r>
      <w:r w:rsidRPr="00334E61">
        <w:rPr>
          <w:rFonts w:ascii="Times New Roman" w:hAnsi="Times New Roman"/>
          <w:sz w:val="24"/>
          <w:szCs w:val="24"/>
        </w:rPr>
        <w:t>ограниченного</w:t>
      </w:r>
      <w:r w:rsidRPr="00334E61">
        <w:rPr>
          <w:rFonts w:ascii="Times New Roman" w:hAnsi="Times New Roman"/>
          <w:spacing w:val="-4"/>
          <w:sz w:val="24"/>
          <w:szCs w:val="24"/>
        </w:rPr>
        <w:t xml:space="preserve"> </w:t>
      </w:r>
      <w:r w:rsidRPr="00334E61">
        <w:rPr>
          <w:rFonts w:ascii="Times New Roman" w:hAnsi="Times New Roman"/>
          <w:sz w:val="24"/>
          <w:szCs w:val="24"/>
        </w:rPr>
        <w:t>условными</w:t>
      </w:r>
      <w:r w:rsidRPr="00334E61">
        <w:rPr>
          <w:rFonts w:ascii="Times New Roman" w:hAnsi="Times New Roman"/>
          <w:spacing w:val="-3"/>
          <w:sz w:val="24"/>
          <w:szCs w:val="24"/>
        </w:rPr>
        <w:t xml:space="preserve"> </w:t>
      </w:r>
      <w:r w:rsidRPr="00334E61">
        <w:rPr>
          <w:rFonts w:ascii="Times New Roman" w:hAnsi="Times New Roman"/>
          <w:sz w:val="24"/>
          <w:szCs w:val="24"/>
        </w:rPr>
        <w:t>линиями,</w:t>
      </w:r>
      <w:r w:rsidRPr="00334E61">
        <w:rPr>
          <w:rFonts w:ascii="Times New Roman" w:hAnsi="Times New Roman"/>
          <w:spacing w:val="-3"/>
          <w:sz w:val="24"/>
          <w:szCs w:val="24"/>
        </w:rPr>
        <w:t xml:space="preserve"> </w:t>
      </w:r>
      <w:r w:rsidRPr="00334E61">
        <w:rPr>
          <w:rFonts w:ascii="Times New Roman" w:hAnsi="Times New Roman"/>
          <w:sz w:val="24"/>
          <w:szCs w:val="24"/>
        </w:rPr>
        <w:t>проходящими</w:t>
      </w:r>
      <w:r w:rsidRPr="00334E61">
        <w:rPr>
          <w:rFonts w:ascii="Times New Roman" w:hAnsi="Times New Roman"/>
          <w:spacing w:val="-2"/>
          <w:sz w:val="24"/>
          <w:szCs w:val="24"/>
        </w:rPr>
        <w:t xml:space="preserve"> </w:t>
      </w:r>
      <w:r w:rsidRPr="00334E61">
        <w:rPr>
          <w:rFonts w:ascii="Times New Roman" w:hAnsi="Times New Roman"/>
          <w:sz w:val="24"/>
          <w:szCs w:val="24"/>
        </w:rPr>
        <w:t>на</w:t>
      </w:r>
      <w:r w:rsidRPr="00334E61">
        <w:rPr>
          <w:rFonts w:ascii="Times New Roman" w:hAnsi="Times New Roman"/>
          <w:spacing w:val="-2"/>
          <w:sz w:val="24"/>
          <w:szCs w:val="24"/>
        </w:rPr>
        <w:t xml:space="preserve"> </w:t>
      </w:r>
      <w:r w:rsidRPr="00334E61">
        <w:rPr>
          <w:rFonts w:ascii="Times New Roman" w:hAnsi="Times New Roman"/>
          <w:sz w:val="24"/>
          <w:szCs w:val="24"/>
        </w:rPr>
        <w:t>указанных</w:t>
      </w:r>
      <w:r w:rsidRPr="00334E61">
        <w:rPr>
          <w:rFonts w:ascii="Times New Roman" w:hAnsi="Times New Roman"/>
          <w:spacing w:val="-4"/>
          <w:sz w:val="24"/>
          <w:szCs w:val="24"/>
        </w:rPr>
        <w:t xml:space="preserve"> </w:t>
      </w:r>
      <w:r w:rsidRPr="00334E61">
        <w:rPr>
          <w:rFonts w:ascii="Times New Roman" w:hAnsi="Times New Roman"/>
          <w:sz w:val="24"/>
          <w:szCs w:val="24"/>
        </w:rPr>
        <w:t>выше</w:t>
      </w:r>
      <w:r w:rsidRPr="00334E61">
        <w:rPr>
          <w:rFonts w:ascii="Times New Roman" w:hAnsi="Times New Roman"/>
          <w:spacing w:val="-45"/>
          <w:sz w:val="24"/>
          <w:szCs w:val="24"/>
        </w:rPr>
        <w:t xml:space="preserve"> </w:t>
      </w:r>
      <w:r w:rsidRPr="00334E61">
        <w:rPr>
          <w:rFonts w:ascii="Times New Roman" w:hAnsi="Times New Roman"/>
          <w:sz w:val="24"/>
          <w:szCs w:val="24"/>
        </w:rPr>
        <w:t>расстояниях</w:t>
      </w:r>
      <w:r w:rsidRPr="00334E61">
        <w:rPr>
          <w:rFonts w:ascii="Times New Roman" w:hAnsi="Times New Roman"/>
          <w:spacing w:val="-2"/>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осей крайних трубопроводов;</w:t>
      </w:r>
    </w:p>
    <w:p w14:paraId="11C76FFD" w14:textId="77777777" w:rsidR="00334E61" w:rsidRPr="00334E61" w:rsidRDefault="00334E61" w:rsidP="008F54BB">
      <w:pPr>
        <w:pStyle w:val="a5"/>
        <w:widowControl w:val="0"/>
        <w:numPr>
          <w:ilvl w:val="0"/>
          <w:numId w:val="16"/>
        </w:numPr>
        <w:tabs>
          <w:tab w:val="left" w:pos="2253"/>
        </w:tabs>
        <w:autoSpaceDE w:val="0"/>
        <w:autoSpaceDN w:val="0"/>
        <w:spacing w:after="0" w:line="240" w:lineRule="auto"/>
        <w:ind w:right="648"/>
        <w:jc w:val="both"/>
        <w:rPr>
          <w:rFonts w:ascii="Times New Roman" w:hAnsi="Times New Roman"/>
          <w:sz w:val="24"/>
          <w:szCs w:val="24"/>
        </w:rPr>
      </w:pPr>
      <w:r w:rsidRPr="00334E61">
        <w:rPr>
          <w:rFonts w:ascii="Times New Roman" w:hAnsi="Times New Roman"/>
          <w:sz w:val="24"/>
          <w:szCs w:val="24"/>
        </w:rPr>
        <w:t>вдоль</w:t>
      </w:r>
      <w:r w:rsidRPr="00334E61">
        <w:rPr>
          <w:rFonts w:ascii="Times New Roman" w:hAnsi="Times New Roman"/>
          <w:spacing w:val="-3"/>
          <w:sz w:val="24"/>
          <w:szCs w:val="24"/>
        </w:rPr>
        <w:t xml:space="preserve"> </w:t>
      </w:r>
      <w:r w:rsidRPr="00334E61">
        <w:rPr>
          <w:rFonts w:ascii="Times New Roman" w:hAnsi="Times New Roman"/>
          <w:sz w:val="24"/>
          <w:szCs w:val="24"/>
        </w:rPr>
        <w:t>подводных</w:t>
      </w:r>
      <w:r w:rsidRPr="00334E61">
        <w:rPr>
          <w:rFonts w:ascii="Times New Roman" w:hAnsi="Times New Roman"/>
          <w:spacing w:val="-4"/>
          <w:sz w:val="24"/>
          <w:szCs w:val="24"/>
        </w:rPr>
        <w:t xml:space="preserve"> </w:t>
      </w:r>
      <w:r w:rsidRPr="00334E61">
        <w:rPr>
          <w:rFonts w:ascii="Times New Roman" w:hAnsi="Times New Roman"/>
          <w:sz w:val="24"/>
          <w:szCs w:val="24"/>
        </w:rPr>
        <w:t>переходов</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3"/>
          <w:sz w:val="24"/>
          <w:szCs w:val="24"/>
        </w:rPr>
        <w:t xml:space="preserve"> </w:t>
      </w:r>
      <w:r w:rsidRPr="00334E61">
        <w:rPr>
          <w:rFonts w:ascii="Times New Roman" w:hAnsi="Times New Roman"/>
          <w:sz w:val="24"/>
          <w:szCs w:val="24"/>
        </w:rPr>
        <w:t>в</w:t>
      </w:r>
      <w:r w:rsidRPr="00334E61">
        <w:rPr>
          <w:rFonts w:ascii="Times New Roman" w:hAnsi="Times New Roman"/>
          <w:spacing w:val="-2"/>
          <w:sz w:val="24"/>
          <w:szCs w:val="24"/>
        </w:rPr>
        <w:t xml:space="preserve"> </w:t>
      </w:r>
      <w:r w:rsidRPr="00334E61">
        <w:rPr>
          <w:rFonts w:ascii="Times New Roman" w:hAnsi="Times New Roman"/>
          <w:sz w:val="24"/>
          <w:szCs w:val="24"/>
        </w:rPr>
        <w:t>виде</w:t>
      </w:r>
      <w:r w:rsidRPr="00334E61">
        <w:rPr>
          <w:rFonts w:ascii="Times New Roman" w:hAnsi="Times New Roman"/>
          <w:spacing w:val="-2"/>
          <w:sz w:val="24"/>
          <w:szCs w:val="24"/>
        </w:rPr>
        <w:t xml:space="preserve"> </w:t>
      </w:r>
      <w:r w:rsidRPr="00334E61">
        <w:rPr>
          <w:rFonts w:ascii="Times New Roman" w:hAnsi="Times New Roman"/>
          <w:sz w:val="24"/>
          <w:szCs w:val="24"/>
        </w:rPr>
        <w:t>участка</w:t>
      </w:r>
      <w:r w:rsidRPr="00334E61">
        <w:rPr>
          <w:rFonts w:ascii="Times New Roman" w:hAnsi="Times New Roman"/>
          <w:spacing w:val="-2"/>
          <w:sz w:val="24"/>
          <w:szCs w:val="24"/>
        </w:rPr>
        <w:t xml:space="preserve"> </w:t>
      </w:r>
      <w:r w:rsidRPr="00334E61">
        <w:rPr>
          <w:rFonts w:ascii="Times New Roman" w:hAnsi="Times New Roman"/>
          <w:sz w:val="24"/>
          <w:szCs w:val="24"/>
        </w:rPr>
        <w:t>водного</w:t>
      </w:r>
      <w:r w:rsidRPr="00334E61">
        <w:rPr>
          <w:rFonts w:ascii="Times New Roman" w:hAnsi="Times New Roman"/>
          <w:spacing w:val="-3"/>
          <w:sz w:val="24"/>
          <w:szCs w:val="24"/>
        </w:rPr>
        <w:t xml:space="preserve"> </w:t>
      </w:r>
      <w:r w:rsidRPr="00334E61">
        <w:rPr>
          <w:rFonts w:ascii="Times New Roman" w:hAnsi="Times New Roman"/>
          <w:sz w:val="24"/>
          <w:szCs w:val="24"/>
        </w:rPr>
        <w:t>пространства</w:t>
      </w:r>
      <w:r w:rsidRPr="00334E61">
        <w:rPr>
          <w:rFonts w:ascii="Times New Roman" w:hAnsi="Times New Roman"/>
          <w:spacing w:val="-2"/>
          <w:sz w:val="24"/>
          <w:szCs w:val="24"/>
        </w:rPr>
        <w:t xml:space="preserve"> </w:t>
      </w:r>
      <w:r w:rsidRPr="00334E61">
        <w:rPr>
          <w:rFonts w:ascii="Times New Roman" w:hAnsi="Times New Roman"/>
          <w:sz w:val="24"/>
          <w:szCs w:val="24"/>
        </w:rPr>
        <w:t>от</w:t>
      </w:r>
      <w:r w:rsidRPr="00334E61">
        <w:rPr>
          <w:rFonts w:ascii="Times New Roman" w:hAnsi="Times New Roman"/>
          <w:spacing w:val="-45"/>
          <w:sz w:val="24"/>
          <w:szCs w:val="24"/>
        </w:rPr>
        <w:t xml:space="preserve"> </w:t>
      </w:r>
      <w:r w:rsidRPr="00334E61">
        <w:rPr>
          <w:rFonts w:ascii="Times New Roman" w:hAnsi="Times New Roman"/>
          <w:sz w:val="24"/>
          <w:szCs w:val="24"/>
        </w:rPr>
        <w:t>водной</w:t>
      </w:r>
      <w:r w:rsidRPr="00334E61">
        <w:rPr>
          <w:rFonts w:ascii="Times New Roman" w:hAnsi="Times New Roman"/>
          <w:spacing w:val="-2"/>
          <w:sz w:val="24"/>
          <w:szCs w:val="24"/>
        </w:rPr>
        <w:t xml:space="preserve"> </w:t>
      </w:r>
      <w:r w:rsidRPr="00334E61">
        <w:rPr>
          <w:rFonts w:ascii="Times New Roman" w:hAnsi="Times New Roman"/>
          <w:sz w:val="24"/>
          <w:szCs w:val="24"/>
        </w:rPr>
        <w:t>поверхности</w:t>
      </w:r>
      <w:r w:rsidRPr="00334E61">
        <w:rPr>
          <w:rFonts w:ascii="Times New Roman" w:hAnsi="Times New Roman"/>
          <w:spacing w:val="-1"/>
          <w:sz w:val="24"/>
          <w:szCs w:val="24"/>
        </w:rPr>
        <w:t xml:space="preserve"> </w:t>
      </w:r>
      <w:r w:rsidRPr="00334E61">
        <w:rPr>
          <w:rFonts w:ascii="Times New Roman" w:hAnsi="Times New Roman"/>
          <w:sz w:val="24"/>
          <w:szCs w:val="24"/>
        </w:rPr>
        <w:t>до</w:t>
      </w:r>
      <w:r w:rsidRPr="00334E61">
        <w:rPr>
          <w:rFonts w:ascii="Times New Roman" w:hAnsi="Times New Roman"/>
          <w:spacing w:val="-2"/>
          <w:sz w:val="24"/>
          <w:szCs w:val="24"/>
        </w:rPr>
        <w:t xml:space="preserve"> </w:t>
      </w:r>
      <w:r w:rsidRPr="00334E61">
        <w:rPr>
          <w:rFonts w:ascii="Times New Roman" w:hAnsi="Times New Roman"/>
          <w:sz w:val="24"/>
          <w:szCs w:val="24"/>
        </w:rPr>
        <w:t>дна,</w:t>
      </w:r>
      <w:r w:rsidRPr="00334E61">
        <w:rPr>
          <w:rFonts w:ascii="Times New Roman" w:hAnsi="Times New Roman"/>
          <w:spacing w:val="-2"/>
          <w:sz w:val="24"/>
          <w:szCs w:val="24"/>
        </w:rPr>
        <w:t xml:space="preserve"> </w:t>
      </w:r>
      <w:r w:rsidRPr="00334E61">
        <w:rPr>
          <w:rFonts w:ascii="Times New Roman" w:hAnsi="Times New Roman"/>
          <w:sz w:val="24"/>
          <w:szCs w:val="24"/>
        </w:rPr>
        <w:t>заключенного</w:t>
      </w:r>
      <w:r w:rsidRPr="00334E61">
        <w:rPr>
          <w:rFonts w:ascii="Times New Roman" w:hAnsi="Times New Roman"/>
          <w:spacing w:val="-3"/>
          <w:sz w:val="24"/>
          <w:szCs w:val="24"/>
        </w:rPr>
        <w:t xml:space="preserve"> </w:t>
      </w:r>
      <w:r w:rsidRPr="00334E61">
        <w:rPr>
          <w:rFonts w:ascii="Times New Roman" w:hAnsi="Times New Roman"/>
          <w:sz w:val="24"/>
          <w:szCs w:val="24"/>
        </w:rPr>
        <w:t>между</w:t>
      </w:r>
      <w:r w:rsidRPr="00334E61">
        <w:rPr>
          <w:rFonts w:ascii="Times New Roman" w:hAnsi="Times New Roman"/>
          <w:spacing w:val="1"/>
          <w:sz w:val="24"/>
          <w:szCs w:val="24"/>
        </w:rPr>
        <w:t xml:space="preserve"> </w:t>
      </w:r>
      <w:r w:rsidRPr="00334E61">
        <w:rPr>
          <w:rFonts w:ascii="Times New Roman" w:hAnsi="Times New Roman"/>
          <w:sz w:val="24"/>
          <w:szCs w:val="24"/>
        </w:rPr>
        <w:t>параллельными плоскостями, отстоящими от осей крайних ниток переходов на 100</w:t>
      </w:r>
      <w:r w:rsidRPr="00334E61">
        <w:rPr>
          <w:rFonts w:ascii="Times New Roman" w:hAnsi="Times New Roman"/>
          <w:spacing w:val="-46"/>
          <w:sz w:val="24"/>
          <w:szCs w:val="24"/>
        </w:rPr>
        <w:t xml:space="preserve"> </w:t>
      </w:r>
      <w:r w:rsidRPr="00334E61">
        <w:rPr>
          <w:rFonts w:ascii="Times New Roman" w:hAnsi="Times New Roman"/>
          <w:sz w:val="24"/>
          <w:szCs w:val="24"/>
        </w:rPr>
        <w:t>метров</w:t>
      </w:r>
      <w:r w:rsidRPr="00334E61">
        <w:rPr>
          <w:rFonts w:ascii="Times New Roman" w:hAnsi="Times New Roman"/>
          <w:spacing w:val="-2"/>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каждой стороны;</w:t>
      </w:r>
    </w:p>
    <w:p w14:paraId="2B1FF6E8" w14:textId="77777777" w:rsidR="00334E61" w:rsidRPr="00334E61" w:rsidRDefault="00334E61" w:rsidP="008F54BB">
      <w:pPr>
        <w:pStyle w:val="a5"/>
        <w:widowControl w:val="0"/>
        <w:numPr>
          <w:ilvl w:val="0"/>
          <w:numId w:val="16"/>
        </w:numPr>
        <w:tabs>
          <w:tab w:val="left" w:pos="2253"/>
        </w:tabs>
        <w:autoSpaceDE w:val="0"/>
        <w:autoSpaceDN w:val="0"/>
        <w:spacing w:after="0" w:line="240" w:lineRule="auto"/>
        <w:ind w:right="542"/>
        <w:jc w:val="both"/>
        <w:rPr>
          <w:rFonts w:ascii="Times New Roman" w:hAnsi="Times New Roman"/>
          <w:sz w:val="24"/>
          <w:szCs w:val="24"/>
        </w:rPr>
      </w:pPr>
      <w:r w:rsidRPr="00334E61">
        <w:rPr>
          <w:rFonts w:ascii="Times New Roman" w:hAnsi="Times New Roman"/>
          <w:sz w:val="24"/>
          <w:szCs w:val="24"/>
        </w:rPr>
        <w:t>вокруг емкостей для хранения и разгазирования конденсата, земляных</w:t>
      </w:r>
      <w:r w:rsidRPr="00334E61">
        <w:rPr>
          <w:rFonts w:ascii="Times New Roman" w:hAnsi="Times New Roman"/>
          <w:spacing w:val="-46"/>
          <w:sz w:val="24"/>
          <w:szCs w:val="24"/>
        </w:rPr>
        <w:t xml:space="preserve"> </w:t>
      </w:r>
      <w:r w:rsidRPr="00334E61">
        <w:rPr>
          <w:rFonts w:ascii="Times New Roman" w:hAnsi="Times New Roman"/>
          <w:sz w:val="24"/>
          <w:szCs w:val="24"/>
        </w:rPr>
        <w:t>амбаров для аварийного выпуска продукции-в виде участка земли,</w:t>
      </w:r>
      <w:r w:rsidRPr="00334E61">
        <w:rPr>
          <w:rFonts w:ascii="Times New Roman" w:hAnsi="Times New Roman"/>
          <w:spacing w:val="1"/>
          <w:sz w:val="24"/>
          <w:szCs w:val="24"/>
        </w:rPr>
        <w:t xml:space="preserve"> </w:t>
      </w:r>
      <w:r w:rsidRPr="00334E61">
        <w:rPr>
          <w:rFonts w:ascii="Times New Roman" w:hAnsi="Times New Roman"/>
          <w:sz w:val="24"/>
          <w:szCs w:val="24"/>
        </w:rPr>
        <w:t>ограниченного</w:t>
      </w:r>
      <w:r w:rsidRPr="00334E61">
        <w:rPr>
          <w:rFonts w:ascii="Times New Roman" w:hAnsi="Times New Roman"/>
          <w:spacing w:val="-3"/>
          <w:sz w:val="24"/>
          <w:szCs w:val="24"/>
        </w:rPr>
        <w:t xml:space="preserve"> </w:t>
      </w:r>
      <w:r w:rsidRPr="00334E61">
        <w:rPr>
          <w:rFonts w:ascii="Times New Roman" w:hAnsi="Times New Roman"/>
          <w:sz w:val="24"/>
          <w:szCs w:val="24"/>
        </w:rPr>
        <w:t>замкнутой</w:t>
      </w:r>
      <w:r w:rsidRPr="00334E61">
        <w:rPr>
          <w:rFonts w:ascii="Times New Roman" w:hAnsi="Times New Roman"/>
          <w:spacing w:val="-1"/>
          <w:sz w:val="24"/>
          <w:szCs w:val="24"/>
        </w:rPr>
        <w:t xml:space="preserve"> </w:t>
      </w:r>
      <w:r w:rsidRPr="00334E61">
        <w:rPr>
          <w:rFonts w:ascii="Times New Roman" w:hAnsi="Times New Roman"/>
          <w:sz w:val="24"/>
          <w:szCs w:val="24"/>
        </w:rPr>
        <w:t>линией,</w:t>
      </w:r>
      <w:r w:rsidRPr="00334E61">
        <w:rPr>
          <w:rFonts w:ascii="Times New Roman" w:hAnsi="Times New Roman"/>
          <w:spacing w:val="-2"/>
          <w:sz w:val="24"/>
          <w:szCs w:val="24"/>
        </w:rPr>
        <w:t xml:space="preserve"> </w:t>
      </w:r>
      <w:r w:rsidRPr="00334E61">
        <w:rPr>
          <w:rFonts w:ascii="Times New Roman" w:hAnsi="Times New Roman"/>
          <w:sz w:val="24"/>
          <w:szCs w:val="24"/>
        </w:rPr>
        <w:t>отстоящей</w:t>
      </w:r>
      <w:r w:rsidRPr="00334E61">
        <w:rPr>
          <w:rFonts w:ascii="Times New Roman" w:hAnsi="Times New Roman"/>
          <w:spacing w:val="-3"/>
          <w:sz w:val="24"/>
          <w:szCs w:val="24"/>
        </w:rPr>
        <w:t xml:space="preserve"> </w:t>
      </w:r>
      <w:r w:rsidRPr="00334E61">
        <w:rPr>
          <w:rFonts w:ascii="Times New Roman" w:hAnsi="Times New Roman"/>
          <w:sz w:val="24"/>
          <w:szCs w:val="24"/>
        </w:rPr>
        <w:t>от</w:t>
      </w:r>
      <w:r w:rsidRPr="00334E61">
        <w:rPr>
          <w:rFonts w:ascii="Times New Roman" w:hAnsi="Times New Roman"/>
          <w:spacing w:val="-2"/>
          <w:sz w:val="24"/>
          <w:szCs w:val="24"/>
        </w:rPr>
        <w:t xml:space="preserve"> </w:t>
      </w:r>
      <w:r w:rsidRPr="00334E61">
        <w:rPr>
          <w:rFonts w:ascii="Times New Roman" w:hAnsi="Times New Roman"/>
          <w:sz w:val="24"/>
          <w:szCs w:val="24"/>
        </w:rPr>
        <w:t>границ</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территорий указанных</w:t>
      </w:r>
      <w:r w:rsidRPr="00334E61">
        <w:rPr>
          <w:rFonts w:ascii="Times New Roman" w:hAnsi="Times New Roman"/>
          <w:spacing w:val="-3"/>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на 50</w:t>
      </w:r>
      <w:r w:rsidRPr="00334E61">
        <w:rPr>
          <w:rFonts w:ascii="Times New Roman" w:hAnsi="Times New Roman"/>
          <w:spacing w:val="-2"/>
          <w:sz w:val="24"/>
          <w:szCs w:val="24"/>
        </w:rPr>
        <w:t xml:space="preserve"> </w:t>
      </w:r>
      <w:r w:rsidRPr="00334E61">
        <w:rPr>
          <w:rFonts w:ascii="Times New Roman" w:hAnsi="Times New Roman"/>
          <w:sz w:val="24"/>
          <w:szCs w:val="24"/>
        </w:rPr>
        <w:t>метров</w:t>
      </w:r>
      <w:r w:rsidRPr="00334E61">
        <w:rPr>
          <w:rFonts w:ascii="Times New Roman" w:hAnsi="Times New Roman"/>
          <w:spacing w:val="-2"/>
          <w:sz w:val="24"/>
          <w:szCs w:val="24"/>
        </w:rPr>
        <w:t xml:space="preserve"> </w:t>
      </w:r>
      <w:r w:rsidRPr="00334E61">
        <w:rPr>
          <w:rFonts w:ascii="Times New Roman" w:hAnsi="Times New Roman"/>
          <w:sz w:val="24"/>
          <w:szCs w:val="24"/>
        </w:rPr>
        <w:t>во</w:t>
      </w:r>
      <w:r w:rsidRPr="00334E61">
        <w:rPr>
          <w:rFonts w:ascii="Times New Roman" w:hAnsi="Times New Roman"/>
          <w:spacing w:val="-3"/>
          <w:sz w:val="24"/>
          <w:szCs w:val="24"/>
        </w:rPr>
        <w:t xml:space="preserve"> </w:t>
      </w:r>
      <w:r w:rsidRPr="00334E61">
        <w:rPr>
          <w:rFonts w:ascii="Times New Roman" w:hAnsi="Times New Roman"/>
          <w:sz w:val="24"/>
          <w:szCs w:val="24"/>
        </w:rPr>
        <w:t>все</w:t>
      </w:r>
      <w:r w:rsidRPr="00334E61">
        <w:rPr>
          <w:rFonts w:ascii="Times New Roman" w:hAnsi="Times New Roman"/>
          <w:spacing w:val="-1"/>
          <w:sz w:val="24"/>
          <w:szCs w:val="24"/>
        </w:rPr>
        <w:t xml:space="preserve"> </w:t>
      </w:r>
      <w:r w:rsidRPr="00334E61">
        <w:rPr>
          <w:rFonts w:ascii="Times New Roman" w:hAnsi="Times New Roman"/>
          <w:sz w:val="24"/>
          <w:szCs w:val="24"/>
        </w:rPr>
        <w:t>стороны;</w:t>
      </w:r>
    </w:p>
    <w:p w14:paraId="044FEC64" w14:textId="77777777" w:rsidR="00334E61" w:rsidRPr="00334E61" w:rsidRDefault="00334E61" w:rsidP="008F54BB">
      <w:pPr>
        <w:pStyle w:val="a5"/>
        <w:widowControl w:val="0"/>
        <w:numPr>
          <w:ilvl w:val="0"/>
          <w:numId w:val="16"/>
        </w:numPr>
        <w:tabs>
          <w:tab w:val="left" w:pos="2253"/>
        </w:tabs>
        <w:autoSpaceDE w:val="0"/>
        <w:autoSpaceDN w:val="0"/>
        <w:spacing w:after="0" w:line="240" w:lineRule="auto"/>
        <w:ind w:right="452"/>
        <w:jc w:val="both"/>
        <w:rPr>
          <w:rFonts w:ascii="Times New Roman" w:hAnsi="Times New Roman"/>
          <w:sz w:val="24"/>
          <w:szCs w:val="24"/>
        </w:rPr>
      </w:pPr>
      <w:r w:rsidRPr="00334E61">
        <w:rPr>
          <w:rFonts w:ascii="Times New Roman" w:hAnsi="Times New Roman"/>
          <w:sz w:val="24"/>
          <w:szCs w:val="24"/>
        </w:rPr>
        <w:t>вокруг технологических установок подготовки продукции к транспорту,</w:t>
      </w:r>
      <w:r w:rsidRPr="00334E61">
        <w:rPr>
          <w:rFonts w:ascii="Times New Roman" w:hAnsi="Times New Roman"/>
          <w:spacing w:val="-46"/>
          <w:sz w:val="24"/>
          <w:szCs w:val="24"/>
        </w:rPr>
        <w:t xml:space="preserve"> </w:t>
      </w:r>
      <w:r w:rsidRPr="00334E61">
        <w:rPr>
          <w:rFonts w:ascii="Times New Roman" w:hAnsi="Times New Roman"/>
          <w:sz w:val="24"/>
          <w:szCs w:val="24"/>
        </w:rPr>
        <w:t>головных и промежуточных перекачивающих и наливных насосных</w:t>
      </w:r>
      <w:r w:rsidRPr="00334E61">
        <w:rPr>
          <w:rFonts w:ascii="Times New Roman" w:hAnsi="Times New Roman"/>
          <w:spacing w:val="1"/>
          <w:sz w:val="24"/>
          <w:szCs w:val="24"/>
        </w:rPr>
        <w:t xml:space="preserve"> </w:t>
      </w:r>
      <w:r w:rsidRPr="00334E61">
        <w:rPr>
          <w:rFonts w:ascii="Times New Roman" w:hAnsi="Times New Roman"/>
          <w:sz w:val="24"/>
          <w:szCs w:val="24"/>
        </w:rPr>
        <w:t>станций,</w:t>
      </w:r>
      <w:r w:rsidRPr="00334E61">
        <w:rPr>
          <w:rFonts w:ascii="Times New Roman" w:hAnsi="Times New Roman"/>
          <w:spacing w:val="-2"/>
          <w:sz w:val="24"/>
          <w:szCs w:val="24"/>
        </w:rPr>
        <w:t xml:space="preserve"> </w:t>
      </w:r>
      <w:r w:rsidRPr="00334E61">
        <w:rPr>
          <w:rFonts w:ascii="Times New Roman" w:hAnsi="Times New Roman"/>
          <w:sz w:val="24"/>
          <w:szCs w:val="24"/>
        </w:rPr>
        <w:t>резервуарных</w:t>
      </w:r>
      <w:r w:rsidRPr="00334E61">
        <w:rPr>
          <w:rFonts w:ascii="Times New Roman" w:hAnsi="Times New Roman"/>
          <w:spacing w:val="-2"/>
          <w:sz w:val="24"/>
          <w:szCs w:val="24"/>
        </w:rPr>
        <w:t xml:space="preserve"> </w:t>
      </w:r>
      <w:r w:rsidRPr="00334E61">
        <w:rPr>
          <w:rFonts w:ascii="Times New Roman" w:hAnsi="Times New Roman"/>
          <w:sz w:val="24"/>
          <w:szCs w:val="24"/>
        </w:rPr>
        <w:t>парков,</w:t>
      </w:r>
      <w:r w:rsidRPr="00334E61">
        <w:rPr>
          <w:rFonts w:ascii="Times New Roman" w:hAnsi="Times New Roman"/>
          <w:spacing w:val="-2"/>
          <w:sz w:val="24"/>
          <w:szCs w:val="24"/>
        </w:rPr>
        <w:t xml:space="preserve"> </w:t>
      </w:r>
      <w:r w:rsidRPr="00334E61">
        <w:rPr>
          <w:rFonts w:ascii="Times New Roman" w:hAnsi="Times New Roman"/>
          <w:sz w:val="24"/>
          <w:szCs w:val="24"/>
        </w:rPr>
        <w:t>компрессорных</w:t>
      </w:r>
      <w:r w:rsidRPr="00334E61">
        <w:rPr>
          <w:rFonts w:ascii="Times New Roman" w:hAnsi="Times New Roman"/>
          <w:spacing w:val="-3"/>
          <w:sz w:val="24"/>
          <w:szCs w:val="24"/>
        </w:rPr>
        <w:t xml:space="preserve"> </w:t>
      </w:r>
      <w:r w:rsidRPr="00334E61">
        <w:rPr>
          <w:rFonts w:ascii="Times New Roman" w:hAnsi="Times New Roman"/>
          <w:sz w:val="24"/>
          <w:szCs w:val="24"/>
        </w:rPr>
        <w:t>и газораспределительных</w:t>
      </w:r>
      <w:r w:rsidRPr="00334E61">
        <w:rPr>
          <w:rFonts w:ascii="Times New Roman" w:hAnsi="Times New Roman"/>
          <w:spacing w:val="-5"/>
          <w:sz w:val="24"/>
          <w:szCs w:val="24"/>
        </w:rPr>
        <w:t xml:space="preserve"> </w:t>
      </w:r>
      <w:r w:rsidRPr="00334E61">
        <w:rPr>
          <w:rFonts w:ascii="Times New Roman" w:hAnsi="Times New Roman"/>
          <w:sz w:val="24"/>
          <w:szCs w:val="24"/>
        </w:rPr>
        <w:t>станций,</w:t>
      </w:r>
      <w:r w:rsidRPr="00334E61">
        <w:rPr>
          <w:rFonts w:ascii="Times New Roman" w:hAnsi="Times New Roman"/>
          <w:spacing w:val="-3"/>
          <w:sz w:val="24"/>
          <w:szCs w:val="24"/>
        </w:rPr>
        <w:t xml:space="preserve"> </w:t>
      </w:r>
      <w:r w:rsidRPr="00334E61">
        <w:rPr>
          <w:rFonts w:ascii="Times New Roman" w:hAnsi="Times New Roman"/>
          <w:sz w:val="24"/>
          <w:szCs w:val="24"/>
        </w:rPr>
        <w:t>узлов</w:t>
      </w:r>
      <w:r w:rsidRPr="00334E61">
        <w:rPr>
          <w:rFonts w:ascii="Times New Roman" w:hAnsi="Times New Roman"/>
          <w:spacing w:val="-3"/>
          <w:sz w:val="24"/>
          <w:szCs w:val="24"/>
        </w:rPr>
        <w:t xml:space="preserve"> </w:t>
      </w:r>
      <w:r w:rsidRPr="00334E61">
        <w:rPr>
          <w:rFonts w:ascii="Times New Roman" w:hAnsi="Times New Roman"/>
          <w:sz w:val="24"/>
          <w:szCs w:val="24"/>
        </w:rPr>
        <w:t>измерения</w:t>
      </w:r>
      <w:r w:rsidRPr="00334E61">
        <w:rPr>
          <w:rFonts w:ascii="Times New Roman" w:hAnsi="Times New Roman"/>
          <w:spacing w:val="-2"/>
          <w:sz w:val="24"/>
          <w:szCs w:val="24"/>
        </w:rPr>
        <w:t xml:space="preserve"> </w:t>
      </w:r>
      <w:r w:rsidRPr="00334E61">
        <w:rPr>
          <w:rFonts w:ascii="Times New Roman" w:hAnsi="Times New Roman"/>
          <w:sz w:val="24"/>
          <w:szCs w:val="24"/>
        </w:rPr>
        <w:t>продукции, наливных и сливных эстакад, станций подземного хранения газа,</w:t>
      </w:r>
      <w:r w:rsidRPr="00334E61">
        <w:rPr>
          <w:rFonts w:ascii="Times New Roman" w:hAnsi="Times New Roman"/>
          <w:spacing w:val="-46"/>
          <w:sz w:val="24"/>
          <w:szCs w:val="24"/>
        </w:rPr>
        <w:t xml:space="preserve"> </w:t>
      </w:r>
      <w:r w:rsidRPr="00334E61">
        <w:rPr>
          <w:rFonts w:ascii="Times New Roman" w:hAnsi="Times New Roman"/>
          <w:sz w:val="24"/>
          <w:szCs w:val="24"/>
        </w:rPr>
        <w:t>пунктов</w:t>
      </w:r>
      <w:r w:rsidRPr="00334E61">
        <w:rPr>
          <w:rFonts w:ascii="Times New Roman" w:hAnsi="Times New Roman"/>
          <w:spacing w:val="-2"/>
          <w:sz w:val="24"/>
          <w:szCs w:val="24"/>
        </w:rPr>
        <w:t xml:space="preserve"> </w:t>
      </w:r>
      <w:r w:rsidRPr="00334E61">
        <w:rPr>
          <w:rFonts w:ascii="Times New Roman" w:hAnsi="Times New Roman"/>
          <w:sz w:val="24"/>
          <w:szCs w:val="24"/>
        </w:rPr>
        <w:t>подогрева</w:t>
      </w:r>
      <w:r w:rsidRPr="00334E61">
        <w:rPr>
          <w:rFonts w:ascii="Times New Roman" w:hAnsi="Times New Roman"/>
          <w:spacing w:val="-1"/>
          <w:sz w:val="24"/>
          <w:szCs w:val="24"/>
        </w:rPr>
        <w:t xml:space="preserve"> </w:t>
      </w:r>
      <w:r w:rsidRPr="00334E61">
        <w:rPr>
          <w:rFonts w:ascii="Times New Roman" w:hAnsi="Times New Roman"/>
          <w:sz w:val="24"/>
          <w:szCs w:val="24"/>
        </w:rPr>
        <w:t>нефти,</w:t>
      </w:r>
      <w:r w:rsidRPr="00334E61">
        <w:rPr>
          <w:rFonts w:ascii="Times New Roman" w:hAnsi="Times New Roman"/>
          <w:spacing w:val="-3"/>
          <w:sz w:val="24"/>
          <w:szCs w:val="24"/>
        </w:rPr>
        <w:t xml:space="preserve"> </w:t>
      </w:r>
      <w:r w:rsidRPr="00334E61">
        <w:rPr>
          <w:rFonts w:ascii="Times New Roman" w:hAnsi="Times New Roman"/>
          <w:sz w:val="24"/>
          <w:szCs w:val="24"/>
        </w:rPr>
        <w:t>нефтепродуктов-в</w:t>
      </w:r>
      <w:r w:rsidRPr="00334E61">
        <w:rPr>
          <w:rFonts w:ascii="Times New Roman" w:hAnsi="Times New Roman"/>
          <w:spacing w:val="-1"/>
          <w:sz w:val="24"/>
          <w:szCs w:val="24"/>
        </w:rPr>
        <w:t xml:space="preserve"> </w:t>
      </w:r>
      <w:r w:rsidRPr="00334E61">
        <w:rPr>
          <w:rFonts w:ascii="Times New Roman" w:hAnsi="Times New Roman"/>
          <w:sz w:val="24"/>
          <w:szCs w:val="24"/>
        </w:rPr>
        <w:t>виде</w:t>
      </w:r>
      <w:r w:rsidRPr="00334E61">
        <w:rPr>
          <w:rFonts w:ascii="Times New Roman" w:hAnsi="Times New Roman"/>
          <w:spacing w:val="-2"/>
          <w:sz w:val="24"/>
          <w:szCs w:val="24"/>
        </w:rPr>
        <w:t xml:space="preserve"> </w:t>
      </w:r>
      <w:r w:rsidRPr="00334E61">
        <w:rPr>
          <w:rFonts w:ascii="Times New Roman" w:hAnsi="Times New Roman"/>
          <w:sz w:val="24"/>
          <w:szCs w:val="24"/>
        </w:rPr>
        <w:t>участка</w:t>
      </w:r>
      <w:r w:rsidRPr="00334E61">
        <w:rPr>
          <w:rFonts w:ascii="Times New Roman" w:hAnsi="Times New Roman"/>
          <w:spacing w:val="-1"/>
          <w:sz w:val="24"/>
          <w:szCs w:val="24"/>
        </w:rPr>
        <w:t xml:space="preserve"> </w:t>
      </w:r>
      <w:r w:rsidRPr="00334E61">
        <w:rPr>
          <w:rFonts w:ascii="Times New Roman" w:hAnsi="Times New Roman"/>
          <w:sz w:val="24"/>
          <w:szCs w:val="24"/>
        </w:rPr>
        <w:t>земли, ограниченного</w:t>
      </w:r>
      <w:r w:rsidRPr="00334E61">
        <w:rPr>
          <w:rFonts w:ascii="Times New Roman" w:hAnsi="Times New Roman"/>
          <w:spacing w:val="-4"/>
          <w:sz w:val="24"/>
          <w:szCs w:val="24"/>
        </w:rPr>
        <w:t xml:space="preserve"> </w:t>
      </w:r>
      <w:r w:rsidRPr="00334E61">
        <w:rPr>
          <w:rFonts w:ascii="Times New Roman" w:hAnsi="Times New Roman"/>
          <w:sz w:val="24"/>
          <w:szCs w:val="24"/>
        </w:rPr>
        <w:t>замкнутой</w:t>
      </w:r>
      <w:r w:rsidRPr="00334E61">
        <w:rPr>
          <w:rFonts w:ascii="Times New Roman" w:hAnsi="Times New Roman"/>
          <w:spacing w:val="-2"/>
          <w:sz w:val="24"/>
          <w:szCs w:val="24"/>
        </w:rPr>
        <w:t xml:space="preserve"> </w:t>
      </w:r>
      <w:r w:rsidRPr="00334E61">
        <w:rPr>
          <w:rFonts w:ascii="Times New Roman" w:hAnsi="Times New Roman"/>
          <w:sz w:val="24"/>
          <w:szCs w:val="24"/>
        </w:rPr>
        <w:t>линией,</w:t>
      </w:r>
      <w:r w:rsidRPr="00334E61">
        <w:rPr>
          <w:rFonts w:ascii="Times New Roman" w:hAnsi="Times New Roman"/>
          <w:spacing w:val="-3"/>
          <w:sz w:val="24"/>
          <w:szCs w:val="24"/>
        </w:rPr>
        <w:t xml:space="preserve"> </w:t>
      </w:r>
      <w:r w:rsidRPr="00334E61">
        <w:rPr>
          <w:rFonts w:ascii="Times New Roman" w:hAnsi="Times New Roman"/>
          <w:sz w:val="24"/>
          <w:szCs w:val="24"/>
        </w:rPr>
        <w:t>отстоящей</w:t>
      </w:r>
      <w:r w:rsidRPr="00334E61">
        <w:rPr>
          <w:rFonts w:ascii="Times New Roman" w:hAnsi="Times New Roman"/>
          <w:spacing w:val="-3"/>
          <w:sz w:val="24"/>
          <w:szCs w:val="24"/>
        </w:rPr>
        <w:t xml:space="preserve"> </w:t>
      </w:r>
      <w:r w:rsidRPr="00334E61">
        <w:rPr>
          <w:rFonts w:ascii="Times New Roman" w:hAnsi="Times New Roman"/>
          <w:sz w:val="24"/>
          <w:szCs w:val="24"/>
        </w:rPr>
        <w:t>от</w:t>
      </w:r>
      <w:r w:rsidRPr="00334E61">
        <w:rPr>
          <w:rFonts w:ascii="Times New Roman" w:hAnsi="Times New Roman"/>
          <w:spacing w:val="-3"/>
          <w:sz w:val="24"/>
          <w:szCs w:val="24"/>
        </w:rPr>
        <w:t xml:space="preserve"> </w:t>
      </w:r>
      <w:r w:rsidRPr="00334E61">
        <w:rPr>
          <w:rFonts w:ascii="Times New Roman" w:hAnsi="Times New Roman"/>
          <w:sz w:val="24"/>
          <w:szCs w:val="24"/>
        </w:rPr>
        <w:t>границ</w:t>
      </w:r>
      <w:r w:rsidRPr="00334E61">
        <w:rPr>
          <w:rFonts w:ascii="Times New Roman" w:hAnsi="Times New Roman"/>
          <w:spacing w:val="-3"/>
          <w:sz w:val="24"/>
          <w:szCs w:val="24"/>
        </w:rPr>
        <w:t xml:space="preserve"> </w:t>
      </w:r>
      <w:r w:rsidRPr="00334E61">
        <w:rPr>
          <w:rFonts w:ascii="Times New Roman" w:hAnsi="Times New Roman"/>
          <w:sz w:val="24"/>
          <w:szCs w:val="24"/>
        </w:rPr>
        <w:t>территорий</w:t>
      </w:r>
      <w:r w:rsidRPr="00334E61">
        <w:rPr>
          <w:rFonts w:ascii="Times New Roman" w:hAnsi="Times New Roman"/>
          <w:spacing w:val="-45"/>
          <w:sz w:val="24"/>
          <w:szCs w:val="24"/>
        </w:rPr>
        <w:t xml:space="preserve"> </w:t>
      </w:r>
      <w:r w:rsidRPr="00334E61">
        <w:rPr>
          <w:rFonts w:ascii="Times New Roman" w:hAnsi="Times New Roman"/>
          <w:sz w:val="24"/>
          <w:szCs w:val="24"/>
        </w:rPr>
        <w:t>указанных</w:t>
      </w:r>
      <w:r w:rsidRPr="00334E61">
        <w:rPr>
          <w:rFonts w:ascii="Times New Roman" w:hAnsi="Times New Roman"/>
          <w:spacing w:val="-3"/>
          <w:sz w:val="24"/>
          <w:szCs w:val="24"/>
        </w:rPr>
        <w:t xml:space="preserve"> </w:t>
      </w:r>
      <w:r w:rsidRPr="00334E61">
        <w:rPr>
          <w:rFonts w:ascii="Times New Roman" w:hAnsi="Times New Roman"/>
          <w:sz w:val="24"/>
          <w:szCs w:val="24"/>
        </w:rPr>
        <w:t>объектов на</w:t>
      </w:r>
      <w:r w:rsidRPr="00334E61">
        <w:rPr>
          <w:rFonts w:ascii="Times New Roman" w:hAnsi="Times New Roman"/>
          <w:spacing w:val="2"/>
          <w:sz w:val="24"/>
          <w:szCs w:val="24"/>
        </w:rPr>
        <w:t xml:space="preserve"> </w:t>
      </w:r>
      <w:r w:rsidRPr="00334E61">
        <w:rPr>
          <w:rFonts w:ascii="Times New Roman" w:hAnsi="Times New Roman"/>
          <w:sz w:val="24"/>
          <w:szCs w:val="24"/>
        </w:rPr>
        <w:t>100</w:t>
      </w:r>
      <w:r w:rsidRPr="00334E61">
        <w:rPr>
          <w:rFonts w:ascii="Times New Roman" w:hAnsi="Times New Roman"/>
          <w:spacing w:val="-3"/>
          <w:sz w:val="24"/>
          <w:szCs w:val="24"/>
        </w:rPr>
        <w:t xml:space="preserve"> </w:t>
      </w:r>
      <w:r w:rsidRPr="00334E61">
        <w:rPr>
          <w:rFonts w:ascii="Times New Roman" w:hAnsi="Times New Roman"/>
          <w:sz w:val="24"/>
          <w:szCs w:val="24"/>
        </w:rPr>
        <w:t>метров</w:t>
      </w:r>
      <w:r w:rsidRPr="00334E61">
        <w:rPr>
          <w:rFonts w:ascii="Times New Roman" w:hAnsi="Times New Roman"/>
          <w:spacing w:val="-1"/>
          <w:sz w:val="24"/>
          <w:szCs w:val="24"/>
        </w:rPr>
        <w:t xml:space="preserve"> </w:t>
      </w:r>
      <w:r w:rsidRPr="00334E61">
        <w:rPr>
          <w:rFonts w:ascii="Times New Roman" w:hAnsi="Times New Roman"/>
          <w:sz w:val="24"/>
          <w:szCs w:val="24"/>
        </w:rPr>
        <w:t>во</w:t>
      </w:r>
      <w:r w:rsidRPr="00334E61">
        <w:rPr>
          <w:rFonts w:ascii="Times New Roman" w:hAnsi="Times New Roman"/>
          <w:spacing w:val="-1"/>
          <w:sz w:val="24"/>
          <w:szCs w:val="24"/>
        </w:rPr>
        <w:t xml:space="preserve"> </w:t>
      </w:r>
      <w:r w:rsidRPr="00334E61">
        <w:rPr>
          <w:rFonts w:ascii="Times New Roman" w:hAnsi="Times New Roman"/>
          <w:sz w:val="24"/>
          <w:szCs w:val="24"/>
        </w:rPr>
        <w:t>все стороны.</w:t>
      </w:r>
    </w:p>
    <w:p w14:paraId="092C5E18" w14:textId="77777777" w:rsidR="00334E61" w:rsidRPr="00334E61" w:rsidRDefault="00334E61" w:rsidP="008F54BB">
      <w:pPr>
        <w:pStyle w:val="ae"/>
        <w:spacing w:line="240" w:lineRule="auto"/>
        <w:contextualSpacing/>
        <w:jc w:val="both"/>
        <w:rPr>
          <w:rFonts w:ascii="Times New Roman" w:hAnsi="Times New Roman"/>
          <w:sz w:val="24"/>
          <w:szCs w:val="24"/>
        </w:rPr>
      </w:pPr>
      <w:r w:rsidRPr="00334E61">
        <w:rPr>
          <w:rFonts w:ascii="Times New Roman" w:hAnsi="Times New Roman"/>
          <w:sz w:val="24"/>
          <w:szCs w:val="24"/>
        </w:rPr>
        <w:t>В</w:t>
      </w:r>
      <w:r w:rsidRPr="00334E61">
        <w:rPr>
          <w:rFonts w:ascii="Times New Roman" w:hAnsi="Times New Roman"/>
          <w:spacing w:val="-4"/>
          <w:sz w:val="24"/>
          <w:szCs w:val="24"/>
        </w:rPr>
        <w:t xml:space="preserve"> </w:t>
      </w:r>
      <w:r w:rsidRPr="00334E61">
        <w:rPr>
          <w:rFonts w:ascii="Times New Roman" w:hAnsi="Times New Roman"/>
          <w:sz w:val="24"/>
          <w:szCs w:val="24"/>
        </w:rPr>
        <w:t>охранных</w:t>
      </w:r>
      <w:r w:rsidRPr="00334E61">
        <w:rPr>
          <w:rFonts w:ascii="Times New Roman" w:hAnsi="Times New Roman"/>
          <w:spacing w:val="-4"/>
          <w:sz w:val="24"/>
          <w:szCs w:val="24"/>
        </w:rPr>
        <w:t xml:space="preserve"> </w:t>
      </w:r>
      <w:r w:rsidRPr="00334E61">
        <w:rPr>
          <w:rFonts w:ascii="Times New Roman" w:hAnsi="Times New Roman"/>
          <w:sz w:val="24"/>
          <w:szCs w:val="24"/>
        </w:rPr>
        <w:t>зонах</w:t>
      </w:r>
      <w:r w:rsidRPr="00334E61">
        <w:rPr>
          <w:rFonts w:ascii="Times New Roman" w:hAnsi="Times New Roman"/>
          <w:spacing w:val="-4"/>
          <w:sz w:val="24"/>
          <w:szCs w:val="24"/>
        </w:rPr>
        <w:t xml:space="preserve"> </w:t>
      </w:r>
      <w:r w:rsidRPr="00334E61">
        <w:rPr>
          <w:rFonts w:ascii="Times New Roman" w:hAnsi="Times New Roman"/>
          <w:sz w:val="24"/>
          <w:szCs w:val="24"/>
        </w:rPr>
        <w:t>трубопроводов</w:t>
      </w:r>
      <w:r w:rsidRPr="00334E61">
        <w:rPr>
          <w:rFonts w:ascii="Times New Roman" w:hAnsi="Times New Roman"/>
          <w:spacing w:val="-2"/>
          <w:sz w:val="24"/>
          <w:szCs w:val="24"/>
        </w:rPr>
        <w:t xml:space="preserve"> </w:t>
      </w:r>
      <w:r w:rsidRPr="00334E61">
        <w:rPr>
          <w:rFonts w:ascii="Times New Roman" w:hAnsi="Times New Roman"/>
          <w:sz w:val="24"/>
          <w:szCs w:val="24"/>
        </w:rPr>
        <w:t>запрещается:</w:t>
      </w:r>
    </w:p>
    <w:p w14:paraId="0622872E" w14:textId="77777777" w:rsidR="00334E61" w:rsidRPr="00334E61" w:rsidRDefault="00334E61" w:rsidP="008F54BB">
      <w:pPr>
        <w:pStyle w:val="a5"/>
        <w:widowControl w:val="0"/>
        <w:numPr>
          <w:ilvl w:val="0"/>
          <w:numId w:val="17"/>
        </w:numPr>
        <w:tabs>
          <w:tab w:val="left" w:pos="2253"/>
        </w:tabs>
        <w:autoSpaceDE w:val="0"/>
        <w:autoSpaceDN w:val="0"/>
        <w:spacing w:after="0" w:line="240" w:lineRule="auto"/>
        <w:ind w:right="-2"/>
        <w:jc w:val="both"/>
        <w:rPr>
          <w:rFonts w:ascii="Times New Roman" w:hAnsi="Times New Roman"/>
          <w:sz w:val="24"/>
          <w:szCs w:val="24"/>
        </w:rPr>
      </w:pPr>
      <w:r w:rsidRPr="00334E61">
        <w:rPr>
          <w:rFonts w:ascii="Times New Roman" w:hAnsi="Times New Roman"/>
          <w:sz w:val="24"/>
          <w:szCs w:val="24"/>
        </w:rPr>
        <w:t>перемещать,</w:t>
      </w:r>
      <w:r w:rsidRPr="00334E61">
        <w:rPr>
          <w:rFonts w:ascii="Times New Roman" w:hAnsi="Times New Roman"/>
          <w:spacing w:val="-5"/>
          <w:sz w:val="24"/>
          <w:szCs w:val="24"/>
        </w:rPr>
        <w:t xml:space="preserve"> </w:t>
      </w:r>
      <w:r w:rsidRPr="00334E61">
        <w:rPr>
          <w:rFonts w:ascii="Times New Roman" w:hAnsi="Times New Roman"/>
          <w:sz w:val="24"/>
          <w:szCs w:val="24"/>
        </w:rPr>
        <w:t>засыпать</w:t>
      </w:r>
      <w:r w:rsidRPr="00334E61">
        <w:rPr>
          <w:rFonts w:ascii="Times New Roman" w:hAnsi="Times New Roman"/>
          <w:spacing w:val="-7"/>
          <w:sz w:val="24"/>
          <w:szCs w:val="24"/>
        </w:rPr>
        <w:t xml:space="preserve"> </w:t>
      </w:r>
      <w:r w:rsidRPr="00334E61">
        <w:rPr>
          <w:rFonts w:ascii="Times New Roman" w:hAnsi="Times New Roman"/>
          <w:sz w:val="24"/>
          <w:szCs w:val="24"/>
        </w:rPr>
        <w:t>и</w:t>
      </w:r>
      <w:r w:rsidRPr="00334E61">
        <w:rPr>
          <w:rFonts w:ascii="Times New Roman" w:hAnsi="Times New Roman"/>
          <w:spacing w:val="-3"/>
          <w:sz w:val="24"/>
          <w:szCs w:val="24"/>
        </w:rPr>
        <w:t xml:space="preserve"> </w:t>
      </w:r>
      <w:r w:rsidRPr="00334E61">
        <w:rPr>
          <w:rFonts w:ascii="Times New Roman" w:hAnsi="Times New Roman"/>
          <w:sz w:val="24"/>
          <w:szCs w:val="24"/>
        </w:rPr>
        <w:t>ломать</w:t>
      </w:r>
      <w:r w:rsidRPr="00334E61">
        <w:rPr>
          <w:rFonts w:ascii="Times New Roman" w:hAnsi="Times New Roman"/>
          <w:spacing w:val="-4"/>
          <w:sz w:val="24"/>
          <w:szCs w:val="24"/>
        </w:rPr>
        <w:t xml:space="preserve"> </w:t>
      </w:r>
      <w:r w:rsidRPr="00334E61">
        <w:rPr>
          <w:rFonts w:ascii="Times New Roman" w:hAnsi="Times New Roman"/>
          <w:sz w:val="24"/>
          <w:szCs w:val="24"/>
        </w:rPr>
        <w:t>опознавательные</w:t>
      </w:r>
      <w:r w:rsidRPr="00334E61">
        <w:rPr>
          <w:rFonts w:ascii="Times New Roman" w:hAnsi="Times New Roman"/>
          <w:spacing w:val="-4"/>
          <w:sz w:val="24"/>
          <w:szCs w:val="24"/>
        </w:rPr>
        <w:t xml:space="preserve"> </w:t>
      </w:r>
      <w:r w:rsidRPr="00334E61">
        <w:rPr>
          <w:rFonts w:ascii="Times New Roman" w:hAnsi="Times New Roman"/>
          <w:sz w:val="24"/>
          <w:szCs w:val="24"/>
        </w:rPr>
        <w:t>и</w:t>
      </w:r>
      <w:r w:rsidRPr="00334E61">
        <w:rPr>
          <w:rFonts w:ascii="Times New Roman" w:hAnsi="Times New Roman"/>
          <w:spacing w:val="-3"/>
          <w:sz w:val="24"/>
          <w:szCs w:val="24"/>
        </w:rPr>
        <w:t xml:space="preserve"> </w:t>
      </w:r>
      <w:r w:rsidRPr="00334E61">
        <w:rPr>
          <w:rFonts w:ascii="Times New Roman" w:hAnsi="Times New Roman"/>
          <w:sz w:val="24"/>
          <w:szCs w:val="24"/>
        </w:rPr>
        <w:t>сигнальные</w:t>
      </w:r>
      <w:r w:rsidRPr="00334E61">
        <w:rPr>
          <w:rFonts w:ascii="Times New Roman" w:hAnsi="Times New Roman"/>
          <w:spacing w:val="-4"/>
          <w:sz w:val="24"/>
          <w:szCs w:val="24"/>
        </w:rPr>
        <w:t xml:space="preserve"> </w:t>
      </w:r>
      <w:r w:rsidRPr="00334E61">
        <w:rPr>
          <w:rFonts w:ascii="Times New Roman" w:hAnsi="Times New Roman"/>
          <w:sz w:val="24"/>
          <w:szCs w:val="24"/>
        </w:rPr>
        <w:t>знаки,</w:t>
      </w:r>
      <w:r w:rsidRPr="00334E61">
        <w:rPr>
          <w:rFonts w:ascii="Times New Roman" w:hAnsi="Times New Roman"/>
          <w:spacing w:val="-45"/>
          <w:sz w:val="24"/>
          <w:szCs w:val="24"/>
        </w:rPr>
        <w:t xml:space="preserve"> </w:t>
      </w:r>
      <w:r w:rsidRPr="00334E61">
        <w:rPr>
          <w:rFonts w:ascii="Times New Roman" w:hAnsi="Times New Roman"/>
          <w:sz w:val="24"/>
          <w:szCs w:val="24"/>
        </w:rPr>
        <w:t>контрольно-измерительные</w:t>
      </w:r>
      <w:r w:rsidRPr="00334E61">
        <w:rPr>
          <w:rFonts w:ascii="Times New Roman" w:hAnsi="Times New Roman"/>
          <w:spacing w:val="-1"/>
          <w:sz w:val="24"/>
          <w:szCs w:val="24"/>
        </w:rPr>
        <w:t xml:space="preserve"> </w:t>
      </w:r>
      <w:r w:rsidRPr="00334E61">
        <w:rPr>
          <w:rFonts w:ascii="Times New Roman" w:hAnsi="Times New Roman"/>
          <w:sz w:val="24"/>
          <w:szCs w:val="24"/>
        </w:rPr>
        <w:t xml:space="preserve">пункты; </w:t>
      </w:r>
    </w:p>
    <w:p w14:paraId="75A8959F" w14:textId="77777777" w:rsidR="00334E61" w:rsidRPr="00334E61" w:rsidRDefault="00334E61" w:rsidP="008F54BB">
      <w:pPr>
        <w:pStyle w:val="a5"/>
        <w:widowControl w:val="0"/>
        <w:numPr>
          <w:ilvl w:val="0"/>
          <w:numId w:val="17"/>
        </w:numPr>
        <w:tabs>
          <w:tab w:val="left" w:pos="2253"/>
        </w:tabs>
        <w:autoSpaceDE w:val="0"/>
        <w:autoSpaceDN w:val="0"/>
        <w:spacing w:after="0" w:line="240" w:lineRule="auto"/>
        <w:ind w:right="-2"/>
        <w:jc w:val="both"/>
        <w:rPr>
          <w:rFonts w:ascii="Times New Roman" w:hAnsi="Times New Roman"/>
          <w:sz w:val="24"/>
          <w:szCs w:val="24"/>
        </w:rPr>
      </w:pPr>
      <w:r w:rsidRPr="00334E61">
        <w:rPr>
          <w:rFonts w:ascii="Times New Roman" w:hAnsi="Times New Roman"/>
          <w:sz w:val="24"/>
          <w:szCs w:val="24"/>
        </w:rPr>
        <w:t>открывать люки, калитки и двери необслуживаемых усилительных</w:t>
      </w:r>
      <w:r w:rsidRPr="00334E61">
        <w:rPr>
          <w:rFonts w:ascii="Times New Roman" w:hAnsi="Times New Roman"/>
          <w:spacing w:val="-46"/>
          <w:sz w:val="24"/>
          <w:szCs w:val="24"/>
        </w:rPr>
        <w:t xml:space="preserve"> </w:t>
      </w:r>
      <w:r w:rsidRPr="00334E61">
        <w:rPr>
          <w:rFonts w:ascii="Times New Roman" w:hAnsi="Times New Roman"/>
          <w:sz w:val="24"/>
          <w:szCs w:val="24"/>
        </w:rPr>
        <w:t>пунктов кабельной связи, ограждений узлов линейной арматуры,</w:t>
      </w:r>
      <w:r w:rsidRPr="00334E61">
        <w:rPr>
          <w:rFonts w:ascii="Times New Roman" w:hAnsi="Times New Roman"/>
          <w:spacing w:val="1"/>
          <w:sz w:val="24"/>
          <w:szCs w:val="24"/>
        </w:rPr>
        <w:t xml:space="preserve"> </w:t>
      </w:r>
      <w:r w:rsidRPr="00334E61">
        <w:rPr>
          <w:rFonts w:ascii="Times New Roman" w:hAnsi="Times New Roman"/>
          <w:sz w:val="24"/>
          <w:szCs w:val="24"/>
        </w:rPr>
        <w:t>станций</w:t>
      </w:r>
      <w:r w:rsidRPr="00334E61">
        <w:rPr>
          <w:rFonts w:ascii="Times New Roman" w:hAnsi="Times New Roman"/>
          <w:spacing w:val="-2"/>
          <w:sz w:val="24"/>
          <w:szCs w:val="24"/>
        </w:rPr>
        <w:t xml:space="preserve"> </w:t>
      </w:r>
      <w:r w:rsidRPr="00334E61">
        <w:rPr>
          <w:rFonts w:ascii="Times New Roman" w:hAnsi="Times New Roman"/>
          <w:sz w:val="24"/>
          <w:szCs w:val="24"/>
        </w:rPr>
        <w:t>катодной</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lastRenderedPageBreak/>
        <w:t>дренажной</w:t>
      </w:r>
      <w:r w:rsidRPr="00334E61">
        <w:rPr>
          <w:rFonts w:ascii="Times New Roman" w:hAnsi="Times New Roman"/>
          <w:spacing w:val="-2"/>
          <w:sz w:val="24"/>
          <w:szCs w:val="24"/>
        </w:rPr>
        <w:t xml:space="preserve"> </w:t>
      </w:r>
      <w:r w:rsidRPr="00334E61">
        <w:rPr>
          <w:rFonts w:ascii="Times New Roman" w:hAnsi="Times New Roman"/>
          <w:sz w:val="24"/>
          <w:szCs w:val="24"/>
        </w:rPr>
        <w:t>защиты,</w:t>
      </w:r>
      <w:r w:rsidRPr="00334E61">
        <w:rPr>
          <w:rFonts w:ascii="Times New Roman" w:hAnsi="Times New Roman"/>
          <w:spacing w:val="-2"/>
          <w:sz w:val="24"/>
          <w:szCs w:val="24"/>
        </w:rPr>
        <w:t xml:space="preserve"> </w:t>
      </w:r>
      <w:r w:rsidRPr="00334E61">
        <w:rPr>
          <w:rFonts w:ascii="Times New Roman" w:hAnsi="Times New Roman"/>
          <w:sz w:val="24"/>
          <w:szCs w:val="24"/>
        </w:rPr>
        <w:t>линейных</w:t>
      </w:r>
      <w:r w:rsidRPr="00334E61">
        <w:rPr>
          <w:rFonts w:ascii="Times New Roman" w:hAnsi="Times New Roman"/>
          <w:spacing w:val="-3"/>
          <w:sz w:val="24"/>
          <w:szCs w:val="24"/>
        </w:rPr>
        <w:t xml:space="preserve"> </w:t>
      </w:r>
      <w:r w:rsidRPr="00334E61">
        <w:rPr>
          <w:rFonts w:ascii="Times New Roman" w:hAnsi="Times New Roman"/>
          <w:sz w:val="24"/>
          <w:szCs w:val="24"/>
        </w:rPr>
        <w:t>и</w:t>
      </w:r>
      <w:r w:rsidRPr="00334E61">
        <w:rPr>
          <w:rFonts w:ascii="Times New Roman" w:hAnsi="Times New Roman"/>
          <w:spacing w:val="-2"/>
          <w:sz w:val="24"/>
          <w:szCs w:val="24"/>
        </w:rPr>
        <w:t xml:space="preserve"> </w:t>
      </w:r>
      <w:r w:rsidRPr="00334E61">
        <w:rPr>
          <w:rFonts w:ascii="Times New Roman" w:hAnsi="Times New Roman"/>
          <w:sz w:val="24"/>
          <w:szCs w:val="24"/>
        </w:rPr>
        <w:t>смотровых колодцев и других линейных устройств, открывать и закрывать краны и</w:t>
      </w:r>
      <w:r w:rsidRPr="00334E61">
        <w:rPr>
          <w:rFonts w:ascii="Times New Roman" w:hAnsi="Times New Roman"/>
          <w:spacing w:val="-46"/>
          <w:sz w:val="24"/>
          <w:szCs w:val="24"/>
        </w:rPr>
        <w:t xml:space="preserve"> </w:t>
      </w:r>
      <w:r w:rsidRPr="00334E61">
        <w:rPr>
          <w:rFonts w:ascii="Times New Roman" w:hAnsi="Times New Roman"/>
          <w:sz w:val="24"/>
          <w:szCs w:val="24"/>
        </w:rPr>
        <w:t>задвижки, отключать или включать средства связи, энергоснабжения и</w:t>
      </w:r>
      <w:r w:rsidRPr="00334E61">
        <w:rPr>
          <w:rFonts w:ascii="Times New Roman" w:hAnsi="Times New Roman"/>
          <w:spacing w:val="1"/>
          <w:sz w:val="24"/>
          <w:szCs w:val="24"/>
        </w:rPr>
        <w:t xml:space="preserve"> </w:t>
      </w:r>
      <w:r w:rsidRPr="00334E61">
        <w:rPr>
          <w:rFonts w:ascii="Times New Roman" w:hAnsi="Times New Roman"/>
          <w:sz w:val="24"/>
          <w:szCs w:val="24"/>
        </w:rPr>
        <w:t>телемеханики</w:t>
      </w:r>
      <w:r w:rsidRPr="00334E61">
        <w:rPr>
          <w:rFonts w:ascii="Times New Roman" w:hAnsi="Times New Roman"/>
          <w:spacing w:val="-1"/>
          <w:sz w:val="24"/>
          <w:szCs w:val="24"/>
        </w:rPr>
        <w:t xml:space="preserve"> </w:t>
      </w:r>
      <w:r w:rsidRPr="00334E61">
        <w:rPr>
          <w:rFonts w:ascii="Times New Roman" w:hAnsi="Times New Roman"/>
          <w:sz w:val="24"/>
          <w:szCs w:val="24"/>
        </w:rPr>
        <w:t>трубопроводов;</w:t>
      </w:r>
    </w:p>
    <w:p w14:paraId="5F80F184" w14:textId="77777777" w:rsidR="00334E61" w:rsidRPr="00334E61" w:rsidRDefault="00334E61" w:rsidP="008F54BB">
      <w:pPr>
        <w:pStyle w:val="a5"/>
        <w:widowControl w:val="0"/>
        <w:numPr>
          <w:ilvl w:val="0"/>
          <w:numId w:val="17"/>
        </w:numPr>
        <w:tabs>
          <w:tab w:val="left" w:pos="2253"/>
        </w:tabs>
        <w:autoSpaceDE w:val="0"/>
        <w:autoSpaceDN w:val="0"/>
        <w:spacing w:after="0" w:line="240" w:lineRule="auto"/>
        <w:ind w:right="-2"/>
        <w:jc w:val="both"/>
        <w:rPr>
          <w:rFonts w:ascii="Times New Roman" w:hAnsi="Times New Roman"/>
          <w:sz w:val="24"/>
          <w:szCs w:val="24"/>
        </w:rPr>
      </w:pPr>
      <w:r w:rsidRPr="00334E61">
        <w:rPr>
          <w:rFonts w:ascii="Times New Roman" w:hAnsi="Times New Roman"/>
          <w:sz w:val="24"/>
          <w:szCs w:val="24"/>
        </w:rPr>
        <w:t>устраивать всякого рода свалки, выливать растворы кислот, солей и</w:t>
      </w:r>
      <w:r w:rsidRPr="00334E61">
        <w:rPr>
          <w:rFonts w:ascii="Times New Roman" w:hAnsi="Times New Roman"/>
          <w:spacing w:val="-47"/>
          <w:sz w:val="24"/>
          <w:szCs w:val="24"/>
        </w:rPr>
        <w:t xml:space="preserve"> </w:t>
      </w:r>
      <w:r w:rsidRPr="00334E61">
        <w:rPr>
          <w:rFonts w:ascii="Times New Roman" w:hAnsi="Times New Roman"/>
          <w:sz w:val="24"/>
          <w:szCs w:val="24"/>
        </w:rPr>
        <w:t>щелочей;</w:t>
      </w:r>
    </w:p>
    <w:p w14:paraId="70BE3F6C" w14:textId="77777777" w:rsidR="00334E61" w:rsidRPr="00334E61" w:rsidRDefault="00334E61" w:rsidP="008F54BB">
      <w:pPr>
        <w:pStyle w:val="a5"/>
        <w:widowControl w:val="0"/>
        <w:numPr>
          <w:ilvl w:val="0"/>
          <w:numId w:val="17"/>
        </w:numPr>
        <w:tabs>
          <w:tab w:val="left" w:pos="2253"/>
        </w:tabs>
        <w:autoSpaceDE w:val="0"/>
        <w:autoSpaceDN w:val="0"/>
        <w:spacing w:before="36" w:after="0" w:line="240" w:lineRule="auto"/>
        <w:ind w:right="-2"/>
        <w:jc w:val="both"/>
        <w:rPr>
          <w:rFonts w:ascii="Times New Roman" w:hAnsi="Times New Roman"/>
          <w:sz w:val="24"/>
          <w:szCs w:val="24"/>
        </w:rPr>
      </w:pPr>
      <w:r w:rsidRPr="00334E61">
        <w:rPr>
          <w:rFonts w:ascii="Times New Roman" w:hAnsi="Times New Roman"/>
          <w:sz w:val="24"/>
          <w:szCs w:val="24"/>
        </w:rPr>
        <w:t>разрушать</w:t>
      </w:r>
      <w:r w:rsidRPr="00334E61">
        <w:rPr>
          <w:rFonts w:ascii="Times New Roman" w:hAnsi="Times New Roman"/>
          <w:spacing w:val="-4"/>
          <w:sz w:val="24"/>
          <w:szCs w:val="24"/>
        </w:rPr>
        <w:t xml:space="preserve"> </w:t>
      </w:r>
      <w:r w:rsidRPr="00334E61">
        <w:rPr>
          <w:rFonts w:ascii="Times New Roman" w:hAnsi="Times New Roman"/>
          <w:sz w:val="24"/>
          <w:szCs w:val="24"/>
        </w:rPr>
        <w:t>берегоукрепительные</w:t>
      </w:r>
      <w:r w:rsidRPr="00334E61">
        <w:rPr>
          <w:rFonts w:ascii="Times New Roman" w:hAnsi="Times New Roman"/>
          <w:spacing w:val="-4"/>
          <w:sz w:val="24"/>
          <w:szCs w:val="24"/>
        </w:rPr>
        <w:t xml:space="preserve"> </w:t>
      </w:r>
      <w:r w:rsidRPr="00334E61">
        <w:rPr>
          <w:rFonts w:ascii="Times New Roman" w:hAnsi="Times New Roman"/>
          <w:sz w:val="24"/>
          <w:szCs w:val="24"/>
        </w:rPr>
        <w:t>сооружения,</w:t>
      </w:r>
      <w:r w:rsidRPr="00334E61">
        <w:rPr>
          <w:rFonts w:ascii="Times New Roman" w:hAnsi="Times New Roman"/>
          <w:spacing w:val="-4"/>
          <w:sz w:val="24"/>
          <w:szCs w:val="24"/>
        </w:rPr>
        <w:t xml:space="preserve"> </w:t>
      </w:r>
      <w:r w:rsidRPr="00334E61">
        <w:rPr>
          <w:rFonts w:ascii="Times New Roman" w:hAnsi="Times New Roman"/>
          <w:sz w:val="24"/>
          <w:szCs w:val="24"/>
        </w:rPr>
        <w:t>водопропускные</w:t>
      </w:r>
      <w:r w:rsidRPr="00334E61">
        <w:rPr>
          <w:rFonts w:ascii="Times New Roman" w:hAnsi="Times New Roman"/>
          <w:spacing w:val="-45"/>
          <w:sz w:val="24"/>
          <w:szCs w:val="24"/>
        </w:rPr>
        <w:t xml:space="preserve"> </w:t>
      </w:r>
      <w:r w:rsidRPr="00334E61">
        <w:rPr>
          <w:rFonts w:ascii="Times New Roman" w:hAnsi="Times New Roman"/>
          <w:sz w:val="24"/>
          <w:szCs w:val="24"/>
        </w:rPr>
        <w:t>устройства,</w:t>
      </w:r>
      <w:r w:rsidRPr="00334E61">
        <w:rPr>
          <w:rFonts w:ascii="Times New Roman" w:hAnsi="Times New Roman"/>
          <w:spacing w:val="-3"/>
          <w:sz w:val="24"/>
          <w:szCs w:val="24"/>
        </w:rPr>
        <w:t xml:space="preserve"> </w:t>
      </w:r>
      <w:r w:rsidRPr="00334E61">
        <w:rPr>
          <w:rFonts w:ascii="Times New Roman" w:hAnsi="Times New Roman"/>
          <w:sz w:val="24"/>
          <w:szCs w:val="24"/>
        </w:rPr>
        <w:t>земляные</w:t>
      </w:r>
      <w:r w:rsidRPr="00334E61">
        <w:rPr>
          <w:rFonts w:ascii="Times New Roman" w:hAnsi="Times New Roman"/>
          <w:spacing w:val="-1"/>
          <w:sz w:val="24"/>
          <w:szCs w:val="24"/>
        </w:rPr>
        <w:t xml:space="preserve"> </w:t>
      </w:r>
      <w:r w:rsidRPr="00334E61">
        <w:rPr>
          <w:rFonts w:ascii="Times New Roman" w:hAnsi="Times New Roman"/>
          <w:sz w:val="24"/>
          <w:szCs w:val="24"/>
        </w:rPr>
        <w:t>и иные</w:t>
      </w:r>
      <w:r w:rsidRPr="00334E61">
        <w:rPr>
          <w:rFonts w:ascii="Times New Roman" w:hAnsi="Times New Roman"/>
          <w:spacing w:val="-1"/>
          <w:sz w:val="24"/>
          <w:szCs w:val="24"/>
        </w:rPr>
        <w:t xml:space="preserve"> </w:t>
      </w:r>
      <w:r w:rsidRPr="00334E61">
        <w:rPr>
          <w:rFonts w:ascii="Times New Roman" w:hAnsi="Times New Roman"/>
          <w:sz w:val="24"/>
          <w:szCs w:val="24"/>
        </w:rPr>
        <w:t>сооружения (устройства),  предохраняющие трубопроводы от разрушения, а прилегающую</w:t>
      </w:r>
      <w:r w:rsidRPr="00334E61">
        <w:rPr>
          <w:rFonts w:ascii="Times New Roman" w:hAnsi="Times New Roman"/>
          <w:spacing w:val="-47"/>
          <w:sz w:val="24"/>
          <w:szCs w:val="24"/>
        </w:rPr>
        <w:t xml:space="preserve"> </w:t>
      </w:r>
      <w:r w:rsidRPr="00334E61">
        <w:rPr>
          <w:rFonts w:ascii="Times New Roman" w:hAnsi="Times New Roman"/>
          <w:sz w:val="24"/>
          <w:szCs w:val="24"/>
        </w:rPr>
        <w:t>территорию</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окружающую</w:t>
      </w:r>
      <w:r w:rsidRPr="00334E61">
        <w:rPr>
          <w:rFonts w:ascii="Times New Roman" w:hAnsi="Times New Roman"/>
          <w:spacing w:val="-2"/>
          <w:sz w:val="24"/>
          <w:szCs w:val="24"/>
        </w:rPr>
        <w:t xml:space="preserve"> </w:t>
      </w:r>
      <w:r w:rsidRPr="00334E61">
        <w:rPr>
          <w:rFonts w:ascii="Times New Roman" w:hAnsi="Times New Roman"/>
          <w:sz w:val="24"/>
          <w:szCs w:val="24"/>
        </w:rPr>
        <w:t>местность-от</w:t>
      </w:r>
      <w:r w:rsidRPr="00334E61">
        <w:rPr>
          <w:rFonts w:ascii="Times New Roman" w:hAnsi="Times New Roman"/>
          <w:spacing w:val="-2"/>
          <w:sz w:val="24"/>
          <w:szCs w:val="24"/>
        </w:rPr>
        <w:t xml:space="preserve"> </w:t>
      </w:r>
      <w:r w:rsidRPr="00334E61">
        <w:rPr>
          <w:rFonts w:ascii="Times New Roman" w:hAnsi="Times New Roman"/>
          <w:sz w:val="24"/>
          <w:szCs w:val="24"/>
        </w:rPr>
        <w:t>аварийного</w:t>
      </w:r>
      <w:r w:rsidRPr="00334E61">
        <w:rPr>
          <w:rFonts w:ascii="Times New Roman" w:hAnsi="Times New Roman"/>
          <w:spacing w:val="-2"/>
          <w:sz w:val="24"/>
          <w:szCs w:val="24"/>
        </w:rPr>
        <w:t xml:space="preserve"> </w:t>
      </w:r>
      <w:r w:rsidRPr="00334E61">
        <w:rPr>
          <w:rFonts w:ascii="Times New Roman" w:hAnsi="Times New Roman"/>
          <w:sz w:val="24"/>
          <w:szCs w:val="24"/>
        </w:rPr>
        <w:t>разлива транспортируемой</w:t>
      </w:r>
      <w:r w:rsidRPr="00334E61">
        <w:rPr>
          <w:rFonts w:ascii="Times New Roman" w:hAnsi="Times New Roman"/>
          <w:spacing w:val="-3"/>
          <w:sz w:val="24"/>
          <w:szCs w:val="24"/>
        </w:rPr>
        <w:t xml:space="preserve"> </w:t>
      </w:r>
      <w:r w:rsidRPr="00334E61">
        <w:rPr>
          <w:rFonts w:ascii="Times New Roman" w:hAnsi="Times New Roman"/>
          <w:sz w:val="24"/>
          <w:szCs w:val="24"/>
        </w:rPr>
        <w:t>продукции;</w:t>
      </w:r>
    </w:p>
    <w:p w14:paraId="4D9416B5" w14:textId="77777777" w:rsidR="00334E61" w:rsidRPr="00334E61" w:rsidRDefault="00334E61" w:rsidP="008F54BB">
      <w:pPr>
        <w:pStyle w:val="a5"/>
        <w:widowControl w:val="0"/>
        <w:numPr>
          <w:ilvl w:val="0"/>
          <w:numId w:val="17"/>
        </w:numPr>
        <w:tabs>
          <w:tab w:val="left" w:pos="2253"/>
        </w:tabs>
        <w:autoSpaceDE w:val="0"/>
        <w:autoSpaceDN w:val="0"/>
        <w:spacing w:after="0" w:line="240" w:lineRule="auto"/>
        <w:ind w:right="-2"/>
        <w:jc w:val="both"/>
        <w:rPr>
          <w:rFonts w:ascii="Times New Roman" w:hAnsi="Times New Roman"/>
          <w:sz w:val="24"/>
          <w:szCs w:val="24"/>
        </w:rPr>
      </w:pPr>
      <w:r w:rsidRPr="00334E61">
        <w:rPr>
          <w:rFonts w:ascii="Times New Roman" w:hAnsi="Times New Roman"/>
          <w:sz w:val="24"/>
          <w:szCs w:val="24"/>
        </w:rPr>
        <w:t>бросать</w:t>
      </w:r>
      <w:r w:rsidRPr="00334E61">
        <w:rPr>
          <w:rFonts w:ascii="Times New Roman" w:hAnsi="Times New Roman"/>
          <w:spacing w:val="-3"/>
          <w:sz w:val="24"/>
          <w:szCs w:val="24"/>
        </w:rPr>
        <w:t xml:space="preserve"> </w:t>
      </w:r>
      <w:r w:rsidRPr="00334E61">
        <w:rPr>
          <w:rFonts w:ascii="Times New Roman" w:hAnsi="Times New Roman"/>
          <w:sz w:val="24"/>
          <w:szCs w:val="24"/>
        </w:rPr>
        <w:t>якоря,</w:t>
      </w:r>
      <w:r w:rsidRPr="00334E61">
        <w:rPr>
          <w:rFonts w:ascii="Times New Roman" w:hAnsi="Times New Roman"/>
          <w:spacing w:val="-5"/>
          <w:sz w:val="24"/>
          <w:szCs w:val="24"/>
        </w:rPr>
        <w:t xml:space="preserve"> </w:t>
      </w:r>
      <w:r w:rsidRPr="00334E61">
        <w:rPr>
          <w:rFonts w:ascii="Times New Roman" w:hAnsi="Times New Roman"/>
          <w:sz w:val="24"/>
          <w:szCs w:val="24"/>
        </w:rPr>
        <w:t>проходить</w:t>
      </w:r>
      <w:r w:rsidRPr="00334E61">
        <w:rPr>
          <w:rFonts w:ascii="Times New Roman" w:hAnsi="Times New Roman"/>
          <w:spacing w:val="-3"/>
          <w:sz w:val="24"/>
          <w:szCs w:val="24"/>
        </w:rPr>
        <w:t xml:space="preserve"> </w:t>
      </w:r>
      <w:r w:rsidRPr="00334E61">
        <w:rPr>
          <w:rFonts w:ascii="Times New Roman" w:hAnsi="Times New Roman"/>
          <w:sz w:val="24"/>
          <w:szCs w:val="24"/>
        </w:rPr>
        <w:t>с</w:t>
      </w:r>
      <w:r w:rsidRPr="00334E61">
        <w:rPr>
          <w:rFonts w:ascii="Times New Roman" w:hAnsi="Times New Roman"/>
          <w:spacing w:val="-4"/>
          <w:sz w:val="24"/>
          <w:szCs w:val="24"/>
        </w:rPr>
        <w:t xml:space="preserve"> </w:t>
      </w:r>
      <w:r w:rsidRPr="00334E61">
        <w:rPr>
          <w:rFonts w:ascii="Times New Roman" w:hAnsi="Times New Roman"/>
          <w:sz w:val="24"/>
          <w:szCs w:val="24"/>
        </w:rPr>
        <w:t>отданными</w:t>
      </w:r>
      <w:r w:rsidRPr="00334E61">
        <w:rPr>
          <w:rFonts w:ascii="Times New Roman" w:hAnsi="Times New Roman"/>
          <w:spacing w:val="-3"/>
          <w:sz w:val="24"/>
          <w:szCs w:val="24"/>
        </w:rPr>
        <w:t xml:space="preserve"> </w:t>
      </w:r>
      <w:r w:rsidRPr="00334E61">
        <w:rPr>
          <w:rFonts w:ascii="Times New Roman" w:hAnsi="Times New Roman"/>
          <w:sz w:val="24"/>
          <w:szCs w:val="24"/>
        </w:rPr>
        <w:t>якорями,</w:t>
      </w:r>
      <w:r w:rsidRPr="00334E61">
        <w:rPr>
          <w:rFonts w:ascii="Times New Roman" w:hAnsi="Times New Roman"/>
          <w:spacing w:val="-4"/>
          <w:sz w:val="24"/>
          <w:szCs w:val="24"/>
        </w:rPr>
        <w:t xml:space="preserve"> </w:t>
      </w:r>
      <w:r w:rsidRPr="00334E61">
        <w:rPr>
          <w:rFonts w:ascii="Times New Roman" w:hAnsi="Times New Roman"/>
          <w:sz w:val="24"/>
          <w:szCs w:val="24"/>
        </w:rPr>
        <w:t>цепями,</w:t>
      </w:r>
      <w:r w:rsidRPr="00334E61">
        <w:rPr>
          <w:rFonts w:ascii="Times New Roman" w:hAnsi="Times New Roman"/>
          <w:spacing w:val="-4"/>
          <w:sz w:val="24"/>
          <w:szCs w:val="24"/>
        </w:rPr>
        <w:t xml:space="preserve"> </w:t>
      </w:r>
      <w:r w:rsidRPr="00334E61">
        <w:rPr>
          <w:rFonts w:ascii="Times New Roman" w:hAnsi="Times New Roman"/>
          <w:sz w:val="24"/>
          <w:szCs w:val="24"/>
        </w:rPr>
        <w:t>лотами,</w:t>
      </w:r>
      <w:r w:rsidRPr="00334E61">
        <w:rPr>
          <w:rFonts w:ascii="Times New Roman" w:hAnsi="Times New Roman"/>
          <w:spacing w:val="-45"/>
          <w:sz w:val="24"/>
          <w:szCs w:val="24"/>
        </w:rPr>
        <w:t xml:space="preserve"> </w:t>
      </w:r>
      <w:r w:rsidRPr="00334E61">
        <w:rPr>
          <w:rFonts w:ascii="Times New Roman" w:hAnsi="Times New Roman"/>
          <w:sz w:val="24"/>
          <w:szCs w:val="24"/>
        </w:rPr>
        <w:t>волокушами</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тралами,</w:t>
      </w:r>
      <w:r w:rsidRPr="00334E61">
        <w:rPr>
          <w:rFonts w:ascii="Times New Roman" w:hAnsi="Times New Roman"/>
          <w:spacing w:val="-2"/>
          <w:sz w:val="24"/>
          <w:szCs w:val="24"/>
        </w:rPr>
        <w:t xml:space="preserve"> </w:t>
      </w:r>
      <w:r w:rsidRPr="00334E61">
        <w:rPr>
          <w:rFonts w:ascii="Times New Roman" w:hAnsi="Times New Roman"/>
          <w:sz w:val="24"/>
          <w:szCs w:val="24"/>
        </w:rPr>
        <w:t>производить дноуглубительные</w:t>
      </w:r>
      <w:r w:rsidRPr="00334E61">
        <w:rPr>
          <w:rFonts w:ascii="Times New Roman" w:hAnsi="Times New Roman"/>
          <w:spacing w:val="-1"/>
          <w:sz w:val="24"/>
          <w:szCs w:val="24"/>
        </w:rPr>
        <w:t xml:space="preserve"> </w:t>
      </w:r>
      <w:r w:rsidRPr="00334E61">
        <w:rPr>
          <w:rFonts w:ascii="Times New Roman" w:hAnsi="Times New Roman"/>
          <w:sz w:val="24"/>
          <w:szCs w:val="24"/>
        </w:rPr>
        <w:t>и землечерпальные</w:t>
      </w:r>
      <w:r w:rsidRPr="00334E61">
        <w:rPr>
          <w:rFonts w:ascii="Times New Roman" w:hAnsi="Times New Roman"/>
          <w:spacing w:val="-3"/>
          <w:sz w:val="24"/>
          <w:szCs w:val="24"/>
        </w:rPr>
        <w:t xml:space="preserve"> </w:t>
      </w:r>
      <w:r w:rsidRPr="00334E61">
        <w:rPr>
          <w:rFonts w:ascii="Times New Roman" w:hAnsi="Times New Roman"/>
          <w:sz w:val="24"/>
          <w:szCs w:val="24"/>
        </w:rPr>
        <w:t>работы;</w:t>
      </w:r>
    </w:p>
    <w:p w14:paraId="4537FCFD" w14:textId="77777777" w:rsidR="00334E61" w:rsidRPr="00334E61" w:rsidRDefault="00334E61" w:rsidP="008F54BB">
      <w:pPr>
        <w:pStyle w:val="a5"/>
        <w:widowControl w:val="0"/>
        <w:numPr>
          <w:ilvl w:val="0"/>
          <w:numId w:val="17"/>
        </w:numPr>
        <w:tabs>
          <w:tab w:val="left" w:pos="2253"/>
        </w:tabs>
        <w:autoSpaceDE w:val="0"/>
        <w:autoSpaceDN w:val="0"/>
        <w:spacing w:after="0" w:line="240" w:lineRule="auto"/>
        <w:ind w:right="-2"/>
        <w:jc w:val="both"/>
        <w:rPr>
          <w:rFonts w:ascii="Times New Roman" w:hAnsi="Times New Roman"/>
          <w:sz w:val="24"/>
          <w:szCs w:val="24"/>
        </w:rPr>
      </w:pPr>
      <w:r w:rsidRPr="00334E61">
        <w:rPr>
          <w:rFonts w:ascii="Times New Roman" w:hAnsi="Times New Roman"/>
          <w:sz w:val="24"/>
          <w:szCs w:val="24"/>
        </w:rPr>
        <w:t>разводить огонь и размещать какие-либо открытые или закрытые</w:t>
      </w:r>
      <w:r w:rsidRPr="00334E61">
        <w:rPr>
          <w:rFonts w:ascii="Times New Roman" w:hAnsi="Times New Roman"/>
          <w:spacing w:val="-46"/>
          <w:sz w:val="24"/>
          <w:szCs w:val="24"/>
        </w:rPr>
        <w:t xml:space="preserve"> </w:t>
      </w:r>
      <w:r w:rsidRPr="00334E61">
        <w:rPr>
          <w:rFonts w:ascii="Times New Roman" w:hAnsi="Times New Roman"/>
          <w:sz w:val="24"/>
          <w:szCs w:val="24"/>
        </w:rPr>
        <w:t xml:space="preserve">источники огня. </w:t>
      </w:r>
    </w:p>
    <w:p w14:paraId="0FF14A95" w14:textId="77777777" w:rsidR="00334E61" w:rsidRPr="00334E61" w:rsidRDefault="00334E61" w:rsidP="008F54BB">
      <w:pPr>
        <w:pStyle w:val="ae"/>
        <w:spacing w:line="240" w:lineRule="auto"/>
        <w:contextualSpacing/>
        <w:jc w:val="both"/>
        <w:rPr>
          <w:rFonts w:ascii="Times New Roman" w:hAnsi="Times New Roman"/>
          <w:spacing w:val="-46"/>
          <w:sz w:val="24"/>
          <w:szCs w:val="24"/>
        </w:rPr>
      </w:pPr>
      <w:r w:rsidRPr="00334E61">
        <w:rPr>
          <w:rFonts w:ascii="Times New Roman" w:hAnsi="Times New Roman"/>
          <w:sz w:val="24"/>
          <w:szCs w:val="24"/>
        </w:rPr>
        <w:t>В</w:t>
      </w:r>
      <w:r w:rsidRPr="00334E61">
        <w:rPr>
          <w:rFonts w:ascii="Times New Roman" w:hAnsi="Times New Roman"/>
          <w:spacing w:val="35"/>
          <w:sz w:val="24"/>
          <w:szCs w:val="24"/>
        </w:rPr>
        <w:t xml:space="preserve"> </w:t>
      </w:r>
      <w:r w:rsidRPr="00334E61">
        <w:rPr>
          <w:rFonts w:ascii="Times New Roman" w:hAnsi="Times New Roman"/>
          <w:sz w:val="24"/>
          <w:szCs w:val="24"/>
        </w:rPr>
        <w:t>охранных</w:t>
      </w:r>
      <w:r w:rsidRPr="00334E61">
        <w:rPr>
          <w:rFonts w:ascii="Times New Roman" w:hAnsi="Times New Roman"/>
          <w:spacing w:val="34"/>
          <w:sz w:val="24"/>
          <w:szCs w:val="24"/>
        </w:rPr>
        <w:t xml:space="preserve"> </w:t>
      </w:r>
      <w:r w:rsidRPr="00334E61">
        <w:rPr>
          <w:rFonts w:ascii="Times New Roman" w:hAnsi="Times New Roman"/>
          <w:sz w:val="24"/>
          <w:szCs w:val="24"/>
        </w:rPr>
        <w:t>зонах</w:t>
      </w:r>
      <w:r w:rsidRPr="00334E61">
        <w:rPr>
          <w:rFonts w:ascii="Times New Roman" w:hAnsi="Times New Roman"/>
          <w:spacing w:val="34"/>
          <w:sz w:val="24"/>
          <w:szCs w:val="24"/>
        </w:rPr>
        <w:t xml:space="preserve"> </w:t>
      </w:r>
      <w:r w:rsidRPr="00334E61">
        <w:rPr>
          <w:rFonts w:ascii="Times New Roman" w:hAnsi="Times New Roman"/>
          <w:sz w:val="24"/>
          <w:szCs w:val="24"/>
        </w:rPr>
        <w:t>трубопроводов</w:t>
      </w:r>
      <w:r w:rsidRPr="00334E61">
        <w:rPr>
          <w:rFonts w:ascii="Times New Roman" w:hAnsi="Times New Roman"/>
          <w:spacing w:val="38"/>
          <w:sz w:val="24"/>
          <w:szCs w:val="24"/>
        </w:rPr>
        <w:t xml:space="preserve"> </w:t>
      </w:r>
      <w:r w:rsidRPr="00334E61">
        <w:rPr>
          <w:rFonts w:ascii="Times New Roman" w:hAnsi="Times New Roman"/>
          <w:sz w:val="24"/>
          <w:szCs w:val="24"/>
        </w:rPr>
        <w:t>без</w:t>
      </w:r>
      <w:r w:rsidRPr="00334E61">
        <w:rPr>
          <w:rFonts w:ascii="Times New Roman" w:hAnsi="Times New Roman"/>
          <w:spacing w:val="36"/>
          <w:sz w:val="24"/>
          <w:szCs w:val="24"/>
        </w:rPr>
        <w:t xml:space="preserve"> </w:t>
      </w:r>
      <w:r w:rsidRPr="00334E61">
        <w:rPr>
          <w:rFonts w:ascii="Times New Roman" w:hAnsi="Times New Roman"/>
          <w:sz w:val="24"/>
          <w:szCs w:val="24"/>
        </w:rPr>
        <w:t>письменного</w:t>
      </w:r>
      <w:r w:rsidRPr="00334E61">
        <w:rPr>
          <w:rFonts w:ascii="Times New Roman" w:hAnsi="Times New Roman"/>
          <w:spacing w:val="34"/>
          <w:sz w:val="24"/>
          <w:szCs w:val="24"/>
        </w:rPr>
        <w:t xml:space="preserve"> </w:t>
      </w:r>
      <w:r w:rsidRPr="00334E61">
        <w:rPr>
          <w:rFonts w:ascii="Times New Roman" w:hAnsi="Times New Roman"/>
          <w:sz w:val="24"/>
          <w:szCs w:val="24"/>
        </w:rPr>
        <w:t>разрешения</w:t>
      </w:r>
      <w:r w:rsidRPr="00334E61">
        <w:rPr>
          <w:rFonts w:ascii="Times New Roman" w:hAnsi="Times New Roman"/>
          <w:spacing w:val="36"/>
          <w:sz w:val="24"/>
          <w:szCs w:val="24"/>
        </w:rPr>
        <w:t xml:space="preserve"> </w:t>
      </w:r>
      <w:r w:rsidRPr="00334E61">
        <w:rPr>
          <w:rFonts w:ascii="Times New Roman" w:hAnsi="Times New Roman"/>
          <w:sz w:val="24"/>
          <w:szCs w:val="24"/>
        </w:rPr>
        <w:t>предприятий</w:t>
      </w:r>
    </w:p>
    <w:p w14:paraId="36C6F359" w14:textId="77777777" w:rsidR="00334E61" w:rsidRPr="00334E61" w:rsidRDefault="00334E61" w:rsidP="008F54BB">
      <w:pPr>
        <w:pStyle w:val="ae"/>
        <w:spacing w:line="240" w:lineRule="auto"/>
        <w:contextualSpacing/>
        <w:jc w:val="both"/>
        <w:rPr>
          <w:rFonts w:ascii="Times New Roman" w:hAnsi="Times New Roman"/>
          <w:sz w:val="24"/>
          <w:szCs w:val="24"/>
        </w:rPr>
      </w:pPr>
      <w:r w:rsidRPr="00334E61">
        <w:rPr>
          <w:rFonts w:ascii="Times New Roman" w:hAnsi="Times New Roman"/>
          <w:sz w:val="24"/>
          <w:szCs w:val="24"/>
        </w:rPr>
        <w:t>трубопроводного</w:t>
      </w:r>
      <w:r w:rsidRPr="00334E61">
        <w:rPr>
          <w:rFonts w:ascii="Times New Roman" w:hAnsi="Times New Roman"/>
          <w:spacing w:val="-3"/>
          <w:sz w:val="24"/>
          <w:szCs w:val="24"/>
        </w:rPr>
        <w:t xml:space="preserve"> </w:t>
      </w:r>
      <w:r w:rsidRPr="00334E61">
        <w:rPr>
          <w:rFonts w:ascii="Times New Roman" w:hAnsi="Times New Roman"/>
          <w:sz w:val="24"/>
          <w:szCs w:val="24"/>
        </w:rPr>
        <w:t>транспорта запрещается:</w:t>
      </w:r>
    </w:p>
    <w:p w14:paraId="0972602C" w14:textId="77777777" w:rsidR="00334E61" w:rsidRPr="00334E61" w:rsidRDefault="00334E61" w:rsidP="008F54BB">
      <w:pPr>
        <w:pStyle w:val="a5"/>
        <w:widowControl w:val="0"/>
        <w:numPr>
          <w:ilvl w:val="0"/>
          <w:numId w:val="18"/>
        </w:numPr>
        <w:tabs>
          <w:tab w:val="left" w:pos="2253"/>
        </w:tabs>
        <w:autoSpaceDE w:val="0"/>
        <w:autoSpaceDN w:val="0"/>
        <w:spacing w:before="2" w:after="0" w:line="240" w:lineRule="auto"/>
        <w:jc w:val="both"/>
        <w:rPr>
          <w:rFonts w:ascii="Times New Roman" w:hAnsi="Times New Roman"/>
          <w:sz w:val="24"/>
          <w:szCs w:val="24"/>
        </w:rPr>
      </w:pPr>
      <w:r w:rsidRPr="00334E61">
        <w:rPr>
          <w:rFonts w:ascii="Times New Roman" w:hAnsi="Times New Roman"/>
          <w:sz w:val="24"/>
          <w:szCs w:val="24"/>
        </w:rPr>
        <w:t xml:space="preserve"> возводить</w:t>
      </w:r>
      <w:r w:rsidRPr="00334E61">
        <w:rPr>
          <w:rFonts w:ascii="Times New Roman" w:hAnsi="Times New Roman"/>
          <w:spacing w:val="-2"/>
          <w:sz w:val="24"/>
          <w:szCs w:val="24"/>
        </w:rPr>
        <w:t xml:space="preserve"> </w:t>
      </w:r>
      <w:r w:rsidRPr="00334E61">
        <w:rPr>
          <w:rFonts w:ascii="Times New Roman" w:hAnsi="Times New Roman"/>
          <w:sz w:val="24"/>
          <w:szCs w:val="24"/>
        </w:rPr>
        <w:t>любые</w:t>
      </w:r>
      <w:r w:rsidRPr="00334E61">
        <w:rPr>
          <w:rFonts w:ascii="Times New Roman" w:hAnsi="Times New Roman"/>
          <w:spacing w:val="-2"/>
          <w:sz w:val="24"/>
          <w:szCs w:val="24"/>
        </w:rPr>
        <w:t xml:space="preserve"> </w:t>
      </w:r>
      <w:r w:rsidRPr="00334E61">
        <w:rPr>
          <w:rFonts w:ascii="Times New Roman" w:hAnsi="Times New Roman"/>
          <w:sz w:val="24"/>
          <w:szCs w:val="24"/>
        </w:rPr>
        <w:t>постройки</w:t>
      </w:r>
      <w:r w:rsidRPr="00334E61">
        <w:rPr>
          <w:rFonts w:ascii="Times New Roman" w:hAnsi="Times New Roman"/>
          <w:spacing w:val="-2"/>
          <w:sz w:val="24"/>
          <w:szCs w:val="24"/>
        </w:rPr>
        <w:t xml:space="preserve"> </w:t>
      </w:r>
      <w:r w:rsidRPr="00334E61">
        <w:rPr>
          <w:rFonts w:ascii="Times New Roman" w:hAnsi="Times New Roman"/>
          <w:sz w:val="24"/>
          <w:szCs w:val="24"/>
        </w:rPr>
        <w:t>и</w:t>
      </w:r>
      <w:r w:rsidRPr="00334E61">
        <w:rPr>
          <w:rFonts w:ascii="Times New Roman" w:hAnsi="Times New Roman"/>
          <w:spacing w:val="-3"/>
          <w:sz w:val="24"/>
          <w:szCs w:val="24"/>
        </w:rPr>
        <w:t xml:space="preserve"> </w:t>
      </w:r>
      <w:r w:rsidRPr="00334E61">
        <w:rPr>
          <w:rFonts w:ascii="Times New Roman" w:hAnsi="Times New Roman"/>
          <w:sz w:val="24"/>
          <w:szCs w:val="24"/>
        </w:rPr>
        <w:t>сооружения;</w:t>
      </w:r>
    </w:p>
    <w:p w14:paraId="03E02C5D" w14:textId="77777777" w:rsidR="00334E61" w:rsidRPr="00334E61" w:rsidRDefault="00334E61" w:rsidP="008F54BB">
      <w:pPr>
        <w:pStyle w:val="a5"/>
        <w:widowControl w:val="0"/>
        <w:numPr>
          <w:ilvl w:val="0"/>
          <w:numId w:val="18"/>
        </w:numPr>
        <w:tabs>
          <w:tab w:val="left" w:pos="2253"/>
        </w:tabs>
        <w:autoSpaceDE w:val="0"/>
        <w:autoSpaceDN w:val="0"/>
        <w:spacing w:after="0" w:line="240" w:lineRule="auto"/>
        <w:jc w:val="both"/>
        <w:rPr>
          <w:rFonts w:ascii="Times New Roman" w:hAnsi="Times New Roman"/>
          <w:sz w:val="24"/>
          <w:szCs w:val="24"/>
        </w:rPr>
      </w:pPr>
      <w:r w:rsidRPr="00334E61">
        <w:rPr>
          <w:rFonts w:ascii="Times New Roman" w:hAnsi="Times New Roman"/>
          <w:sz w:val="24"/>
          <w:szCs w:val="24"/>
        </w:rPr>
        <w:t xml:space="preserve"> высаживать</w:t>
      </w:r>
      <w:r w:rsidRPr="00334E61">
        <w:rPr>
          <w:rFonts w:ascii="Times New Roman" w:hAnsi="Times New Roman"/>
          <w:spacing w:val="-1"/>
          <w:sz w:val="24"/>
          <w:szCs w:val="24"/>
        </w:rPr>
        <w:t xml:space="preserve"> </w:t>
      </w:r>
      <w:r w:rsidRPr="00334E61">
        <w:rPr>
          <w:rFonts w:ascii="Times New Roman" w:hAnsi="Times New Roman"/>
          <w:sz w:val="24"/>
          <w:szCs w:val="24"/>
        </w:rPr>
        <w:t>деревья</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4"/>
          <w:sz w:val="24"/>
          <w:szCs w:val="24"/>
        </w:rPr>
        <w:t xml:space="preserve"> </w:t>
      </w:r>
      <w:r w:rsidRPr="00334E61">
        <w:rPr>
          <w:rFonts w:ascii="Times New Roman" w:hAnsi="Times New Roman"/>
          <w:sz w:val="24"/>
          <w:szCs w:val="24"/>
        </w:rPr>
        <w:t>кустарники</w:t>
      </w:r>
      <w:r w:rsidRPr="00334E61">
        <w:rPr>
          <w:rFonts w:ascii="Times New Roman" w:hAnsi="Times New Roman"/>
          <w:spacing w:val="-1"/>
          <w:sz w:val="24"/>
          <w:szCs w:val="24"/>
        </w:rPr>
        <w:t xml:space="preserve"> </w:t>
      </w:r>
      <w:r w:rsidRPr="00334E61">
        <w:rPr>
          <w:rFonts w:ascii="Times New Roman" w:hAnsi="Times New Roman"/>
          <w:sz w:val="24"/>
          <w:szCs w:val="24"/>
        </w:rPr>
        <w:t>всех</w:t>
      </w:r>
      <w:r w:rsidRPr="00334E61">
        <w:rPr>
          <w:rFonts w:ascii="Times New Roman" w:hAnsi="Times New Roman"/>
          <w:spacing w:val="-1"/>
          <w:sz w:val="24"/>
          <w:szCs w:val="24"/>
        </w:rPr>
        <w:t xml:space="preserve"> </w:t>
      </w:r>
      <w:r w:rsidRPr="00334E61">
        <w:rPr>
          <w:rFonts w:ascii="Times New Roman" w:hAnsi="Times New Roman"/>
          <w:sz w:val="24"/>
          <w:szCs w:val="24"/>
        </w:rPr>
        <w:t>видов, складировать</w:t>
      </w:r>
      <w:r w:rsidRPr="00334E61">
        <w:rPr>
          <w:rFonts w:ascii="Times New Roman" w:hAnsi="Times New Roman"/>
          <w:spacing w:val="-1"/>
          <w:sz w:val="24"/>
          <w:szCs w:val="24"/>
        </w:rPr>
        <w:t xml:space="preserve"> </w:t>
      </w:r>
      <w:r w:rsidRPr="00334E61">
        <w:rPr>
          <w:rFonts w:ascii="Times New Roman" w:hAnsi="Times New Roman"/>
          <w:sz w:val="24"/>
          <w:szCs w:val="24"/>
        </w:rPr>
        <w:t>корма, удобрения, материалы, сено и солому, располагать коновязи, содержать</w:t>
      </w:r>
      <w:r w:rsidRPr="00334E61">
        <w:rPr>
          <w:rFonts w:ascii="Times New Roman" w:hAnsi="Times New Roman"/>
          <w:spacing w:val="-47"/>
          <w:sz w:val="24"/>
          <w:szCs w:val="24"/>
        </w:rPr>
        <w:t xml:space="preserve"> </w:t>
      </w:r>
      <w:r w:rsidRPr="00334E61">
        <w:rPr>
          <w:rFonts w:ascii="Times New Roman" w:hAnsi="Times New Roman"/>
          <w:sz w:val="24"/>
          <w:szCs w:val="24"/>
        </w:rPr>
        <w:t>скот, выделять рыбопромысловые участки, производить добычу рыбы, а</w:t>
      </w:r>
      <w:r w:rsidRPr="00334E61">
        <w:rPr>
          <w:rFonts w:ascii="Times New Roman" w:hAnsi="Times New Roman"/>
          <w:spacing w:val="-46"/>
          <w:sz w:val="24"/>
          <w:szCs w:val="24"/>
        </w:rPr>
        <w:t xml:space="preserve"> </w:t>
      </w:r>
      <w:r w:rsidRPr="00334E61">
        <w:rPr>
          <w:rFonts w:ascii="Times New Roman" w:hAnsi="Times New Roman"/>
          <w:sz w:val="24"/>
          <w:szCs w:val="24"/>
        </w:rPr>
        <w:t>также водных животных и растений, устраивать водопои, производить</w:t>
      </w:r>
      <w:r w:rsidRPr="00334E61">
        <w:rPr>
          <w:rFonts w:ascii="Times New Roman" w:hAnsi="Times New Roman"/>
          <w:spacing w:val="1"/>
          <w:sz w:val="24"/>
          <w:szCs w:val="24"/>
        </w:rPr>
        <w:t xml:space="preserve"> </w:t>
      </w:r>
      <w:r w:rsidRPr="00334E61">
        <w:rPr>
          <w:rFonts w:ascii="Times New Roman" w:hAnsi="Times New Roman"/>
          <w:sz w:val="24"/>
          <w:szCs w:val="24"/>
        </w:rPr>
        <w:t>колку</w:t>
      </w:r>
      <w:r w:rsidRPr="00334E61">
        <w:rPr>
          <w:rFonts w:ascii="Times New Roman" w:hAnsi="Times New Roman"/>
          <w:spacing w:val="-1"/>
          <w:sz w:val="24"/>
          <w:szCs w:val="24"/>
        </w:rPr>
        <w:t xml:space="preserve"> </w:t>
      </w:r>
      <w:r w:rsidRPr="00334E61">
        <w:rPr>
          <w:rFonts w:ascii="Times New Roman" w:hAnsi="Times New Roman"/>
          <w:sz w:val="24"/>
          <w:szCs w:val="24"/>
        </w:rPr>
        <w:t>и заготовку льда;</w:t>
      </w:r>
    </w:p>
    <w:p w14:paraId="4A129DFD" w14:textId="77777777" w:rsidR="00334E61" w:rsidRPr="00334E61" w:rsidRDefault="00334E61" w:rsidP="008F54BB">
      <w:pPr>
        <w:pStyle w:val="a5"/>
        <w:widowControl w:val="0"/>
        <w:numPr>
          <w:ilvl w:val="0"/>
          <w:numId w:val="18"/>
        </w:numPr>
        <w:tabs>
          <w:tab w:val="left" w:pos="2253"/>
        </w:tabs>
        <w:autoSpaceDE w:val="0"/>
        <w:autoSpaceDN w:val="0"/>
        <w:spacing w:after="0" w:line="240" w:lineRule="auto"/>
        <w:jc w:val="both"/>
        <w:rPr>
          <w:rFonts w:ascii="Times New Roman" w:hAnsi="Times New Roman"/>
          <w:sz w:val="24"/>
          <w:szCs w:val="24"/>
        </w:rPr>
      </w:pPr>
      <w:r w:rsidRPr="00334E61">
        <w:rPr>
          <w:rFonts w:ascii="Times New Roman" w:hAnsi="Times New Roman"/>
          <w:sz w:val="24"/>
          <w:szCs w:val="24"/>
        </w:rPr>
        <w:t xml:space="preserve"> сооружать</w:t>
      </w:r>
      <w:r w:rsidRPr="00334E61">
        <w:rPr>
          <w:rFonts w:ascii="Times New Roman" w:hAnsi="Times New Roman"/>
          <w:spacing w:val="-3"/>
          <w:sz w:val="24"/>
          <w:szCs w:val="24"/>
        </w:rPr>
        <w:t xml:space="preserve"> </w:t>
      </w:r>
      <w:r w:rsidRPr="00334E61">
        <w:rPr>
          <w:rFonts w:ascii="Times New Roman" w:hAnsi="Times New Roman"/>
          <w:sz w:val="24"/>
          <w:szCs w:val="24"/>
        </w:rPr>
        <w:t>проезды</w:t>
      </w:r>
      <w:r w:rsidRPr="00334E61">
        <w:rPr>
          <w:rFonts w:ascii="Times New Roman" w:hAnsi="Times New Roman"/>
          <w:spacing w:val="-2"/>
          <w:sz w:val="24"/>
          <w:szCs w:val="24"/>
        </w:rPr>
        <w:t xml:space="preserve"> </w:t>
      </w:r>
      <w:r w:rsidRPr="00334E61">
        <w:rPr>
          <w:rFonts w:ascii="Times New Roman" w:hAnsi="Times New Roman"/>
          <w:sz w:val="24"/>
          <w:szCs w:val="24"/>
        </w:rPr>
        <w:t>и</w:t>
      </w:r>
      <w:r w:rsidRPr="00334E61">
        <w:rPr>
          <w:rFonts w:ascii="Times New Roman" w:hAnsi="Times New Roman"/>
          <w:spacing w:val="-3"/>
          <w:sz w:val="24"/>
          <w:szCs w:val="24"/>
        </w:rPr>
        <w:t xml:space="preserve"> </w:t>
      </w:r>
      <w:r w:rsidRPr="00334E61">
        <w:rPr>
          <w:rFonts w:ascii="Times New Roman" w:hAnsi="Times New Roman"/>
          <w:sz w:val="24"/>
          <w:szCs w:val="24"/>
        </w:rPr>
        <w:t>переезды</w:t>
      </w:r>
      <w:r w:rsidRPr="00334E61">
        <w:rPr>
          <w:rFonts w:ascii="Times New Roman" w:hAnsi="Times New Roman"/>
          <w:spacing w:val="-3"/>
          <w:sz w:val="24"/>
          <w:szCs w:val="24"/>
        </w:rPr>
        <w:t xml:space="preserve"> </w:t>
      </w:r>
      <w:r w:rsidRPr="00334E61">
        <w:rPr>
          <w:rFonts w:ascii="Times New Roman" w:hAnsi="Times New Roman"/>
          <w:sz w:val="24"/>
          <w:szCs w:val="24"/>
        </w:rPr>
        <w:t>через</w:t>
      </w:r>
      <w:r w:rsidRPr="00334E61">
        <w:rPr>
          <w:rFonts w:ascii="Times New Roman" w:hAnsi="Times New Roman"/>
          <w:spacing w:val="-3"/>
          <w:sz w:val="24"/>
          <w:szCs w:val="24"/>
        </w:rPr>
        <w:t xml:space="preserve"> </w:t>
      </w:r>
      <w:r w:rsidRPr="00334E61">
        <w:rPr>
          <w:rFonts w:ascii="Times New Roman" w:hAnsi="Times New Roman"/>
          <w:sz w:val="24"/>
          <w:szCs w:val="24"/>
        </w:rPr>
        <w:t>трассы</w:t>
      </w:r>
      <w:r w:rsidRPr="00334E61">
        <w:rPr>
          <w:rFonts w:ascii="Times New Roman" w:hAnsi="Times New Roman"/>
          <w:spacing w:val="-3"/>
          <w:sz w:val="24"/>
          <w:szCs w:val="24"/>
        </w:rPr>
        <w:t xml:space="preserve"> </w:t>
      </w:r>
      <w:r w:rsidRPr="00334E61">
        <w:rPr>
          <w:rFonts w:ascii="Times New Roman" w:hAnsi="Times New Roman"/>
          <w:sz w:val="24"/>
          <w:szCs w:val="24"/>
        </w:rPr>
        <w:t>трубопроводов,</w:t>
      </w:r>
    </w:p>
    <w:p w14:paraId="4743C136" w14:textId="77777777" w:rsidR="00334E61" w:rsidRPr="00334E61" w:rsidRDefault="00334E61" w:rsidP="008F54BB">
      <w:pPr>
        <w:pStyle w:val="a5"/>
        <w:widowControl w:val="0"/>
        <w:numPr>
          <w:ilvl w:val="0"/>
          <w:numId w:val="18"/>
        </w:numPr>
        <w:tabs>
          <w:tab w:val="left" w:pos="2253"/>
        </w:tabs>
        <w:autoSpaceDE w:val="0"/>
        <w:autoSpaceDN w:val="0"/>
        <w:spacing w:after="0" w:line="240" w:lineRule="auto"/>
        <w:ind w:right="1591"/>
        <w:jc w:val="both"/>
        <w:rPr>
          <w:rFonts w:ascii="Times New Roman" w:hAnsi="Times New Roman"/>
          <w:sz w:val="24"/>
          <w:szCs w:val="24"/>
        </w:rPr>
      </w:pPr>
      <w:r w:rsidRPr="00334E61">
        <w:rPr>
          <w:rFonts w:ascii="Times New Roman" w:hAnsi="Times New Roman"/>
          <w:sz w:val="24"/>
          <w:szCs w:val="24"/>
        </w:rPr>
        <w:t xml:space="preserve"> устраивать</w:t>
      </w:r>
      <w:r w:rsidRPr="00334E61">
        <w:rPr>
          <w:rFonts w:ascii="Times New Roman" w:hAnsi="Times New Roman"/>
          <w:spacing w:val="-3"/>
          <w:sz w:val="24"/>
          <w:szCs w:val="24"/>
        </w:rPr>
        <w:t xml:space="preserve"> </w:t>
      </w:r>
      <w:r w:rsidRPr="00334E61">
        <w:rPr>
          <w:rFonts w:ascii="Times New Roman" w:hAnsi="Times New Roman"/>
          <w:sz w:val="24"/>
          <w:szCs w:val="24"/>
        </w:rPr>
        <w:t>стоянки</w:t>
      </w:r>
      <w:r w:rsidRPr="00334E61">
        <w:rPr>
          <w:rFonts w:ascii="Times New Roman" w:hAnsi="Times New Roman"/>
          <w:spacing w:val="-2"/>
          <w:sz w:val="24"/>
          <w:szCs w:val="24"/>
        </w:rPr>
        <w:t xml:space="preserve"> </w:t>
      </w:r>
      <w:r w:rsidRPr="00334E61">
        <w:rPr>
          <w:rFonts w:ascii="Times New Roman" w:hAnsi="Times New Roman"/>
          <w:sz w:val="24"/>
          <w:szCs w:val="24"/>
        </w:rPr>
        <w:t>автомобильного</w:t>
      </w:r>
      <w:r w:rsidRPr="00334E61">
        <w:rPr>
          <w:rFonts w:ascii="Times New Roman" w:hAnsi="Times New Roman"/>
          <w:spacing w:val="-5"/>
          <w:sz w:val="24"/>
          <w:szCs w:val="24"/>
        </w:rPr>
        <w:t xml:space="preserve"> </w:t>
      </w:r>
      <w:r w:rsidRPr="00334E61">
        <w:rPr>
          <w:rFonts w:ascii="Times New Roman" w:hAnsi="Times New Roman"/>
          <w:sz w:val="24"/>
          <w:szCs w:val="24"/>
        </w:rPr>
        <w:t>транспорта,</w:t>
      </w:r>
      <w:r w:rsidRPr="00334E61">
        <w:rPr>
          <w:rFonts w:ascii="Times New Roman" w:hAnsi="Times New Roman"/>
          <w:spacing w:val="-4"/>
          <w:sz w:val="24"/>
          <w:szCs w:val="24"/>
        </w:rPr>
        <w:t xml:space="preserve"> </w:t>
      </w:r>
      <w:r w:rsidRPr="00334E61">
        <w:rPr>
          <w:rFonts w:ascii="Times New Roman" w:hAnsi="Times New Roman"/>
          <w:sz w:val="24"/>
          <w:szCs w:val="24"/>
        </w:rPr>
        <w:t>тракторов</w:t>
      </w:r>
      <w:r w:rsidRPr="00334E61">
        <w:rPr>
          <w:rFonts w:ascii="Times New Roman" w:hAnsi="Times New Roman"/>
          <w:spacing w:val="-2"/>
          <w:sz w:val="24"/>
          <w:szCs w:val="24"/>
        </w:rPr>
        <w:t xml:space="preserve"> </w:t>
      </w:r>
      <w:r w:rsidRPr="00334E61">
        <w:rPr>
          <w:rFonts w:ascii="Times New Roman" w:hAnsi="Times New Roman"/>
          <w:sz w:val="24"/>
          <w:szCs w:val="24"/>
        </w:rPr>
        <w:t>и</w:t>
      </w:r>
      <w:r w:rsidRPr="00334E61">
        <w:rPr>
          <w:rFonts w:ascii="Times New Roman" w:hAnsi="Times New Roman"/>
          <w:spacing w:val="-46"/>
          <w:sz w:val="24"/>
          <w:szCs w:val="24"/>
        </w:rPr>
        <w:t xml:space="preserve"> </w:t>
      </w:r>
      <w:r w:rsidRPr="00334E61">
        <w:rPr>
          <w:rFonts w:ascii="Times New Roman" w:hAnsi="Times New Roman"/>
          <w:sz w:val="24"/>
          <w:szCs w:val="24"/>
        </w:rPr>
        <w:t>механизмов,</w:t>
      </w:r>
    </w:p>
    <w:p w14:paraId="0D580757" w14:textId="77777777" w:rsidR="00334E61" w:rsidRPr="00334E61" w:rsidRDefault="00334E61" w:rsidP="008F54BB">
      <w:pPr>
        <w:pStyle w:val="a5"/>
        <w:widowControl w:val="0"/>
        <w:numPr>
          <w:ilvl w:val="0"/>
          <w:numId w:val="18"/>
        </w:numPr>
        <w:tabs>
          <w:tab w:val="left" w:pos="2253"/>
        </w:tabs>
        <w:autoSpaceDE w:val="0"/>
        <w:autoSpaceDN w:val="0"/>
        <w:spacing w:after="0" w:line="240" w:lineRule="auto"/>
        <w:jc w:val="both"/>
        <w:rPr>
          <w:rFonts w:ascii="Times New Roman" w:hAnsi="Times New Roman"/>
          <w:sz w:val="24"/>
          <w:szCs w:val="24"/>
        </w:rPr>
      </w:pPr>
      <w:r w:rsidRPr="00334E61">
        <w:rPr>
          <w:rFonts w:ascii="Times New Roman" w:hAnsi="Times New Roman"/>
          <w:sz w:val="24"/>
          <w:szCs w:val="24"/>
        </w:rPr>
        <w:t>размещать</w:t>
      </w:r>
      <w:r w:rsidRPr="00334E61">
        <w:rPr>
          <w:rFonts w:ascii="Times New Roman" w:hAnsi="Times New Roman"/>
          <w:spacing w:val="-3"/>
          <w:sz w:val="24"/>
          <w:szCs w:val="24"/>
        </w:rPr>
        <w:t xml:space="preserve"> </w:t>
      </w:r>
      <w:r w:rsidRPr="00334E61">
        <w:rPr>
          <w:rFonts w:ascii="Times New Roman" w:hAnsi="Times New Roman"/>
          <w:sz w:val="24"/>
          <w:szCs w:val="24"/>
        </w:rPr>
        <w:t>сады</w:t>
      </w:r>
      <w:r w:rsidRPr="00334E61">
        <w:rPr>
          <w:rFonts w:ascii="Times New Roman" w:hAnsi="Times New Roman"/>
          <w:spacing w:val="-3"/>
          <w:sz w:val="24"/>
          <w:szCs w:val="24"/>
        </w:rPr>
        <w:t xml:space="preserve"> </w:t>
      </w:r>
      <w:r w:rsidRPr="00334E61">
        <w:rPr>
          <w:rFonts w:ascii="Times New Roman" w:hAnsi="Times New Roman"/>
          <w:sz w:val="24"/>
          <w:szCs w:val="24"/>
        </w:rPr>
        <w:t>и</w:t>
      </w:r>
      <w:r w:rsidRPr="00334E61">
        <w:rPr>
          <w:rFonts w:ascii="Times New Roman" w:hAnsi="Times New Roman"/>
          <w:spacing w:val="-2"/>
          <w:sz w:val="24"/>
          <w:szCs w:val="24"/>
        </w:rPr>
        <w:t xml:space="preserve"> </w:t>
      </w:r>
      <w:r w:rsidRPr="00334E61">
        <w:rPr>
          <w:rFonts w:ascii="Times New Roman" w:hAnsi="Times New Roman"/>
          <w:sz w:val="24"/>
          <w:szCs w:val="24"/>
        </w:rPr>
        <w:t>огороды;</w:t>
      </w:r>
    </w:p>
    <w:p w14:paraId="051E5C77" w14:textId="77777777" w:rsidR="00334E61" w:rsidRPr="00334E61" w:rsidRDefault="00334E61" w:rsidP="008F54BB">
      <w:pPr>
        <w:pStyle w:val="a5"/>
        <w:widowControl w:val="0"/>
        <w:numPr>
          <w:ilvl w:val="0"/>
          <w:numId w:val="18"/>
        </w:numPr>
        <w:tabs>
          <w:tab w:val="left" w:pos="2253"/>
        </w:tabs>
        <w:autoSpaceDE w:val="0"/>
        <w:autoSpaceDN w:val="0"/>
        <w:spacing w:after="0" w:line="240" w:lineRule="auto"/>
        <w:ind w:right="1849"/>
        <w:jc w:val="both"/>
        <w:rPr>
          <w:rFonts w:ascii="Times New Roman" w:hAnsi="Times New Roman"/>
          <w:sz w:val="24"/>
          <w:szCs w:val="24"/>
        </w:rPr>
      </w:pPr>
      <w:r w:rsidRPr="00334E61">
        <w:rPr>
          <w:rFonts w:ascii="Times New Roman" w:hAnsi="Times New Roman"/>
          <w:sz w:val="24"/>
          <w:szCs w:val="24"/>
        </w:rPr>
        <w:t xml:space="preserve"> производить</w:t>
      </w:r>
      <w:r w:rsidRPr="00334E61">
        <w:rPr>
          <w:rFonts w:ascii="Times New Roman" w:hAnsi="Times New Roman"/>
          <w:spacing w:val="-3"/>
          <w:sz w:val="24"/>
          <w:szCs w:val="24"/>
        </w:rPr>
        <w:t xml:space="preserve"> </w:t>
      </w:r>
      <w:r w:rsidRPr="00334E61">
        <w:rPr>
          <w:rFonts w:ascii="Times New Roman" w:hAnsi="Times New Roman"/>
          <w:sz w:val="24"/>
          <w:szCs w:val="24"/>
        </w:rPr>
        <w:t>мелиоративные</w:t>
      </w:r>
      <w:r w:rsidRPr="00334E61">
        <w:rPr>
          <w:rFonts w:ascii="Times New Roman" w:hAnsi="Times New Roman"/>
          <w:spacing w:val="-3"/>
          <w:sz w:val="24"/>
          <w:szCs w:val="24"/>
        </w:rPr>
        <w:t xml:space="preserve"> </w:t>
      </w:r>
      <w:r w:rsidRPr="00334E61">
        <w:rPr>
          <w:rFonts w:ascii="Times New Roman" w:hAnsi="Times New Roman"/>
          <w:sz w:val="24"/>
          <w:szCs w:val="24"/>
        </w:rPr>
        <w:t>земляные</w:t>
      </w:r>
      <w:r w:rsidRPr="00334E61">
        <w:rPr>
          <w:rFonts w:ascii="Times New Roman" w:hAnsi="Times New Roman"/>
          <w:spacing w:val="-3"/>
          <w:sz w:val="24"/>
          <w:szCs w:val="24"/>
        </w:rPr>
        <w:t xml:space="preserve"> </w:t>
      </w:r>
      <w:r w:rsidRPr="00334E61">
        <w:rPr>
          <w:rFonts w:ascii="Times New Roman" w:hAnsi="Times New Roman"/>
          <w:sz w:val="24"/>
          <w:szCs w:val="24"/>
        </w:rPr>
        <w:t>работы,</w:t>
      </w:r>
      <w:r w:rsidRPr="00334E61">
        <w:rPr>
          <w:rFonts w:ascii="Times New Roman" w:hAnsi="Times New Roman"/>
          <w:spacing w:val="-4"/>
          <w:sz w:val="24"/>
          <w:szCs w:val="24"/>
        </w:rPr>
        <w:t xml:space="preserve"> </w:t>
      </w:r>
      <w:r w:rsidRPr="00334E61">
        <w:rPr>
          <w:rFonts w:ascii="Times New Roman" w:hAnsi="Times New Roman"/>
          <w:sz w:val="24"/>
          <w:szCs w:val="24"/>
        </w:rPr>
        <w:t>сооружать</w:t>
      </w:r>
      <w:r w:rsidRPr="00334E61">
        <w:rPr>
          <w:rFonts w:ascii="Times New Roman" w:hAnsi="Times New Roman"/>
          <w:spacing w:val="-45"/>
          <w:sz w:val="24"/>
          <w:szCs w:val="24"/>
        </w:rPr>
        <w:t xml:space="preserve"> </w:t>
      </w:r>
      <w:r w:rsidRPr="00334E61">
        <w:rPr>
          <w:rFonts w:ascii="Times New Roman" w:hAnsi="Times New Roman"/>
          <w:sz w:val="24"/>
          <w:szCs w:val="24"/>
        </w:rPr>
        <w:t>оросительные</w:t>
      </w:r>
      <w:r w:rsidRPr="00334E61">
        <w:rPr>
          <w:rFonts w:ascii="Times New Roman" w:hAnsi="Times New Roman"/>
          <w:spacing w:val="-1"/>
          <w:sz w:val="24"/>
          <w:szCs w:val="24"/>
        </w:rPr>
        <w:t xml:space="preserve"> </w:t>
      </w:r>
      <w:r w:rsidRPr="00334E61">
        <w:rPr>
          <w:rFonts w:ascii="Times New Roman" w:hAnsi="Times New Roman"/>
          <w:sz w:val="24"/>
          <w:szCs w:val="24"/>
        </w:rPr>
        <w:t>и осушительные</w:t>
      </w:r>
      <w:r w:rsidRPr="00334E61">
        <w:rPr>
          <w:rFonts w:ascii="Times New Roman" w:hAnsi="Times New Roman"/>
          <w:spacing w:val="-1"/>
          <w:sz w:val="24"/>
          <w:szCs w:val="24"/>
        </w:rPr>
        <w:t xml:space="preserve"> </w:t>
      </w:r>
      <w:r w:rsidRPr="00334E61">
        <w:rPr>
          <w:rFonts w:ascii="Times New Roman" w:hAnsi="Times New Roman"/>
          <w:sz w:val="24"/>
          <w:szCs w:val="24"/>
        </w:rPr>
        <w:t>системы;</w:t>
      </w:r>
    </w:p>
    <w:p w14:paraId="78CDFC1F" w14:textId="77777777" w:rsidR="00334E61" w:rsidRPr="00334E61" w:rsidRDefault="00334E61" w:rsidP="008F54BB">
      <w:pPr>
        <w:pStyle w:val="a5"/>
        <w:widowControl w:val="0"/>
        <w:numPr>
          <w:ilvl w:val="0"/>
          <w:numId w:val="18"/>
        </w:numPr>
        <w:tabs>
          <w:tab w:val="left" w:pos="2253"/>
        </w:tabs>
        <w:autoSpaceDE w:val="0"/>
        <w:autoSpaceDN w:val="0"/>
        <w:spacing w:after="0" w:line="240" w:lineRule="auto"/>
        <w:ind w:right="1025"/>
        <w:jc w:val="both"/>
        <w:rPr>
          <w:rFonts w:ascii="Times New Roman" w:hAnsi="Times New Roman"/>
          <w:sz w:val="24"/>
          <w:szCs w:val="24"/>
        </w:rPr>
      </w:pPr>
      <w:r w:rsidRPr="00334E61">
        <w:rPr>
          <w:rFonts w:ascii="Times New Roman" w:hAnsi="Times New Roman"/>
          <w:sz w:val="24"/>
          <w:szCs w:val="24"/>
        </w:rPr>
        <w:t xml:space="preserve"> производить всякого рода открытые и подземные, горные,</w:t>
      </w:r>
      <w:r w:rsidRPr="00334E61">
        <w:rPr>
          <w:rFonts w:ascii="Times New Roman" w:hAnsi="Times New Roman"/>
          <w:spacing w:val="1"/>
          <w:sz w:val="24"/>
          <w:szCs w:val="24"/>
        </w:rPr>
        <w:t xml:space="preserve"> </w:t>
      </w:r>
      <w:r w:rsidRPr="00334E61">
        <w:rPr>
          <w:rFonts w:ascii="Times New Roman" w:hAnsi="Times New Roman"/>
          <w:sz w:val="24"/>
          <w:szCs w:val="24"/>
        </w:rPr>
        <w:t>строительные,</w:t>
      </w:r>
      <w:r w:rsidRPr="00334E61">
        <w:rPr>
          <w:rFonts w:ascii="Times New Roman" w:hAnsi="Times New Roman"/>
          <w:spacing w:val="-5"/>
          <w:sz w:val="24"/>
          <w:szCs w:val="24"/>
        </w:rPr>
        <w:t xml:space="preserve"> </w:t>
      </w:r>
      <w:r w:rsidRPr="00334E61">
        <w:rPr>
          <w:rFonts w:ascii="Times New Roman" w:hAnsi="Times New Roman"/>
          <w:sz w:val="24"/>
          <w:szCs w:val="24"/>
        </w:rPr>
        <w:t>монтажные</w:t>
      </w:r>
      <w:r w:rsidRPr="00334E61">
        <w:rPr>
          <w:rFonts w:ascii="Times New Roman" w:hAnsi="Times New Roman"/>
          <w:spacing w:val="-3"/>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взрывные</w:t>
      </w:r>
      <w:r w:rsidRPr="00334E61">
        <w:rPr>
          <w:rFonts w:ascii="Times New Roman" w:hAnsi="Times New Roman"/>
          <w:spacing w:val="-3"/>
          <w:sz w:val="24"/>
          <w:szCs w:val="24"/>
        </w:rPr>
        <w:t xml:space="preserve"> </w:t>
      </w:r>
      <w:r w:rsidRPr="00334E61">
        <w:rPr>
          <w:rFonts w:ascii="Times New Roman" w:hAnsi="Times New Roman"/>
          <w:sz w:val="24"/>
          <w:szCs w:val="24"/>
        </w:rPr>
        <w:t>работы,</w:t>
      </w:r>
      <w:r w:rsidRPr="00334E61">
        <w:rPr>
          <w:rFonts w:ascii="Times New Roman" w:hAnsi="Times New Roman"/>
          <w:spacing w:val="-4"/>
          <w:sz w:val="24"/>
          <w:szCs w:val="24"/>
        </w:rPr>
        <w:t xml:space="preserve"> </w:t>
      </w:r>
      <w:r w:rsidRPr="00334E61">
        <w:rPr>
          <w:rFonts w:ascii="Times New Roman" w:hAnsi="Times New Roman"/>
          <w:sz w:val="24"/>
          <w:szCs w:val="24"/>
        </w:rPr>
        <w:t>планировку</w:t>
      </w:r>
      <w:r w:rsidRPr="00334E61">
        <w:rPr>
          <w:rFonts w:ascii="Times New Roman" w:hAnsi="Times New Roman"/>
          <w:spacing w:val="-3"/>
          <w:sz w:val="24"/>
          <w:szCs w:val="24"/>
        </w:rPr>
        <w:t xml:space="preserve"> </w:t>
      </w:r>
      <w:r w:rsidRPr="00334E61">
        <w:rPr>
          <w:rFonts w:ascii="Times New Roman" w:hAnsi="Times New Roman"/>
          <w:sz w:val="24"/>
          <w:szCs w:val="24"/>
        </w:rPr>
        <w:t>грунта.</w:t>
      </w:r>
    </w:p>
    <w:p w14:paraId="114E28A0" w14:textId="77777777" w:rsidR="00334E61" w:rsidRPr="00334E61" w:rsidRDefault="00334E61" w:rsidP="008F54BB">
      <w:pPr>
        <w:pStyle w:val="ae"/>
        <w:spacing w:line="240" w:lineRule="auto"/>
        <w:ind w:right="363" w:firstLine="284"/>
        <w:contextualSpacing/>
        <w:jc w:val="both"/>
        <w:rPr>
          <w:rFonts w:ascii="Times New Roman" w:hAnsi="Times New Roman"/>
          <w:sz w:val="24"/>
          <w:szCs w:val="24"/>
        </w:rPr>
      </w:pPr>
      <w:r w:rsidRPr="00334E61">
        <w:rPr>
          <w:rFonts w:ascii="Times New Roman" w:hAnsi="Times New Roman"/>
          <w:sz w:val="24"/>
          <w:szCs w:val="24"/>
        </w:rPr>
        <w:t>Письменное</w:t>
      </w:r>
      <w:r w:rsidRPr="00334E61">
        <w:rPr>
          <w:rFonts w:ascii="Times New Roman" w:hAnsi="Times New Roman"/>
          <w:spacing w:val="-3"/>
          <w:sz w:val="24"/>
          <w:szCs w:val="24"/>
        </w:rPr>
        <w:t xml:space="preserve"> </w:t>
      </w:r>
      <w:r w:rsidRPr="00334E61">
        <w:rPr>
          <w:rFonts w:ascii="Times New Roman" w:hAnsi="Times New Roman"/>
          <w:sz w:val="24"/>
          <w:szCs w:val="24"/>
        </w:rPr>
        <w:t>разрешение</w:t>
      </w:r>
      <w:r w:rsidRPr="00334E61">
        <w:rPr>
          <w:rFonts w:ascii="Times New Roman" w:hAnsi="Times New Roman"/>
          <w:spacing w:val="-3"/>
          <w:sz w:val="24"/>
          <w:szCs w:val="24"/>
        </w:rPr>
        <w:t xml:space="preserve"> </w:t>
      </w:r>
      <w:r w:rsidRPr="00334E61">
        <w:rPr>
          <w:rFonts w:ascii="Times New Roman" w:hAnsi="Times New Roman"/>
          <w:sz w:val="24"/>
          <w:szCs w:val="24"/>
        </w:rPr>
        <w:t>на</w:t>
      </w:r>
      <w:r w:rsidRPr="00334E61">
        <w:rPr>
          <w:rFonts w:ascii="Times New Roman" w:hAnsi="Times New Roman"/>
          <w:spacing w:val="-2"/>
          <w:sz w:val="24"/>
          <w:szCs w:val="24"/>
        </w:rPr>
        <w:t xml:space="preserve"> </w:t>
      </w:r>
      <w:r w:rsidRPr="00334E61">
        <w:rPr>
          <w:rFonts w:ascii="Times New Roman" w:hAnsi="Times New Roman"/>
          <w:sz w:val="24"/>
          <w:szCs w:val="24"/>
        </w:rPr>
        <w:t>производство</w:t>
      </w:r>
      <w:r w:rsidRPr="00334E61">
        <w:rPr>
          <w:rFonts w:ascii="Times New Roman" w:hAnsi="Times New Roman"/>
          <w:spacing w:val="-4"/>
          <w:sz w:val="24"/>
          <w:szCs w:val="24"/>
        </w:rPr>
        <w:t xml:space="preserve"> </w:t>
      </w:r>
      <w:r w:rsidRPr="00334E61">
        <w:rPr>
          <w:rFonts w:ascii="Times New Roman" w:hAnsi="Times New Roman"/>
          <w:sz w:val="24"/>
          <w:szCs w:val="24"/>
        </w:rPr>
        <w:t>взрывных</w:t>
      </w:r>
      <w:r w:rsidRPr="00334E61">
        <w:rPr>
          <w:rFonts w:ascii="Times New Roman" w:hAnsi="Times New Roman"/>
          <w:spacing w:val="-4"/>
          <w:sz w:val="24"/>
          <w:szCs w:val="24"/>
        </w:rPr>
        <w:t xml:space="preserve"> </w:t>
      </w:r>
      <w:r w:rsidRPr="00334E61">
        <w:rPr>
          <w:rFonts w:ascii="Times New Roman" w:hAnsi="Times New Roman"/>
          <w:sz w:val="24"/>
          <w:szCs w:val="24"/>
        </w:rPr>
        <w:t>работ</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2"/>
          <w:sz w:val="24"/>
          <w:szCs w:val="24"/>
        </w:rPr>
        <w:t xml:space="preserve"> </w:t>
      </w:r>
      <w:r w:rsidRPr="00334E61">
        <w:rPr>
          <w:rFonts w:ascii="Times New Roman" w:hAnsi="Times New Roman"/>
          <w:sz w:val="24"/>
          <w:szCs w:val="24"/>
        </w:rPr>
        <w:t>охранных</w:t>
      </w:r>
      <w:r w:rsidRPr="00334E61">
        <w:rPr>
          <w:rFonts w:ascii="Times New Roman" w:hAnsi="Times New Roman"/>
          <w:spacing w:val="-45"/>
          <w:sz w:val="24"/>
          <w:szCs w:val="24"/>
        </w:rPr>
        <w:t xml:space="preserve"> </w:t>
      </w:r>
      <w:r w:rsidRPr="00334E61">
        <w:rPr>
          <w:rFonts w:ascii="Times New Roman" w:hAnsi="Times New Roman"/>
          <w:sz w:val="24"/>
          <w:szCs w:val="24"/>
        </w:rPr>
        <w:t>зонах</w:t>
      </w:r>
      <w:r w:rsidRPr="00334E61">
        <w:rPr>
          <w:rFonts w:ascii="Times New Roman" w:hAnsi="Times New Roman"/>
          <w:spacing w:val="-3"/>
          <w:sz w:val="24"/>
          <w:szCs w:val="24"/>
        </w:rPr>
        <w:t xml:space="preserve"> </w:t>
      </w:r>
      <w:r w:rsidRPr="00334E61">
        <w:rPr>
          <w:rFonts w:ascii="Times New Roman" w:hAnsi="Times New Roman"/>
          <w:sz w:val="24"/>
          <w:szCs w:val="24"/>
        </w:rPr>
        <w:t>трубопроводов</w:t>
      </w:r>
      <w:r w:rsidRPr="00334E61">
        <w:rPr>
          <w:rFonts w:ascii="Times New Roman" w:hAnsi="Times New Roman"/>
          <w:spacing w:val="-1"/>
          <w:sz w:val="24"/>
          <w:szCs w:val="24"/>
        </w:rPr>
        <w:t xml:space="preserve"> </w:t>
      </w:r>
      <w:r w:rsidRPr="00334E61">
        <w:rPr>
          <w:rFonts w:ascii="Times New Roman" w:hAnsi="Times New Roman"/>
          <w:sz w:val="24"/>
          <w:szCs w:val="24"/>
        </w:rPr>
        <w:t>выдается только</w:t>
      </w:r>
      <w:r w:rsidRPr="00334E61">
        <w:rPr>
          <w:rFonts w:ascii="Times New Roman" w:hAnsi="Times New Roman"/>
          <w:spacing w:val="-2"/>
          <w:sz w:val="24"/>
          <w:szCs w:val="24"/>
        </w:rPr>
        <w:t xml:space="preserve"> </w:t>
      </w:r>
      <w:r w:rsidRPr="00334E61">
        <w:rPr>
          <w:rFonts w:ascii="Times New Roman" w:hAnsi="Times New Roman"/>
          <w:sz w:val="24"/>
          <w:szCs w:val="24"/>
        </w:rPr>
        <w:t>после</w:t>
      </w:r>
      <w:r w:rsidRPr="00334E61">
        <w:rPr>
          <w:rFonts w:ascii="Times New Roman" w:hAnsi="Times New Roman"/>
          <w:spacing w:val="-1"/>
          <w:sz w:val="24"/>
          <w:szCs w:val="24"/>
        </w:rPr>
        <w:t xml:space="preserve"> </w:t>
      </w:r>
      <w:r w:rsidRPr="00334E61">
        <w:rPr>
          <w:rFonts w:ascii="Times New Roman" w:hAnsi="Times New Roman"/>
          <w:sz w:val="24"/>
          <w:szCs w:val="24"/>
        </w:rPr>
        <w:t>представления предприятием,</w:t>
      </w:r>
      <w:r w:rsidRPr="00334E61">
        <w:rPr>
          <w:rFonts w:ascii="Times New Roman" w:hAnsi="Times New Roman"/>
          <w:spacing w:val="-3"/>
          <w:sz w:val="24"/>
          <w:szCs w:val="24"/>
        </w:rPr>
        <w:t xml:space="preserve"> </w:t>
      </w:r>
      <w:r w:rsidRPr="00334E61">
        <w:rPr>
          <w:rFonts w:ascii="Times New Roman" w:hAnsi="Times New Roman"/>
          <w:sz w:val="24"/>
          <w:szCs w:val="24"/>
        </w:rPr>
        <w:t>производящим</w:t>
      </w:r>
      <w:r w:rsidRPr="00334E61">
        <w:rPr>
          <w:rFonts w:ascii="Times New Roman" w:hAnsi="Times New Roman"/>
          <w:spacing w:val="-2"/>
          <w:sz w:val="24"/>
          <w:szCs w:val="24"/>
        </w:rPr>
        <w:t xml:space="preserve"> </w:t>
      </w:r>
      <w:r w:rsidRPr="00334E61">
        <w:rPr>
          <w:rFonts w:ascii="Times New Roman" w:hAnsi="Times New Roman"/>
          <w:sz w:val="24"/>
          <w:szCs w:val="24"/>
        </w:rPr>
        <w:t>эти</w:t>
      </w:r>
      <w:r w:rsidRPr="00334E61">
        <w:rPr>
          <w:rFonts w:ascii="Times New Roman" w:hAnsi="Times New Roman"/>
          <w:spacing w:val="-2"/>
          <w:sz w:val="24"/>
          <w:szCs w:val="24"/>
        </w:rPr>
        <w:t xml:space="preserve"> </w:t>
      </w:r>
      <w:r w:rsidRPr="00334E61">
        <w:rPr>
          <w:rFonts w:ascii="Times New Roman" w:hAnsi="Times New Roman"/>
          <w:sz w:val="24"/>
          <w:szCs w:val="24"/>
        </w:rPr>
        <w:t>работы,</w:t>
      </w:r>
      <w:r w:rsidRPr="00334E61">
        <w:rPr>
          <w:rFonts w:ascii="Times New Roman" w:hAnsi="Times New Roman"/>
          <w:spacing w:val="-2"/>
          <w:sz w:val="24"/>
          <w:szCs w:val="24"/>
        </w:rPr>
        <w:t xml:space="preserve"> </w:t>
      </w:r>
      <w:r w:rsidRPr="00334E61">
        <w:rPr>
          <w:rFonts w:ascii="Times New Roman" w:hAnsi="Times New Roman"/>
          <w:sz w:val="24"/>
          <w:szCs w:val="24"/>
        </w:rPr>
        <w:t>соответствующих материалов,</w:t>
      </w:r>
      <w:r w:rsidRPr="00334E61">
        <w:rPr>
          <w:rFonts w:ascii="Times New Roman" w:hAnsi="Times New Roman"/>
          <w:spacing w:val="-6"/>
          <w:sz w:val="24"/>
          <w:szCs w:val="24"/>
        </w:rPr>
        <w:t xml:space="preserve"> </w:t>
      </w:r>
      <w:r w:rsidRPr="00334E61">
        <w:rPr>
          <w:rFonts w:ascii="Times New Roman" w:hAnsi="Times New Roman"/>
          <w:sz w:val="24"/>
          <w:szCs w:val="24"/>
        </w:rPr>
        <w:t>предусмотренных</w:t>
      </w:r>
      <w:r w:rsidRPr="00334E61">
        <w:rPr>
          <w:rFonts w:ascii="Times New Roman" w:hAnsi="Times New Roman"/>
          <w:spacing w:val="-6"/>
          <w:sz w:val="24"/>
          <w:szCs w:val="24"/>
        </w:rPr>
        <w:t xml:space="preserve"> </w:t>
      </w:r>
      <w:r w:rsidRPr="00334E61">
        <w:rPr>
          <w:rFonts w:ascii="Times New Roman" w:hAnsi="Times New Roman"/>
          <w:sz w:val="24"/>
          <w:szCs w:val="24"/>
        </w:rPr>
        <w:t>действующими</w:t>
      </w:r>
      <w:r w:rsidRPr="00334E61">
        <w:rPr>
          <w:rFonts w:ascii="Times New Roman" w:hAnsi="Times New Roman"/>
          <w:spacing w:val="-4"/>
          <w:sz w:val="24"/>
          <w:szCs w:val="24"/>
        </w:rPr>
        <w:t xml:space="preserve"> </w:t>
      </w:r>
      <w:r w:rsidRPr="00334E61">
        <w:rPr>
          <w:rFonts w:ascii="Times New Roman" w:hAnsi="Times New Roman"/>
          <w:sz w:val="24"/>
          <w:szCs w:val="24"/>
        </w:rPr>
        <w:t>Едиными</w:t>
      </w:r>
      <w:r w:rsidRPr="00334E61">
        <w:rPr>
          <w:rFonts w:ascii="Times New Roman" w:hAnsi="Times New Roman"/>
          <w:spacing w:val="-4"/>
          <w:sz w:val="24"/>
          <w:szCs w:val="24"/>
        </w:rPr>
        <w:t xml:space="preserve"> </w:t>
      </w:r>
      <w:r w:rsidRPr="00334E61">
        <w:rPr>
          <w:rFonts w:ascii="Times New Roman" w:hAnsi="Times New Roman"/>
          <w:sz w:val="24"/>
          <w:szCs w:val="24"/>
        </w:rPr>
        <w:t>правилами</w:t>
      </w:r>
      <w:r w:rsidRPr="00334E61">
        <w:rPr>
          <w:rFonts w:ascii="Times New Roman" w:hAnsi="Times New Roman"/>
          <w:spacing w:val="-45"/>
          <w:sz w:val="24"/>
          <w:szCs w:val="24"/>
        </w:rPr>
        <w:t xml:space="preserve"> </w:t>
      </w:r>
      <w:r w:rsidRPr="00334E61">
        <w:rPr>
          <w:rFonts w:ascii="Times New Roman" w:hAnsi="Times New Roman"/>
          <w:sz w:val="24"/>
          <w:szCs w:val="24"/>
        </w:rPr>
        <w:t>безопасности</w:t>
      </w:r>
      <w:r w:rsidRPr="00334E61">
        <w:rPr>
          <w:rFonts w:ascii="Times New Roman" w:hAnsi="Times New Roman"/>
          <w:spacing w:val="-1"/>
          <w:sz w:val="24"/>
          <w:szCs w:val="24"/>
        </w:rPr>
        <w:t xml:space="preserve"> </w:t>
      </w:r>
      <w:r w:rsidRPr="00334E61">
        <w:rPr>
          <w:rFonts w:ascii="Times New Roman" w:hAnsi="Times New Roman"/>
          <w:sz w:val="24"/>
          <w:szCs w:val="24"/>
        </w:rPr>
        <w:t>при взрывных</w:t>
      </w:r>
      <w:r w:rsidRPr="00334E61">
        <w:rPr>
          <w:rFonts w:ascii="Times New Roman" w:hAnsi="Times New Roman"/>
          <w:spacing w:val="-2"/>
          <w:sz w:val="24"/>
          <w:szCs w:val="24"/>
        </w:rPr>
        <w:t xml:space="preserve"> </w:t>
      </w:r>
      <w:r w:rsidRPr="00334E61">
        <w:rPr>
          <w:rFonts w:ascii="Times New Roman" w:hAnsi="Times New Roman"/>
          <w:sz w:val="24"/>
          <w:szCs w:val="24"/>
        </w:rPr>
        <w:t>работах;</w:t>
      </w:r>
    </w:p>
    <w:p w14:paraId="7E79433C" w14:textId="77777777" w:rsidR="00334E61" w:rsidRPr="00334E61" w:rsidRDefault="00334E61" w:rsidP="008F54BB">
      <w:pPr>
        <w:pStyle w:val="a5"/>
        <w:widowControl w:val="0"/>
        <w:numPr>
          <w:ilvl w:val="0"/>
          <w:numId w:val="22"/>
        </w:numPr>
        <w:tabs>
          <w:tab w:val="left" w:pos="2253"/>
        </w:tabs>
        <w:autoSpaceDE w:val="0"/>
        <w:autoSpaceDN w:val="0"/>
        <w:spacing w:after="0" w:line="240" w:lineRule="auto"/>
        <w:ind w:right="501"/>
        <w:jc w:val="both"/>
        <w:rPr>
          <w:rFonts w:ascii="Times New Roman" w:hAnsi="Times New Roman"/>
          <w:sz w:val="24"/>
          <w:szCs w:val="24"/>
        </w:rPr>
      </w:pPr>
      <w:r w:rsidRPr="00334E61">
        <w:rPr>
          <w:rFonts w:ascii="Times New Roman" w:hAnsi="Times New Roman"/>
          <w:sz w:val="24"/>
          <w:szCs w:val="24"/>
        </w:rPr>
        <w:t>производить</w:t>
      </w:r>
      <w:r w:rsidRPr="00334E61">
        <w:rPr>
          <w:rFonts w:ascii="Times New Roman" w:hAnsi="Times New Roman"/>
          <w:spacing w:val="-6"/>
          <w:sz w:val="24"/>
          <w:szCs w:val="24"/>
        </w:rPr>
        <w:t xml:space="preserve"> </w:t>
      </w:r>
      <w:r w:rsidRPr="00334E61">
        <w:rPr>
          <w:rFonts w:ascii="Times New Roman" w:hAnsi="Times New Roman"/>
          <w:sz w:val="24"/>
          <w:szCs w:val="24"/>
        </w:rPr>
        <w:t>геолого-съемочные,</w:t>
      </w:r>
      <w:r w:rsidRPr="00334E61">
        <w:rPr>
          <w:rFonts w:ascii="Times New Roman" w:hAnsi="Times New Roman"/>
          <w:spacing w:val="-7"/>
          <w:sz w:val="24"/>
          <w:szCs w:val="24"/>
        </w:rPr>
        <w:t xml:space="preserve"> </w:t>
      </w:r>
      <w:r w:rsidRPr="00334E61">
        <w:rPr>
          <w:rFonts w:ascii="Times New Roman" w:hAnsi="Times New Roman"/>
          <w:sz w:val="24"/>
          <w:szCs w:val="24"/>
        </w:rPr>
        <w:t>геологоразведочные,</w:t>
      </w:r>
      <w:r w:rsidRPr="00334E61">
        <w:rPr>
          <w:rFonts w:ascii="Times New Roman" w:hAnsi="Times New Roman"/>
          <w:spacing w:val="-7"/>
          <w:sz w:val="24"/>
          <w:szCs w:val="24"/>
        </w:rPr>
        <w:t xml:space="preserve"> </w:t>
      </w:r>
      <w:r w:rsidRPr="00334E61">
        <w:rPr>
          <w:rFonts w:ascii="Times New Roman" w:hAnsi="Times New Roman"/>
          <w:sz w:val="24"/>
          <w:szCs w:val="24"/>
        </w:rPr>
        <w:t>поисковые,</w:t>
      </w:r>
      <w:r w:rsidRPr="00334E61">
        <w:rPr>
          <w:rFonts w:ascii="Times New Roman" w:hAnsi="Times New Roman"/>
          <w:spacing w:val="-45"/>
          <w:sz w:val="24"/>
          <w:szCs w:val="24"/>
        </w:rPr>
        <w:t xml:space="preserve"> </w:t>
      </w:r>
      <w:r w:rsidRPr="00334E61">
        <w:rPr>
          <w:rFonts w:ascii="Times New Roman" w:hAnsi="Times New Roman"/>
          <w:sz w:val="24"/>
          <w:szCs w:val="24"/>
        </w:rPr>
        <w:t>геодезические</w:t>
      </w:r>
      <w:r w:rsidRPr="00334E61">
        <w:rPr>
          <w:rFonts w:ascii="Times New Roman" w:hAnsi="Times New Roman"/>
          <w:spacing w:val="-2"/>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другие</w:t>
      </w:r>
      <w:r w:rsidRPr="00334E61">
        <w:rPr>
          <w:rFonts w:ascii="Times New Roman" w:hAnsi="Times New Roman"/>
          <w:spacing w:val="-1"/>
          <w:sz w:val="24"/>
          <w:szCs w:val="24"/>
        </w:rPr>
        <w:t xml:space="preserve"> </w:t>
      </w:r>
      <w:r w:rsidRPr="00334E61">
        <w:rPr>
          <w:rFonts w:ascii="Times New Roman" w:hAnsi="Times New Roman"/>
          <w:sz w:val="24"/>
          <w:szCs w:val="24"/>
        </w:rPr>
        <w:t>изыскательские</w:t>
      </w:r>
      <w:r w:rsidRPr="00334E61">
        <w:rPr>
          <w:rFonts w:ascii="Times New Roman" w:hAnsi="Times New Roman"/>
          <w:spacing w:val="-2"/>
          <w:sz w:val="24"/>
          <w:szCs w:val="24"/>
        </w:rPr>
        <w:t xml:space="preserve"> </w:t>
      </w:r>
      <w:r w:rsidRPr="00334E61">
        <w:rPr>
          <w:rFonts w:ascii="Times New Roman" w:hAnsi="Times New Roman"/>
          <w:sz w:val="24"/>
          <w:szCs w:val="24"/>
        </w:rPr>
        <w:t>работы,</w:t>
      </w:r>
      <w:r w:rsidRPr="00334E61">
        <w:rPr>
          <w:rFonts w:ascii="Times New Roman" w:hAnsi="Times New Roman"/>
          <w:spacing w:val="-2"/>
          <w:sz w:val="24"/>
          <w:szCs w:val="24"/>
        </w:rPr>
        <w:t xml:space="preserve"> </w:t>
      </w:r>
      <w:r w:rsidRPr="00334E61">
        <w:rPr>
          <w:rFonts w:ascii="Times New Roman" w:hAnsi="Times New Roman"/>
          <w:sz w:val="24"/>
          <w:szCs w:val="24"/>
        </w:rPr>
        <w:t>связанные</w:t>
      </w:r>
      <w:r w:rsidRPr="00334E61">
        <w:rPr>
          <w:rFonts w:ascii="Times New Roman" w:hAnsi="Times New Roman"/>
          <w:spacing w:val="-1"/>
          <w:sz w:val="24"/>
          <w:szCs w:val="24"/>
        </w:rPr>
        <w:t xml:space="preserve"> </w:t>
      </w:r>
      <w:r w:rsidRPr="00334E61">
        <w:rPr>
          <w:rFonts w:ascii="Times New Roman" w:hAnsi="Times New Roman"/>
          <w:sz w:val="24"/>
          <w:szCs w:val="24"/>
        </w:rPr>
        <w:t>с устройством скважин, шурфов и взятием проб грунта (кроме почвенных</w:t>
      </w:r>
      <w:r w:rsidRPr="00334E61">
        <w:rPr>
          <w:rFonts w:ascii="Times New Roman" w:hAnsi="Times New Roman"/>
          <w:spacing w:val="-46"/>
          <w:sz w:val="24"/>
          <w:szCs w:val="24"/>
        </w:rPr>
        <w:t xml:space="preserve"> </w:t>
      </w:r>
      <w:r w:rsidRPr="00334E61">
        <w:rPr>
          <w:rFonts w:ascii="Times New Roman" w:hAnsi="Times New Roman"/>
          <w:sz w:val="24"/>
          <w:szCs w:val="24"/>
        </w:rPr>
        <w:t>образцов).</w:t>
      </w:r>
    </w:p>
    <w:p w14:paraId="0D154F15" w14:textId="77777777" w:rsidR="00334E61" w:rsidRPr="00334E61" w:rsidRDefault="00334E61" w:rsidP="008F54BB">
      <w:pPr>
        <w:pStyle w:val="ae"/>
        <w:spacing w:line="240" w:lineRule="auto"/>
        <w:ind w:left="930"/>
        <w:contextualSpacing/>
        <w:jc w:val="both"/>
        <w:rPr>
          <w:rFonts w:ascii="Times New Roman" w:hAnsi="Times New Roman"/>
          <w:sz w:val="24"/>
          <w:szCs w:val="24"/>
        </w:rPr>
      </w:pPr>
      <w:r w:rsidRPr="00334E61">
        <w:rPr>
          <w:rFonts w:ascii="Times New Roman" w:hAnsi="Times New Roman"/>
          <w:sz w:val="24"/>
          <w:szCs w:val="24"/>
        </w:rPr>
        <w:t>Предприятиям</w:t>
      </w:r>
      <w:r w:rsidRPr="00334E61">
        <w:rPr>
          <w:rFonts w:ascii="Times New Roman" w:hAnsi="Times New Roman"/>
          <w:spacing w:val="-4"/>
          <w:sz w:val="24"/>
          <w:szCs w:val="24"/>
        </w:rPr>
        <w:t xml:space="preserve"> </w:t>
      </w:r>
      <w:r w:rsidRPr="00334E61">
        <w:rPr>
          <w:rFonts w:ascii="Times New Roman" w:hAnsi="Times New Roman"/>
          <w:sz w:val="24"/>
          <w:szCs w:val="24"/>
        </w:rPr>
        <w:t>трубопроводного</w:t>
      </w:r>
      <w:r w:rsidRPr="00334E61">
        <w:rPr>
          <w:rFonts w:ascii="Times New Roman" w:hAnsi="Times New Roman"/>
          <w:spacing w:val="-3"/>
          <w:sz w:val="24"/>
          <w:szCs w:val="24"/>
        </w:rPr>
        <w:t xml:space="preserve"> </w:t>
      </w:r>
      <w:r w:rsidRPr="00334E61">
        <w:rPr>
          <w:rFonts w:ascii="Times New Roman" w:hAnsi="Times New Roman"/>
          <w:sz w:val="24"/>
          <w:szCs w:val="24"/>
        </w:rPr>
        <w:t>транспорта</w:t>
      </w:r>
      <w:r w:rsidRPr="00334E61">
        <w:rPr>
          <w:rFonts w:ascii="Times New Roman" w:hAnsi="Times New Roman"/>
          <w:spacing w:val="-1"/>
          <w:sz w:val="24"/>
          <w:szCs w:val="24"/>
        </w:rPr>
        <w:t xml:space="preserve"> </w:t>
      </w:r>
      <w:r w:rsidRPr="00334E61">
        <w:rPr>
          <w:rFonts w:ascii="Times New Roman" w:hAnsi="Times New Roman"/>
          <w:sz w:val="24"/>
          <w:szCs w:val="24"/>
        </w:rPr>
        <w:t>разрешается:</w:t>
      </w:r>
    </w:p>
    <w:p w14:paraId="05879CE4" w14:textId="77777777" w:rsidR="00334E61" w:rsidRPr="00334E61" w:rsidRDefault="00334E61" w:rsidP="008F54BB">
      <w:pPr>
        <w:pStyle w:val="a5"/>
        <w:widowControl w:val="0"/>
        <w:numPr>
          <w:ilvl w:val="0"/>
          <w:numId w:val="22"/>
        </w:numPr>
        <w:tabs>
          <w:tab w:val="left" w:pos="2253"/>
        </w:tabs>
        <w:autoSpaceDE w:val="0"/>
        <w:autoSpaceDN w:val="0"/>
        <w:spacing w:after="0" w:line="240" w:lineRule="auto"/>
        <w:jc w:val="both"/>
        <w:rPr>
          <w:rFonts w:ascii="Times New Roman" w:hAnsi="Times New Roman"/>
          <w:sz w:val="24"/>
          <w:szCs w:val="24"/>
        </w:rPr>
      </w:pPr>
      <w:r w:rsidRPr="00334E61">
        <w:rPr>
          <w:rFonts w:ascii="Times New Roman" w:hAnsi="Times New Roman"/>
          <w:sz w:val="24"/>
          <w:szCs w:val="24"/>
        </w:rPr>
        <w:t xml:space="preserve"> подъезд</w:t>
      </w:r>
      <w:r w:rsidRPr="00334E61">
        <w:rPr>
          <w:rFonts w:ascii="Times New Roman" w:hAnsi="Times New Roman"/>
          <w:spacing w:val="-3"/>
          <w:sz w:val="24"/>
          <w:szCs w:val="24"/>
        </w:rPr>
        <w:t xml:space="preserve"> </w:t>
      </w:r>
      <w:r w:rsidRPr="00334E61">
        <w:rPr>
          <w:rFonts w:ascii="Times New Roman" w:hAnsi="Times New Roman"/>
          <w:sz w:val="24"/>
          <w:szCs w:val="24"/>
        </w:rPr>
        <w:t>в</w:t>
      </w:r>
      <w:r w:rsidRPr="00334E61">
        <w:rPr>
          <w:rFonts w:ascii="Times New Roman" w:hAnsi="Times New Roman"/>
          <w:spacing w:val="-2"/>
          <w:sz w:val="24"/>
          <w:szCs w:val="24"/>
        </w:rPr>
        <w:t xml:space="preserve"> </w:t>
      </w:r>
      <w:r w:rsidRPr="00334E61">
        <w:rPr>
          <w:rFonts w:ascii="Times New Roman" w:hAnsi="Times New Roman"/>
          <w:sz w:val="24"/>
          <w:szCs w:val="24"/>
        </w:rPr>
        <w:t>соответствии</w:t>
      </w:r>
      <w:r w:rsidRPr="00334E61">
        <w:rPr>
          <w:rFonts w:ascii="Times New Roman" w:hAnsi="Times New Roman"/>
          <w:spacing w:val="-2"/>
          <w:sz w:val="24"/>
          <w:szCs w:val="24"/>
        </w:rPr>
        <w:t xml:space="preserve"> </w:t>
      </w:r>
      <w:r w:rsidRPr="00334E61">
        <w:rPr>
          <w:rFonts w:ascii="Times New Roman" w:hAnsi="Times New Roman"/>
          <w:sz w:val="24"/>
          <w:szCs w:val="24"/>
        </w:rPr>
        <w:t>со</w:t>
      </w:r>
      <w:r w:rsidRPr="00334E61">
        <w:rPr>
          <w:rFonts w:ascii="Times New Roman" w:hAnsi="Times New Roman"/>
          <w:spacing w:val="-3"/>
          <w:sz w:val="24"/>
          <w:szCs w:val="24"/>
        </w:rPr>
        <w:t xml:space="preserve"> </w:t>
      </w:r>
      <w:r w:rsidRPr="00334E61">
        <w:rPr>
          <w:rFonts w:ascii="Times New Roman" w:hAnsi="Times New Roman"/>
          <w:sz w:val="24"/>
          <w:szCs w:val="24"/>
        </w:rPr>
        <w:t>схемой</w:t>
      </w:r>
      <w:r w:rsidRPr="00334E61">
        <w:rPr>
          <w:rFonts w:ascii="Times New Roman" w:hAnsi="Times New Roman"/>
          <w:spacing w:val="-2"/>
          <w:sz w:val="24"/>
          <w:szCs w:val="24"/>
        </w:rPr>
        <w:t xml:space="preserve"> </w:t>
      </w:r>
      <w:r w:rsidRPr="00334E61">
        <w:rPr>
          <w:rFonts w:ascii="Times New Roman" w:hAnsi="Times New Roman"/>
          <w:sz w:val="24"/>
          <w:szCs w:val="24"/>
        </w:rPr>
        <w:t>проездов,</w:t>
      </w:r>
      <w:r w:rsidRPr="00334E61">
        <w:rPr>
          <w:rFonts w:ascii="Times New Roman" w:hAnsi="Times New Roman"/>
          <w:spacing w:val="-2"/>
          <w:sz w:val="24"/>
          <w:szCs w:val="24"/>
        </w:rPr>
        <w:t xml:space="preserve"> </w:t>
      </w:r>
      <w:r w:rsidRPr="00334E61">
        <w:rPr>
          <w:rFonts w:ascii="Times New Roman" w:hAnsi="Times New Roman"/>
          <w:sz w:val="24"/>
          <w:szCs w:val="24"/>
        </w:rPr>
        <w:t>согласованной</w:t>
      </w:r>
      <w:r w:rsidRPr="00334E61">
        <w:rPr>
          <w:rFonts w:ascii="Times New Roman" w:hAnsi="Times New Roman"/>
          <w:spacing w:val="-2"/>
          <w:sz w:val="24"/>
          <w:szCs w:val="24"/>
        </w:rPr>
        <w:t xml:space="preserve"> </w:t>
      </w:r>
      <w:r w:rsidRPr="00334E61">
        <w:rPr>
          <w:rFonts w:ascii="Times New Roman" w:hAnsi="Times New Roman"/>
          <w:sz w:val="24"/>
          <w:szCs w:val="24"/>
        </w:rPr>
        <w:t>с землепользователем,</w:t>
      </w:r>
      <w:r w:rsidRPr="00334E61">
        <w:rPr>
          <w:rFonts w:ascii="Times New Roman" w:hAnsi="Times New Roman"/>
          <w:spacing w:val="-5"/>
          <w:sz w:val="24"/>
          <w:szCs w:val="24"/>
        </w:rPr>
        <w:t xml:space="preserve"> </w:t>
      </w:r>
      <w:r w:rsidRPr="00334E61">
        <w:rPr>
          <w:rFonts w:ascii="Times New Roman" w:hAnsi="Times New Roman"/>
          <w:sz w:val="24"/>
          <w:szCs w:val="24"/>
        </w:rPr>
        <w:t>автомобильного</w:t>
      </w:r>
      <w:r w:rsidRPr="00334E61">
        <w:rPr>
          <w:rFonts w:ascii="Times New Roman" w:hAnsi="Times New Roman"/>
          <w:spacing w:val="-5"/>
          <w:sz w:val="24"/>
          <w:szCs w:val="24"/>
        </w:rPr>
        <w:t xml:space="preserve"> </w:t>
      </w:r>
      <w:r w:rsidRPr="00334E61">
        <w:rPr>
          <w:rFonts w:ascii="Times New Roman" w:hAnsi="Times New Roman"/>
          <w:sz w:val="24"/>
          <w:szCs w:val="24"/>
        </w:rPr>
        <w:t>транспорта</w:t>
      </w:r>
      <w:r w:rsidRPr="00334E61">
        <w:rPr>
          <w:rFonts w:ascii="Times New Roman" w:hAnsi="Times New Roman"/>
          <w:spacing w:val="-4"/>
          <w:sz w:val="24"/>
          <w:szCs w:val="24"/>
        </w:rPr>
        <w:t xml:space="preserve"> </w:t>
      </w:r>
      <w:r w:rsidRPr="00334E61">
        <w:rPr>
          <w:rFonts w:ascii="Times New Roman" w:hAnsi="Times New Roman"/>
          <w:sz w:val="24"/>
          <w:szCs w:val="24"/>
        </w:rPr>
        <w:t>и</w:t>
      </w:r>
      <w:r w:rsidRPr="00334E61">
        <w:rPr>
          <w:rFonts w:ascii="Times New Roman" w:hAnsi="Times New Roman"/>
          <w:spacing w:val="-4"/>
          <w:sz w:val="24"/>
          <w:szCs w:val="24"/>
        </w:rPr>
        <w:t xml:space="preserve"> </w:t>
      </w:r>
      <w:r w:rsidRPr="00334E61">
        <w:rPr>
          <w:rFonts w:ascii="Times New Roman" w:hAnsi="Times New Roman"/>
          <w:sz w:val="24"/>
          <w:szCs w:val="24"/>
        </w:rPr>
        <w:t>других</w:t>
      </w:r>
      <w:r w:rsidRPr="00334E61">
        <w:rPr>
          <w:rFonts w:ascii="Times New Roman" w:hAnsi="Times New Roman"/>
          <w:spacing w:val="-6"/>
          <w:sz w:val="24"/>
          <w:szCs w:val="24"/>
        </w:rPr>
        <w:t xml:space="preserve"> </w:t>
      </w:r>
      <w:r w:rsidRPr="00334E61">
        <w:rPr>
          <w:rFonts w:ascii="Times New Roman" w:hAnsi="Times New Roman"/>
          <w:sz w:val="24"/>
          <w:szCs w:val="24"/>
        </w:rPr>
        <w:t>средств</w:t>
      </w:r>
      <w:r w:rsidRPr="00334E61">
        <w:rPr>
          <w:rFonts w:ascii="Times New Roman" w:hAnsi="Times New Roman"/>
          <w:spacing w:val="-2"/>
          <w:sz w:val="24"/>
          <w:szCs w:val="24"/>
        </w:rPr>
        <w:t xml:space="preserve"> </w:t>
      </w:r>
      <w:r w:rsidRPr="00334E61">
        <w:rPr>
          <w:rFonts w:ascii="Times New Roman" w:hAnsi="Times New Roman"/>
          <w:sz w:val="24"/>
          <w:szCs w:val="24"/>
        </w:rPr>
        <w:t>к</w:t>
      </w:r>
      <w:r w:rsidRPr="00334E61">
        <w:rPr>
          <w:rFonts w:ascii="Times New Roman" w:hAnsi="Times New Roman"/>
          <w:spacing w:val="-45"/>
          <w:sz w:val="24"/>
          <w:szCs w:val="24"/>
        </w:rPr>
        <w:t xml:space="preserve"> </w:t>
      </w:r>
      <w:r w:rsidRPr="00334E61">
        <w:rPr>
          <w:rFonts w:ascii="Times New Roman" w:hAnsi="Times New Roman"/>
          <w:sz w:val="24"/>
          <w:szCs w:val="24"/>
        </w:rPr>
        <w:t>трубопроводу</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его</w:t>
      </w:r>
      <w:r w:rsidRPr="00334E61">
        <w:rPr>
          <w:rFonts w:ascii="Times New Roman" w:hAnsi="Times New Roman"/>
          <w:spacing w:val="-3"/>
          <w:sz w:val="24"/>
          <w:szCs w:val="24"/>
        </w:rPr>
        <w:t xml:space="preserve"> </w:t>
      </w:r>
      <w:r w:rsidRPr="00334E61">
        <w:rPr>
          <w:rFonts w:ascii="Times New Roman" w:hAnsi="Times New Roman"/>
          <w:sz w:val="24"/>
          <w:szCs w:val="24"/>
        </w:rPr>
        <w:t>объектам</w:t>
      </w:r>
      <w:r w:rsidRPr="00334E61">
        <w:rPr>
          <w:rFonts w:ascii="Times New Roman" w:hAnsi="Times New Roman"/>
          <w:spacing w:val="-2"/>
          <w:sz w:val="24"/>
          <w:szCs w:val="24"/>
        </w:rPr>
        <w:t xml:space="preserve"> </w:t>
      </w:r>
      <w:r w:rsidRPr="00334E61">
        <w:rPr>
          <w:rFonts w:ascii="Times New Roman" w:hAnsi="Times New Roman"/>
          <w:sz w:val="24"/>
          <w:szCs w:val="24"/>
        </w:rPr>
        <w:t>для</w:t>
      </w:r>
      <w:r w:rsidRPr="00334E61">
        <w:rPr>
          <w:rFonts w:ascii="Times New Roman" w:hAnsi="Times New Roman"/>
          <w:spacing w:val="-1"/>
          <w:sz w:val="24"/>
          <w:szCs w:val="24"/>
        </w:rPr>
        <w:t xml:space="preserve"> </w:t>
      </w:r>
      <w:r w:rsidRPr="00334E61">
        <w:rPr>
          <w:rFonts w:ascii="Times New Roman" w:hAnsi="Times New Roman"/>
          <w:sz w:val="24"/>
          <w:szCs w:val="24"/>
        </w:rPr>
        <w:t>обслуживания и</w:t>
      </w:r>
      <w:r w:rsidRPr="00334E61">
        <w:rPr>
          <w:rFonts w:ascii="Times New Roman" w:hAnsi="Times New Roman"/>
          <w:spacing w:val="-1"/>
          <w:sz w:val="24"/>
          <w:szCs w:val="24"/>
        </w:rPr>
        <w:t xml:space="preserve"> </w:t>
      </w:r>
      <w:r w:rsidRPr="00334E61">
        <w:rPr>
          <w:rFonts w:ascii="Times New Roman" w:hAnsi="Times New Roman"/>
          <w:sz w:val="24"/>
          <w:szCs w:val="24"/>
        </w:rPr>
        <w:t>проведения ремонтных</w:t>
      </w:r>
      <w:r w:rsidRPr="00334E61">
        <w:rPr>
          <w:rFonts w:ascii="Times New Roman" w:hAnsi="Times New Roman"/>
          <w:spacing w:val="-2"/>
          <w:sz w:val="24"/>
          <w:szCs w:val="24"/>
        </w:rPr>
        <w:t xml:space="preserve"> </w:t>
      </w:r>
      <w:r w:rsidRPr="00334E61">
        <w:rPr>
          <w:rFonts w:ascii="Times New Roman" w:hAnsi="Times New Roman"/>
          <w:sz w:val="24"/>
          <w:szCs w:val="24"/>
        </w:rPr>
        <w:t>работ;</w:t>
      </w:r>
    </w:p>
    <w:p w14:paraId="3E9A9C83" w14:textId="77777777" w:rsidR="00334E61" w:rsidRPr="00334E61" w:rsidRDefault="00334E61" w:rsidP="008F54BB">
      <w:pPr>
        <w:pStyle w:val="a5"/>
        <w:widowControl w:val="0"/>
        <w:numPr>
          <w:ilvl w:val="0"/>
          <w:numId w:val="22"/>
        </w:numPr>
        <w:tabs>
          <w:tab w:val="left" w:pos="2253"/>
        </w:tabs>
        <w:autoSpaceDE w:val="0"/>
        <w:autoSpaceDN w:val="0"/>
        <w:spacing w:before="1" w:after="0" w:line="240" w:lineRule="auto"/>
        <w:ind w:right="-2"/>
        <w:jc w:val="both"/>
        <w:rPr>
          <w:rFonts w:ascii="Times New Roman" w:hAnsi="Times New Roman"/>
          <w:sz w:val="24"/>
          <w:szCs w:val="24"/>
        </w:rPr>
      </w:pPr>
      <w:r w:rsidRPr="00334E61">
        <w:rPr>
          <w:rFonts w:ascii="Times New Roman" w:hAnsi="Times New Roman"/>
          <w:sz w:val="24"/>
          <w:szCs w:val="24"/>
        </w:rPr>
        <w:t>устройство в пределах охранной зоны шурфов для проверки качества</w:t>
      </w:r>
      <w:r w:rsidRPr="00334E61">
        <w:rPr>
          <w:rFonts w:ascii="Times New Roman" w:hAnsi="Times New Roman"/>
          <w:spacing w:val="-47"/>
          <w:sz w:val="24"/>
          <w:szCs w:val="24"/>
        </w:rPr>
        <w:t xml:space="preserve"> </w:t>
      </w:r>
      <w:r w:rsidRPr="00334E61">
        <w:rPr>
          <w:rFonts w:ascii="Times New Roman" w:hAnsi="Times New Roman"/>
          <w:sz w:val="24"/>
          <w:szCs w:val="24"/>
        </w:rPr>
        <w:t>изоляции трубопроводов и состояния средств их электрохимической</w:t>
      </w:r>
      <w:r w:rsidRPr="00334E61">
        <w:rPr>
          <w:rFonts w:ascii="Times New Roman" w:hAnsi="Times New Roman"/>
          <w:spacing w:val="-46"/>
          <w:sz w:val="24"/>
          <w:szCs w:val="24"/>
        </w:rPr>
        <w:t xml:space="preserve"> </w:t>
      </w:r>
      <w:r w:rsidRPr="00334E61">
        <w:rPr>
          <w:rFonts w:ascii="Times New Roman" w:hAnsi="Times New Roman"/>
          <w:sz w:val="24"/>
          <w:szCs w:val="24"/>
        </w:rPr>
        <w:t>защиты</w:t>
      </w:r>
      <w:r w:rsidRPr="00334E61">
        <w:rPr>
          <w:rFonts w:ascii="Times New Roman" w:hAnsi="Times New Roman"/>
          <w:spacing w:val="-2"/>
          <w:sz w:val="24"/>
          <w:szCs w:val="24"/>
        </w:rPr>
        <w:t xml:space="preserve"> </w:t>
      </w:r>
      <w:r w:rsidRPr="00334E61">
        <w:rPr>
          <w:rFonts w:ascii="Times New Roman" w:hAnsi="Times New Roman"/>
          <w:sz w:val="24"/>
          <w:szCs w:val="24"/>
        </w:rPr>
        <w:t>от</w:t>
      </w:r>
      <w:r w:rsidRPr="00334E61">
        <w:rPr>
          <w:rFonts w:ascii="Times New Roman" w:hAnsi="Times New Roman"/>
          <w:spacing w:val="-2"/>
          <w:sz w:val="24"/>
          <w:szCs w:val="24"/>
        </w:rPr>
        <w:t xml:space="preserve"> </w:t>
      </w:r>
      <w:r w:rsidRPr="00334E61">
        <w:rPr>
          <w:rFonts w:ascii="Times New Roman" w:hAnsi="Times New Roman"/>
          <w:sz w:val="24"/>
          <w:szCs w:val="24"/>
        </w:rPr>
        <w:t>коррозии и</w:t>
      </w:r>
      <w:r w:rsidRPr="00334E61">
        <w:rPr>
          <w:rFonts w:ascii="Times New Roman" w:hAnsi="Times New Roman"/>
          <w:spacing w:val="-4"/>
          <w:sz w:val="24"/>
          <w:szCs w:val="24"/>
        </w:rPr>
        <w:t xml:space="preserve"> </w:t>
      </w:r>
      <w:r w:rsidRPr="00334E61">
        <w:rPr>
          <w:rFonts w:ascii="Times New Roman" w:hAnsi="Times New Roman"/>
          <w:sz w:val="24"/>
          <w:szCs w:val="24"/>
        </w:rPr>
        <w:t>производство</w:t>
      </w:r>
      <w:r w:rsidRPr="00334E61">
        <w:rPr>
          <w:rFonts w:ascii="Times New Roman" w:hAnsi="Times New Roman"/>
          <w:spacing w:val="-1"/>
          <w:sz w:val="24"/>
          <w:szCs w:val="24"/>
        </w:rPr>
        <w:t xml:space="preserve"> </w:t>
      </w:r>
      <w:r w:rsidRPr="00334E61">
        <w:rPr>
          <w:rFonts w:ascii="Times New Roman" w:hAnsi="Times New Roman"/>
          <w:sz w:val="24"/>
          <w:szCs w:val="24"/>
        </w:rPr>
        <w:t>других</w:t>
      </w:r>
      <w:r w:rsidRPr="00334E61">
        <w:rPr>
          <w:rFonts w:ascii="Times New Roman" w:hAnsi="Times New Roman"/>
          <w:spacing w:val="-3"/>
          <w:sz w:val="24"/>
          <w:szCs w:val="24"/>
        </w:rPr>
        <w:t xml:space="preserve"> </w:t>
      </w:r>
      <w:r w:rsidRPr="00334E61">
        <w:rPr>
          <w:rFonts w:ascii="Times New Roman" w:hAnsi="Times New Roman"/>
          <w:sz w:val="24"/>
          <w:szCs w:val="24"/>
        </w:rPr>
        <w:t>земляных</w:t>
      </w:r>
      <w:r w:rsidRPr="00334E61">
        <w:rPr>
          <w:rFonts w:ascii="Times New Roman" w:hAnsi="Times New Roman"/>
          <w:spacing w:val="-3"/>
          <w:sz w:val="24"/>
          <w:szCs w:val="24"/>
        </w:rPr>
        <w:t xml:space="preserve"> </w:t>
      </w:r>
      <w:r w:rsidRPr="00334E61">
        <w:rPr>
          <w:rFonts w:ascii="Times New Roman" w:hAnsi="Times New Roman"/>
          <w:sz w:val="24"/>
          <w:szCs w:val="24"/>
        </w:rPr>
        <w:t>работ, необходимых</w:t>
      </w:r>
      <w:r w:rsidRPr="00334E61">
        <w:rPr>
          <w:rFonts w:ascii="Times New Roman" w:hAnsi="Times New Roman"/>
          <w:spacing w:val="-2"/>
          <w:sz w:val="24"/>
          <w:szCs w:val="24"/>
        </w:rPr>
        <w:t xml:space="preserve"> </w:t>
      </w:r>
      <w:r w:rsidRPr="00334E61">
        <w:rPr>
          <w:rFonts w:ascii="Times New Roman" w:hAnsi="Times New Roman"/>
          <w:sz w:val="24"/>
          <w:szCs w:val="24"/>
        </w:rPr>
        <w:t>для</w:t>
      </w:r>
      <w:r w:rsidRPr="00334E61">
        <w:rPr>
          <w:rFonts w:ascii="Times New Roman" w:hAnsi="Times New Roman"/>
          <w:spacing w:val="-2"/>
          <w:sz w:val="24"/>
          <w:szCs w:val="24"/>
        </w:rPr>
        <w:t xml:space="preserve"> </w:t>
      </w:r>
      <w:r w:rsidRPr="00334E61">
        <w:rPr>
          <w:rFonts w:ascii="Times New Roman" w:hAnsi="Times New Roman"/>
          <w:sz w:val="24"/>
          <w:szCs w:val="24"/>
        </w:rPr>
        <w:t>обеспечения</w:t>
      </w:r>
      <w:r w:rsidRPr="00334E61">
        <w:rPr>
          <w:rFonts w:ascii="Times New Roman" w:hAnsi="Times New Roman"/>
          <w:spacing w:val="-2"/>
          <w:sz w:val="24"/>
          <w:szCs w:val="24"/>
        </w:rPr>
        <w:t xml:space="preserve"> </w:t>
      </w:r>
      <w:r w:rsidRPr="00334E61">
        <w:rPr>
          <w:rFonts w:ascii="Times New Roman" w:hAnsi="Times New Roman"/>
          <w:sz w:val="24"/>
          <w:szCs w:val="24"/>
        </w:rPr>
        <w:t>нормальной</w:t>
      </w:r>
      <w:r w:rsidRPr="00334E61">
        <w:rPr>
          <w:rFonts w:ascii="Times New Roman" w:hAnsi="Times New Roman"/>
          <w:spacing w:val="-3"/>
          <w:sz w:val="24"/>
          <w:szCs w:val="24"/>
        </w:rPr>
        <w:t xml:space="preserve"> </w:t>
      </w:r>
      <w:r w:rsidRPr="00334E61">
        <w:rPr>
          <w:rFonts w:ascii="Times New Roman" w:hAnsi="Times New Roman"/>
          <w:sz w:val="24"/>
          <w:szCs w:val="24"/>
        </w:rPr>
        <w:t>эксплуатации трубопроводов, с предварительным (не менее чем за 5 суток до начала</w:t>
      </w:r>
      <w:r w:rsidRPr="00334E61">
        <w:rPr>
          <w:rFonts w:ascii="Times New Roman" w:hAnsi="Times New Roman"/>
          <w:spacing w:val="-46"/>
          <w:sz w:val="24"/>
          <w:szCs w:val="24"/>
        </w:rPr>
        <w:t xml:space="preserve"> </w:t>
      </w:r>
      <w:r w:rsidRPr="00334E61">
        <w:rPr>
          <w:rFonts w:ascii="Times New Roman" w:hAnsi="Times New Roman"/>
          <w:sz w:val="24"/>
          <w:szCs w:val="24"/>
        </w:rPr>
        <w:t>работ)</w:t>
      </w:r>
      <w:r w:rsidRPr="00334E61">
        <w:rPr>
          <w:rFonts w:ascii="Times New Roman" w:hAnsi="Times New Roman"/>
          <w:spacing w:val="-2"/>
          <w:sz w:val="24"/>
          <w:szCs w:val="24"/>
        </w:rPr>
        <w:t xml:space="preserve"> </w:t>
      </w:r>
      <w:r w:rsidRPr="00334E61">
        <w:rPr>
          <w:rFonts w:ascii="Times New Roman" w:hAnsi="Times New Roman"/>
          <w:sz w:val="24"/>
          <w:szCs w:val="24"/>
        </w:rPr>
        <w:t>уведомлением</w:t>
      </w:r>
      <w:r w:rsidRPr="00334E61">
        <w:rPr>
          <w:rFonts w:ascii="Times New Roman" w:hAnsi="Times New Roman"/>
          <w:spacing w:val="-1"/>
          <w:sz w:val="24"/>
          <w:szCs w:val="24"/>
        </w:rPr>
        <w:t xml:space="preserve"> </w:t>
      </w:r>
      <w:r w:rsidRPr="00334E61">
        <w:rPr>
          <w:rFonts w:ascii="Times New Roman" w:hAnsi="Times New Roman"/>
          <w:sz w:val="24"/>
          <w:szCs w:val="24"/>
        </w:rPr>
        <w:t>об</w:t>
      </w:r>
      <w:r w:rsidRPr="00334E61">
        <w:rPr>
          <w:rFonts w:ascii="Times New Roman" w:hAnsi="Times New Roman"/>
          <w:spacing w:val="-2"/>
          <w:sz w:val="24"/>
          <w:szCs w:val="24"/>
        </w:rPr>
        <w:t xml:space="preserve"> </w:t>
      </w:r>
      <w:r w:rsidRPr="00334E61">
        <w:rPr>
          <w:rFonts w:ascii="Times New Roman" w:hAnsi="Times New Roman"/>
          <w:sz w:val="24"/>
          <w:szCs w:val="24"/>
        </w:rPr>
        <w:t>этом</w:t>
      </w:r>
      <w:r w:rsidRPr="00334E61">
        <w:rPr>
          <w:rFonts w:ascii="Times New Roman" w:hAnsi="Times New Roman"/>
          <w:spacing w:val="-2"/>
          <w:sz w:val="24"/>
          <w:szCs w:val="24"/>
        </w:rPr>
        <w:t xml:space="preserve"> </w:t>
      </w:r>
      <w:r w:rsidRPr="00334E61">
        <w:rPr>
          <w:rFonts w:ascii="Times New Roman" w:hAnsi="Times New Roman"/>
          <w:sz w:val="24"/>
          <w:szCs w:val="24"/>
        </w:rPr>
        <w:t>землепользователя;</w:t>
      </w:r>
    </w:p>
    <w:p w14:paraId="4C732495" w14:textId="77777777" w:rsidR="00334E61" w:rsidRPr="00334E61" w:rsidRDefault="00334E61" w:rsidP="008F54BB">
      <w:pPr>
        <w:pStyle w:val="a5"/>
        <w:widowControl w:val="0"/>
        <w:numPr>
          <w:ilvl w:val="0"/>
          <w:numId w:val="22"/>
        </w:numPr>
        <w:tabs>
          <w:tab w:val="left" w:pos="2253"/>
        </w:tabs>
        <w:autoSpaceDE w:val="0"/>
        <w:autoSpaceDN w:val="0"/>
        <w:spacing w:before="36" w:after="0" w:line="240" w:lineRule="auto"/>
        <w:jc w:val="both"/>
        <w:rPr>
          <w:rFonts w:ascii="Times New Roman" w:hAnsi="Times New Roman"/>
          <w:sz w:val="24"/>
          <w:szCs w:val="24"/>
        </w:rPr>
      </w:pPr>
      <w:r w:rsidRPr="00334E61">
        <w:rPr>
          <w:rFonts w:ascii="Times New Roman" w:hAnsi="Times New Roman"/>
          <w:sz w:val="24"/>
          <w:szCs w:val="24"/>
        </w:rPr>
        <w:t xml:space="preserve"> вырубка</w:t>
      </w:r>
      <w:r w:rsidRPr="00334E61">
        <w:rPr>
          <w:rFonts w:ascii="Times New Roman" w:hAnsi="Times New Roman"/>
          <w:spacing w:val="-1"/>
          <w:sz w:val="24"/>
          <w:szCs w:val="24"/>
        </w:rPr>
        <w:t xml:space="preserve"> </w:t>
      </w:r>
      <w:r w:rsidRPr="00334E61">
        <w:rPr>
          <w:rFonts w:ascii="Times New Roman" w:hAnsi="Times New Roman"/>
          <w:sz w:val="24"/>
          <w:szCs w:val="24"/>
        </w:rPr>
        <w:t>деревьев</w:t>
      </w:r>
      <w:r w:rsidRPr="00334E61">
        <w:rPr>
          <w:rFonts w:ascii="Times New Roman" w:hAnsi="Times New Roman"/>
          <w:spacing w:val="-1"/>
          <w:sz w:val="24"/>
          <w:szCs w:val="24"/>
        </w:rPr>
        <w:t xml:space="preserve"> </w:t>
      </w:r>
      <w:r w:rsidRPr="00334E61">
        <w:rPr>
          <w:rFonts w:ascii="Times New Roman" w:hAnsi="Times New Roman"/>
          <w:sz w:val="24"/>
          <w:szCs w:val="24"/>
        </w:rPr>
        <w:t>при</w:t>
      </w:r>
      <w:r w:rsidRPr="00334E61">
        <w:rPr>
          <w:rFonts w:ascii="Times New Roman" w:hAnsi="Times New Roman"/>
          <w:spacing w:val="-4"/>
          <w:sz w:val="24"/>
          <w:szCs w:val="24"/>
        </w:rPr>
        <w:t xml:space="preserve"> </w:t>
      </w:r>
      <w:r w:rsidRPr="00334E61">
        <w:rPr>
          <w:rFonts w:ascii="Times New Roman" w:hAnsi="Times New Roman"/>
          <w:sz w:val="24"/>
          <w:szCs w:val="24"/>
        </w:rPr>
        <w:t>авариях</w:t>
      </w:r>
      <w:r w:rsidRPr="00334E61">
        <w:rPr>
          <w:rFonts w:ascii="Times New Roman" w:hAnsi="Times New Roman"/>
          <w:spacing w:val="-2"/>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трубопроводах,</w:t>
      </w:r>
      <w:r w:rsidRPr="00334E61">
        <w:rPr>
          <w:rFonts w:ascii="Times New Roman" w:hAnsi="Times New Roman"/>
          <w:spacing w:val="-1"/>
          <w:sz w:val="24"/>
          <w:szCs w:val="24"/>
        </w:rPr>
        <w:t xml:space="preserve"> </w:t>
      </w:r>
      <w:r w:rsidRPr="00334E61">
        <w:rPr>
          <w:rFonts w:ascii="Times New Roman" w:hAnsi="Times New Roman"/>
          <w:sz w:val="24"/>
          <w:szCs w:val="24"/>
        </w:rPr>
        <w:t>проходящих</w:t>
      </w:r>
      <w:r w:rsidRPr="00334E61">
        <w:rPr>
          <w:rFonts w:ascii="Times New Roman" w:hAnsi="Times New Roman"/>
          <w:spacing w:val="-2"/>
          <w:sz w:val="24"/>
          <w:szCs w:val="24"/>
        </w:rPr>
        <w:t xml:space="preserve"> </w:t>
      </w:r>
      <w:r w:rsidRPr="00334E61">
        <w:rPr>
          <w:rFonts w:ascii="Times New Roman" w:hAnsi="Times New Roman"/>
          <w:sz w:val="24"/>
          <w:szCs w:val="24"/>
        </w:rPr>
        <w:t>через лесные угодья, с последующим оформлением в установленном порядке</w:t>
      </w:r>
      <w:r w:rsidRPr="00334E61">
        <w:rPr>
          <w:rFonts w:ascii="Times New Roman" w:hAnsi="Times New Roman"/>
          <w:spacing w:val="-46"/>
          <w:sz w:val="24"/>
          <w:szCs w:val="24"/>
        </w:rPr>
        <w:t xml:space="preserve"> </w:t>
      </w:r>
      <w:r w:rsidRPr="00334E61">
        <w:rPr>
          <w:rFonts w:ascii="Times New Roman" w:hAnsi="Times New Roman"/>
          <w:sz w:val="24"/>
          <w:szCs w:val="24"/>
        </w:rPr>
        <w:t>лесорубочных</w:t>
      </w:r>
      <w:r w:rsidRPr="00334E61">
        <w:rPr>
          <w:rFonts w:ascii="Times New Roman" w:hAnsi="Times New Roman"/>
          <w:spacing w:val="-3"/>
          <w:sz w:val="24"/>
          <w:szCs w:val="24"/>
        </w:rPr>
        <w:t xml:space="preserve"> </w:t>
      </w:r>
      <w:r w:rsidRPr="00334E61">
        <w:rPr>
          <w:rFonts w:ascii="Times New Roman" w:hAnsi="Times New Roman"/>
          <w:sz w:val="24"/>
          <w:szCs w:val="24"/>
        </w:rPr>
        <w:t>билетов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2"/>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очисткой</w:t>
      </w:r>
      <w:r w:rsidRPr="00334E61">
        <w:rPr>
          <w:rFonts w:ascii="Times New Roman" w:hAnsi="Times New Roman"/>
          <w:spacing w:val="-1"/>
          <w:sz w:val="24"/>
          <w:szCs w:val="24"/>
        </w:rPr>
        <w:t xml:space="preserve"> </w:t>
      </w:r>
      <w:r w:rsidRPr="00334E61">
        <w:rPr>
          <w:rFonts w:ascii="Times New Roman" w:hAnsi="Times New Roman"/>
          <w:sz w:val="24"/>
          <w:szCs w:val="24"/>
        </w:rPr>
        <w:t>мест</w:t>
      </w:r>
      <w:r w:rsidRPr="00334E61">
        <w:rPr>
          <w:rFonts w:ascii="Times New Roman" w:hAnsi="Times New Roman"/>
          <w:spacing w:val="-2"/>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порубочных</w:t>
      </w:r>
      <w:r w:rsidRPr="00334E61">
        <w:rPr>
          <w:rFonts w:ascii="Times New Roman" w:hAnsi="Times New Roman"/>
          <w:spacing w:val="-3"/>
          <w:sz w:val="24"/>
          <w:szCs w:val="24"/>
        </w:rPr>
        <w:t xml:space="preserve"> </w:t>
      </w:r>
      <w:r w:rsidRPr="00334E61">
        <w:rPr>
          <w:rFonts w:ascii="Times New Roman" w:hAnsi="Times New Roman"/>
          <w:sz w:val="24"/>
          <w:szCs w:val="24"/>
        </w:rPr>
        <w:t>остатков.</w:t>
      </w:r>
    </w:p>
    <w:p w14:paraId="784F3D8B" w14:textId="77777777" w:rsidR="00334E61" w:rsidRPr="00334E61" w:rsidRDefault="00334E61" w:rsidP="008F54BB">
      <w:pPr>
        <w:pStyle w:val="ae"/>
        <w:tabs>
          <w:tab w:val="left" w:pos="8931"/>
        </w:tabs>
        <w:spacing w:line="240" w:lineRule="auto"/>
        <w:ind w:right="342" w:firstLine="284"/>
        <w:contextualSpacing/>
        <w:jc w:val="both"/>
        <w:rPr>
          <w:rFonts w:ascii="Times New Roman" w:hAnsi="Times New Roman"/>
          <w:sz w:val="24"/>
          <w:szCs w:val="24"/>
        </w:rPr>
      </w:pPr>
      <w:r w:rsidRPr="00334E61">
        <w:rPr>
          <w:rFonts w:ascii="Times New Roman" w:hAnsi="Times New Roman"/>
          <w:sz w:val="24"/>
          <w:szCs w:val="24"/>
        </w:rPr>
        <w:t xml:space="preserve">       СП «Градостроительство. Планировка и застройка городских и сельских поселений».</w:t>
      </w:r>
      <w:r w:rsidRPr="00334E61">
        <w:rPr>
          <w:rFonts w:ascii="Times New Roman" w:hAnsi="Times New Roman"/>
          <w:spacing w:val="1"/>
          <w:sz w:val="24"/>
          <w:szCs w:val="24"/>
        </w:rPr>
        <w:t xml:space="preserve"> </w:t>
      </w:r>
      <w:r w:rsidRPr="00334E61">
        <w:rPr>
          <w:rFonts w:ascii="Times New Roman" w:hAnsi="Times New Roman"/>
          <w:sz w:val="24"/>
          <w:szCs w:val="24"/>
        </w:rPr>
        <w:t>установлены</w:t>
      </w:r>
      <w:r w:rsidRPr="00334E61">
        <w:rPr>
          <w:rFonts w:ascii="Times New Roman" w:hAnsi="Times New Roman"/>
          <w:spacing w:val="2"/>
          <w:sz w:val="24"/>
          <w:szCs w:val="24"/>
        </w:rPr>
        <w:t xml:space="preserve"> </w:t>
      </w:r>
      <w:r w:rsidRPr="00334E61">
        <w:rPr>
          <w:rFonts w:ascii="Times New Roman" w:hAnsi="Times New Roman"/>
          <w:sz w:val="24"/>
          <w:szCs w:val="24"/>
        </w:rPr>
        <w:t>расстояния</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газопроводов</w:t>
      </w:r>
      <w:r w:rsidRPr="00334E61">
        <w:rPr>
          <w:rFonts w:ascii="Times New Roman" w:hAnsi="Times New Roman"/>
          <w:spacing w:val="47"/>
          <w:sz w:val="24"/>
          <w:szCs w:val="24"/>
        </w:rPr>
        <w:t xml:space="preserve"> </w:t>
      </w:r>
      <w:r w:rsidRPr="00334E61">
        <w:rPr>
          <w:rFonts w:ascii="Times New Roman" w:hAnsi="Times New Roman"/>
          <w:sz w:val="24"/>
          <w:szCs w:val="24"/>
        </w:rPr>
        <w:t>до  иных</w:t>
      </w:r>
      <w:r w:rsidRPr="00334E61">
        <w:rPr>
          <w:rFonts w:ascii="Times New Roman" w:hAnsi="Times New Roman"/>
          <w:spacing w:val="47"/>
          <w:sz w:val="24"/>
          <w:szCs w:val="24"/>
        </w:rPr>
        <w:t xml:space="preserve"> </w:t>
      </w:r>
      <w:r w:rsidRPr="00334E61">
        <w:rPr>
          <w:rFonts w:ascii="Times New Roman" w:hAnsi="Times New Roman"/>
          <w:sz w:val="24"/>
          <w:szCs w:val="24"/>
        </w:rPr>
        <w:t>линейных</w:t>
      </w:r>
      <w:r w:rsidRPr="00334E61">
        <w:rPr>
          <w:rFonts w:ascii="Times New Roman" w:hAnsi="Times New Roman"/>
          <w:spacing w:val="47"/>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СНиП</w:t>
      </w:r>
      <w:r w:rsidRPr="00334E61">
        <w:rPr>
          <w:rFonts w:ascii="Times New Roman" w:hAnsi="Times New Roman"/>
          <w:spacing w:val="47"/>
          <w:sz w:val="24"/>
          <w:szCs w:val="24"/>
        </w:rPr>
        <w:t xml:space="preserve"> </w:t>
      </w:r>
      <w:r w:rsidRPr="00334E61">
        <w:rPr>
          <w:rFonts w:ascii="Times New Roman" w:hAnsi="Times New Roman"/>
          <w:sz w:val="24"/>
          <w:szCs w:val="24"/>
        </w:rPr>
        <w:t>2.05.13-90  «Нефтепродуктопроводы,</w:t>
      </w:r>
      <w:r w:rsidRPr="00334E61">
        <w:rPr>
          <w:rFonts w:ascii="Times New Roman" w:hAnsi="Times New Roman"/>
          <w:spacing w:val="1"/>
          <w:sz w:val="24"/>
          <w:szCs w:val="24"/>
        </w:rPr>
        <w:t xml:space="preserve"> </w:t>
      </w:r>
      <w:r w:rsidRPr="00334E61">
        <w:rPr>
          <w:rFonts w:ascii="Times New Roman" w:hAnsi="Times New Roman"/>
          <w:sz w:val="24"/>
          <w:szCs w:val="24"/>
        </w:rPr>
        <w:t>прокладываемые</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городов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других</w:t>
      </w:r>
      <w:r w:rsidRPr="00334E61">
        <w:rPr>
          <w:rFonts w:ascii="Times New Roman" w:hAnsi="Times New Roman"/>
          <w:spacing w:val="1"/>
          <w:sz w:val="24"/>
          <w:szCs w:val="24"/>
        </w:rPr>
        <w:t xml:space="preserve"> </w:t>
      </w:r>
      <w:r w:rsidRPr="00334E61">
        <w:rPr>
          <w:rFonts w:ascii="Times New Roman" w:hAnsi="Times New Roman"/>
          <w:sz w:val="24"/>
          <w:szCs w:val="24"/>
        </w:rPr>
        <w:t>населенных</w:t>
      </w:r>
      <w:r w:rsidRPr="00334E61">
        <w:rPr>
          <w:rFonts w:ascii="Times New Roman" w:hAnsi="Times New Roman"/>
          <w:spacing w:val="-46"/>
          <w:sz w:val="24"/>
          <w:szCs w:val="24"/>
        </w:rPr>
        <w:t xml:space="preserve"> </w:t>
      </w:r>
      <w:r w:rsidRPr="00334E61">
        <w:rPr>
          <w:rFonts w:ascii="Times New Roman" w:hAnsi="Times New Roman"/>
          <w:sz w:val="24"/>
          <w:szCs w:val="24"/>
        </w:rPr>
        <w:t>пунктов»</w:t>
      </w:r>
      <w:r w:rsidRPr="00334E61">
        <w:rPr>
          <w:rFonts w:ascii="Times New Roman" w:hAnsi="Times New Roman"/>
          <w:spacing w:val="1"/>
          <w:sz w:val="24"/>
          <w:szCs w:val="24"/>
        </w:rPr>
        <w:t xml:space="preserve"> </w:t>
      </w:r>
      <w:r w:rsidRPr="00334E61">
        <w:rPr>
          <w:rFonts w:ascii="Times New Roman" w:hAnsi="Times New Roman"/>
          <w:sz w:val="24"/>
          <w:szCs w:val="24"/>
        </w:rPr>
        <w:t>устанавливает</w:t>
      </w:r>
      <w:r w:rsidRPr="00334E61">
        <w:rPr>
          <w:rFonts w:ascii="Times New Roman" w:hAnsi="Times New Roman"/>
          <w:spacing w:val="1"/>
          <w:sz w:val="24"/>
          <w:szCs w:val="24"/>
        </w:rPr>
        <w:t xml:space="preserve"> </w:t>
      </w:r>
      <w:r w:rsidRPr="00334E61">
        <w:rPr>
          <w:rFonts w:ascii="Times New Roman" w:hAnsi="Times New Roman"/>
          <w:sz w:val="24"/>
          <w:szCs w:val="24"/>
        </w:rPr>
        <w:t>минимальные</w:t>
      </w:r>
      <w:r w:rsidRPr="00334E61">
        <w:rPr>
          <w:rFonts w:ascii="Times New Roman" w:hAnsi="Times New Roman"/>
          <w:spacing w:val="1"/>
          <w:sz w:val="24"/>
          <w:szCs w:val="24"/>
        </w:rPr>
        <w:t xml:space="preserve"> </w:t>
      </w:r>
      <w:r w:rsidRPr="00334E61">
        <w:rPr>
          <w:rFonts w:ascii="Times New Roman" w:hAnsi="Times New Roman"/>
          <w:sz w:val="24"/>
          <w:szCs w:val="24"/>
        </w:rPr>
        <w:t>расстояния</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нефтепродуктопроводов,</w:t>
      </w:r>
      <w:r w:rsidRPr="00334E61">
        <w:rPr>
          <w:rFonts w:ascii="Times New Roman" w:hAnsi="Times New Roman"/>
          <w:spacing w:val="1"/>
          <w:sz w:val="24"/>
          <w:szCs w:val="24"/>
        </w:rPr>
        <w:t xml:space="preserve"> </w:t>
      </w:r>
      <w:r w:rsidRPr="00334E61">
        <w:rPr>
          <w:rFonts w:ascii="Times New Roman" w:hAnsi="Times New Roman"/>
          <w:sz w:val="24"/>
          <w:szCs w:val="24"/>
        </w:rPr>
        <w:t>прокладываемых</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городов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других</w:t>
      </w:r>
      <w:r w:rsidRPr="00334E61">
        <w:rPr>
          <w:rFonts w:ascii="Times New Roman" w:hAnsi="Times New Roman"/>
          <w:spacing w:val="1"/>
          <w:sz w:val="24"/>
          <w:szCs w:val="24"/>
        </w:rPr>
        <w:t xml:space="preserve"> </w:t>
      </w:r>
      <w:r w:rsidRPr="00334E61">
        <w:rPr>
          <w:rFonts w:ascii="Times New Roman" w:hAnsi="Times New Roman"/>
          <w:sz w:val="24"/>
          <w:szCs w:val="24"/>
        </w:rPr>
        <w:t>населенных</w:t>
      </w:r>
      <w:r w:rsidRPr="00334E61">
        <w:rPr>
          <w:rFonts w:ascii="Times New Roman" w:hAnsi="Times New Roman"/>
          <w:spacing w:val="1"/>
          <w:sz w:val="24"/>
          <w:szCs w:val="24"/>
        </w:rPr>
        <w:t xml:space="preserve"> </w:t>
      </w:r>
      <w:r w:rsidRPr="00334E61">
        <w:rPr>
          <w:rFonts w:ascii="Times New Roman" w:hAnsi="Times New Roman"/>
          <w:sz w:val="24"/>
          <w:szCs w:val="24"/>
        </w:rPr>
        <w:t>пунктов,</w:t>
      </w:r>
      <w:r w:rsidRPr="00334E61">
        <w:rPr>
          <w:rFonts w:ascii="Times New Roman" w:hAnsi="Times New Roman"/>
          <w:spacing w:val="1"/>
          <w:sz w:val="24"/>
          <w:szCs w:val="24"/>
        </w:rPr>
        <w:t xml:space="preserve"> </w:t>
      </w:r>
      <w:r w:rsidRPr="00334E61">
        <w:rPr>
          <w:rFonts w:ascii="Times New Roman" w:hAnsi="Times New Roman"/>
          <w:sz w:val="24"/>
          <w:szCs w:val="24"/>
        </w:rPr>
        <w:t>до</w:t>
      </w:r>
      <w:r w:rsidRPr="00334E61">
        <w:rPr>
          <w:rFonts w:ascii="Times New Roman" w:hAnsi="Times New Roman"/>
          <w:spacing w:val="1"/>
          <w:sz w:val="24"/>
          <w:szCs w:val="24"/>
        </w:rPr>
        <w:t xml:space="preserve"> </w:t>
      </w:r>
      <w:r w:rsidRPr="00334E61">
        <w:rPr>
          <w:rFonts w:ascii="Times New Roman" w:hAnsi="Times New Roman"/>
          <w:sz w:val="24"/>
          <w:szCs w:val="24"/>
        </w:rPr>
        <w:t>зданий,</w:t>
      </w:r>
      <w:r w:rsidRPr="00334E61">
        <w:rPr>
          <w:rFonts w:ascii="Times New Roman" w:hAnsi="Times New Roman"/>
          <w:spacing w:val="1"/>
          <w:sz w:val="24"/>
          <w:szCs w:val="24"/>
        </w:rPr>
        <w:t xml:space="preserve"> </w:t>
      </w:r>
      <w:r w:rsidRPr="00334E61">
        <w:rPr>
          <w:rFonts w:ascii="Times New Roman" w:hAnsi="Times New Roman"/>
          <w:sz w:val="24"/>
          <w:szCs w:val="24"/>
        </w:rPr>
        <w:t>сооружений</w:t>
      </w:r>
      <w:r w:rsidRPr="00334E61">
        <w:rPr>
          <w:rFonts w:ascii="Times New Roman" w:hAnsi="Times New Roman"/>
          <w:spacing w:val="-1"/>
          <w:sz w:val="24"/>
          <w:szCs w:val="24"/>
        </w:rPr>
        <w:t xml:space="preserve"> </w:t>
      </w:r>
      <w:r w:rsidRPr="00334E61">
        <w:rPr>
          <w:rFonts w:ascii="Times New Roman" w:hAnsi="Times New Roman"/>
          <w:sz w:val="24"/>
          <w:szCs w:val="24"/>
        </w:rPr>
        <w:t>и инженерных</w:t>
      </w:r>
      <w:r w:rsidRPr="00334E61">
        <w:rPr>
          <w:rFonts w:ascii="Times New Roman" w:hAnsi="Times New Roman"/>
          <w:spacing w:val="-2"/>
          <w:sz w:val="24"/>
          <w:szCs w:val="24"/>
        </w:rPr>
        <w:t xml:space="preserve"> </w:t>
      </w:r>
      <w:r w:rsidRPr="00334E61">
        <w:rPr>
          <w:rFonts w:ascii="Times New Roman" w:hAnsi="Times New Roman"/>
          <w:sz w:val="24"/>
          <w:szCs w:val="24"/>
        </w:rPr>
        <w:t>сетей.</w:t>
      </w:r>
    </w:p>
    <w:p w14:paraId="12F90066" w14:textId="77777777" w:rsidR="00334E61" w:rsidRPr="00334E61" w:rsidRDefault="00334E61" w:rsidP="008F54BB">
      <w:pPr>
        <w:pStyle w:val="ae"/>
        <w:tabs>
          <w:tab w:val="left" w:pos="8931"/>
        </w:tabs>
        <w:spacing w:line="240" w:lineRule="auto"/>
        <w:ind w:left="222" w:right="349" w:firstLine="707"/>
        <w:contextualSpacing/>
        <w:jc w:val="both"/>
        <w:rPr>
          <w:rFonts w:ascii="Times New Roman" w:hAnsi="Times New Roman"/>
          <w:sz w:val="24"/>
          <w:szCs w:val="24"/>
        </w:rPr>
      </w:pPr>
      <w:r w:rsidRPr="00334E61">
        <w:rPr>
          <w:rFonts w:ascii="Times New Roman" w:hAnsi="Times New Roman"/>
          <w:sz w:val="24"/>
          <w:szCs w:val="24"/>
        </w:rPr>
        <w:lastRenderedPageBreak/>
        <w:t>Требования к прохождению трасс линий связи и радиофикации, требования к</w:t>
      </w:r>
      <w:r w:rsidR="00A1666B">
        <w:rPr>
          <w:rFonts w:ascii="Times New Roman" w:hAnsi="Times New Roman"/>
          <w:sz w:val="24"/>
          <w:szCs w:val="24"/>
        </w:rPr>
        <w:t xml:space="preserve"> </w:t>
      </w:r>
      <w:r w:rsidRPr="00334E61">
        <w:rPr>
          <w:rFonts w:ascii="Times New Roman" w:hAnsi="Times New Roman"/>
          <w:sz w:val="24"/>
          <w:szCs w:val="24"/>
        </w:rPr>
        <w:t>охране</w:t>
      </w:r>
      <w:r w:rsidRPr="00334E61">
        <w:rPr>
          <w:rFonts w:ascii="Times New Roman" w:hAnsi="Times New Roman"/>
          <w:spacing w:val="1"/>
          <w:sz w:val="24"/>
          <w:szCs w:val="24"/>
        </w:rPr>
        <w:t xml:space="preserve"> </w:t>
      </w:r>
      <w:r w:rsidRPr="00334E61">
        <w:rPr>
          <w:rFonts w:ascii="Times New Roman" w:hAnsi="Times New Roman"/>
          <w:sz w:val="24"/>
          <w:szCs w:val="24"/>
        </w:rPr>
        <w:t>линий и сооружений связи и радиофикации определяются постановлением Правительства</w:t>
      </w:r>
      <w:r w:rsidRPr="00334E61">
        <w:rPr>
          <w:rFonts w:ascii="Times New Roman" w:hAnsi="Times New Roman"/>
          <w:spacing w:val="1"/>
          <w:sz w:val="24"/>
          <w:szCs w:val="24"/>
        </w:rPr>
        <w:t xml:space="preserve"> </w:t>
      </w:r>
      <w:r w:rsidRPr="00334E61">
        <w:rPr>
          <w:rFonts w:ascii="Times New Roman" w:hAnsi="Times New Roman"/>
          <w:sz w:val="24"/>
          <w:szCs w:val="24"/>
        </w:rPr>
        <w:t>Российской</w:t>
      </w:r>
      <w:r w:rsidRPr="00334E61">
        <w:rPr>
          <w:rFonts w:ascii="Times New Roman" w:hAnsi="Times New Roman"/>
          <w:spacing w:val="1"/>
          <w:sz w:val="24"/>
          <w:szCs w:val="24"/>
        </w:rPr>
        <w:t xml:space="preserve"> </w:t>
      </w:r>
      <w:r w:rsidRPr="00334E61">
        <w:rPr>
          <w:rFonts w:ascii="Times New Roman" w:hAnsi="Times New Roman"/>
          <w:sz w:val="24"/>
          <w:szCs w:val="24"/>
        </w:rPr>
        <w:t>Федерации</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09.06.1995</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578</w:t>
      </w:r>
      <w:r w:rsidRPr="00334E61">
        <w:rPr>
          <w:rFonts w:ascii="Times New Roman" w:hAnsi="Times New Roman"/>
          <w:spacing w:val="1"/>
          <w:sz w:val="24"/>
          <w:szCs w:val="24"/>
        </w:rPr>
        <w:t xml:space="preserve"> </w:t>
      </w:r>
      <w:r w:rsidRPr="00334E61">
        <w:rPr>
          <w:rFonts w:ascii="Times New Roman" w:hAnsi="Times New Roman"/>
          <w:sz w:val="24"/>
          <w:szCs w:val="24"/>
        </w:rPr>
        <w:t>«Об</w:t>
      </w:r>
      <w:r w:rsidRPr="00334E61">
        <w:rPr>
          <w:rFonts w:ascii="Times New Roman" w:hAnsi="Times New Roman"/>
          <w:spacing w:val="1"/>
          <w:sz w:val="24"/>
          <w:szCs w:val="24"/>
        </w:rPr>
        <w:t xml:space="preserve"> </w:t>
      </w:r>
      <w:r w:rsidRPr="00334E61">
        <w:rPr>
          <w:rFonts w:ascii="Times New Roman" w:hAnsi="Times New Roman"/>
          <w:sz w:val="24"/>
          <w:szCs w:val="24"/>
        </w:rPr>
        <w:t>утверждении</w:t>
      </w:r>
      <w:r w:rsidRPr="00334E61">
        <w:rPr>
          <w:rFonts w:ascii="Times New Roman" w:hAnsi="Times New Roman"/>
          <w:spacing w:val="1"/>
          <w:sz w:val="24"/>
          <w:szCs w:val="24"/>
        </w:rPr>
        <w:t xml:space="preserve"> </w:t>
      </w:r>
      <w:r w:rsidRPr="00334E61">
        <w:rPr>
          <w:rFonts w:ascii="Times New Roman" w:hAnsi="Times New Roman"/>
          <w:sz w:val="24"/>
          <w:szCs w:val="24"/>
        </w:rPr>
        <w:t>Правил</w:t>
      </w:r>
      <w:r w:rsidRPr="00334E61">
        <w:rPr>
          <w:rFonts w:ascii="Times New Roman" w:hAnsi="Times New Roman"/>
          <w:spacing w:val="1"/>
          <w:sz w:val="24"/>
          <w:szCs w:val="24"/>
        </w:rPr>
        <w:t xml:space="preserve"> </w:t>
      </w:r>
      <w:r w:rsidRPr="00334E61">
        <w:rPr>
          <w:rFonts w:ascii="Times New Roman" w:hAnsi="Times New Roman"/>
          <w:sz w:val="24"/>
          <w:szCs w:val="24"/>
        </w:rPr>
        <w:t>охраны</w:t>
      </w:r>
      <w:r w:rsidRPr="00334E61">
        <w:rPr>
          <w:rFonts w:ascii="Times New Roman" w:hAnsi="Times New Roman"/>
          <w:spacing w:val="1"/>
          <w:sz w:val="24"/>
          <w:szCs w:val="24"/>
        </w:rPr>
        <w:t xml:space="preserve"> </w:t>
      </w:r>
      <w:r w:rsidRPr="00334E61">
        <w:rPr>
          <w:rFonts w:ascii="Times New Roman" w:hAnsi="Times New Roman"/>
          <w:sz w:val="24"/>
          <w:szCs w:val="24"/>
        </w:rPr>
        <w:t>линий</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сооружений</w:t>
      </w:r>
      <w:r w:rsidRPr="00334E61">
        <w:rPr>
          <w:rFonts w:ascii="Times New Roman" w:hAnsi="Times New Roman"/>
          <w:spacing w:val="1"/>
          <w:sz w:val="24"/>
          <w:szCs w:val="24"/>
        </w:rPr>
        <w:t xml:space="preserve"> </w:t>
      </w:r>
      <w:r w:rsidRPr="00334E61">
        <w:rPr>
          <w:rFonts w:ascii="Times New Roman" w:hAnsi="Times New Roman"/>
          <w:sz w:val="24"/>
          <w:szCs w:val="24"/>
        </w:rPr>
        <w:t>связи</w:t>
      </w:r>
      <w:r w:rsidRPr="00334E61">
        <w:rPr>
          <w:rFonts w:ascii="Times New Roman" w:hAnsi="Times New Roman"/>
          <w:spacing w:val="1"/>
          <w:sz w:val="24"/>
          <w:szCs w:val="24"/>
        </w:rPr>
        <w:t xml:space="preserve"> </w:t>
      </w:r>
      <w:r w:rsidRPr="00334E61">
        <w:rPr>
          <w:rFonts w:ascii="Times New Roman" w:hAnsi="Times New Roman"/>
          <w:sz w:val="24"/>
          <w:szCs w:val="24"/>
        </w:rPr>
        <w:t>Российской</w:t>
      </w:r>
      <w:r w:rsidRPr="00334E61">
        <w:rPr>
          <w:rFonts w:ascii="Times New Roman" w:hAnsi="Times New Roman"/>
          <w:spacing w:val="1"/>
          <w:sz w:val="24"/>
          <w:szCs w:val="24"/>
        </w:rPr>
        <w:t xml:space="preserve"> </w:t>
      </w:r>
      <w:r w:rsidRPr="00334E61">
        <w:rPr>
          <w:rFonts w:ascii="Times New Roman" w:hAnsi="Times New Roman"/>
          <w:sz w:val="24"/>
          <w:szCs w:val="24"/>
        </w:rPr>
        <w:t>Федерации»</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СП</w:t>
      </w:r>
      <w:r w:rsidRPr="00334E61">
        <w:rPr>
          <w:rFonts w:ascii="Times New Roman" w:hAnsi="Times New Roman"/>
          <w:spacing w:val="1"/>
          <w:sz w:val="24"/>
          <w:szCs w:val="24"/>
        </w:rPr>
        <w:t xml:space="preserve"> </w:t>
      </w:r>
      <w:r w:rsidRPr="00334E61">
        <w:rPr>
          <w:rFonts w:ascii="Times New Roman" w:hAnsi="Times New Roman"/>
          <w:sz w:val="24"/>
          <w:szCs w:val="24"/>
        </w:rPr>
        <w:t>«Градостроительство.</w:t>
      </w:r>
      <w:r w:rsidRPr="00334E61">
        <w:rPr>
          <w:rFonts w:ascii="Times New Roman" w:hAnsi="Times New Roman"/>
          <w:spacing w:val="1"/>
          <w:sz w:val="24"/>
          <w:szCs w:val="24"/>
        </w:rPr>
        <w:t xml:space="preserve"> </w:t>
      </w:r>
      <w:r w:rsidRPr="00334E61">
        <w:rPr>
          <w:rFonts w:ascii="Times New Roman" w:hAnsi="Times New Roman"/>
          <w:sz w:val="24"/>
          <w:szCs w:val="24"/>
        </w:rPr>
        <w:t>Планировка</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застройка</w:t>
      </w:r>
      <w:r w:rsidRPr="00334E61">
        <w:rPr>
          <w:rFonts w:ascii="Times New Roman" w:hAnsi="Times New Roman"/>
          <w:spacing w:val="-1"/>
          <w:sz w:val="24"/>
          <w:szCs w:val="24"/>
        </w:rPr>
        <w:t xml:space="preserve"> </w:t>
      </w:r>
      <w:r w:rsidRPr="00334E61">
        <w:rPr>
          <w:rFonts w:ascii="Times New Roman" w:hAnsi="Times New Roman"/>
          <w:sz w:val="24"/>
          <w:szCs w:val="24"/>
        </w:rPr>
        <w:t>городских</w:t>
      </w:r>
      <w:r w:rsidRPr="00334E61">
        <w:rPr>
          <w:rFonts w:ascii="Times New Roman" w:hAnsi="Times New Roman"/>
          <w:spacing w:val="-2"/>
          <w:sz w:val="24"/>
          <w:szCs w:val="24"/>
        </w:rPr>
        <w:t xml:space="preserve"> </w:t>
      </w:r>
      <w:r w:rsidRPr="00334E61">
        <w:rPr>
          <w:rFonts w:ascii="Times New Roman" w:hAnsi="Times New Roman"/>
          <w:sz w:val="24"/>
          <w:szCs w:val="24"/>
        </w:rPr>
        <w:t>и сельских</w:t>
      </w:r>
      <w:r w:rsidRPr="00334E61">
        <w:rPr>
          <w:rFonts w:ascii="Times New Roman" w:hAnsi="Times New Roman"/>
          <w:spacing w:val="-2"/>
          <w:sz w:val="24"/>
          <w:szCs w:val="24"/>
        </w:rPr>
        <w:t xml:space="preserve"> </w:t>
      </w:r>
      <w:r w:rsidRPr="00334E61">
        <w:rPr>
          <w:rFonts w:ascii="Times New Roman" w:hAnsi="Times New Roman"/>
          <w:sz w:val="24"/>
          <w:szCs w:val="24"/>
        </w:rPr>
        <w:t>поселений».</w:t>
      </w:r>
    </w:p>
    <w:p w14:paraId="7591091E" w14:textId="77777777" w:rsidR="00334E61" w:rsidRPr="00334E61" w:rsidRDefault="00334E61" w:rsidP="008F54BB">
      <w:pPr>
        <w:pStyle w:val="ae"/>
        <w:tabs>
          <w:tab w:val="left" w:pos="993"/>
        </w:tabs>
        <w:spacing w:after="0" w:line="240" w:lineRule="auto"/>
        <w:ind w:firstLine="709"/>
        <w:contextualSpacing/>
        <w:jc w:val="both"/>
        <w:rPr>
          <w:rFonts w:ascii="Times New Roman" w:hAnsi="Times New Roman"/>
          <w:b/>
          <w:sz w:val="24"/>
          <w:szCs w:val="24"/>
        </w:rPr>
      </w:pPr>
      <w:r w:rsidRPr="00334E61">
        <w:rPr>
          <w:rFonts w:ascii="Times New Roman" w:hAnsi="Times New Roman"/>
          <w:b/>
          <w:i/>
          <w:sz w:val="24"/>
          <w:szCs w:val="24"/>
        </w:rPr>
        <w:t>Охранные зоны линий и сооружений связи</w:t>
      </w:r>
    </w:p>
    <w:p w14:paraId="5817A95A"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14:paraId="1EC8B970"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157ECC11"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На трассах кабельных и воздушных линий связи и линий радиофикации:</w:t>
      </w:r>
    </w:p>
    <w:p w14:paraId="3C675B81" w14:textId="77777777" w:rsidR="00334E61" w:rsidRPr="00334E61" w:rsidRDefault="00334E61" w:rsidP="008F54BB">
      <w:pPr>
        <w:pStyle w:val="ae"/>
        <w:numPr>
          <w:ilvl w:val="0"/>
          <w:numId w:val="21"/>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устанавливаются охранные зоны с особыми условиями использования:</w:t>
      </w:r>
    </w:p>
    <w:p w14:paraId="642E2799" w14:textId="77777777" w:rsidR="00334E61" w:rsidRPr="00334E61" w:rsidRDefault="00334E61" w:rsidP="008F54BB">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14:paraId="59B1FA36" w14:textId="77777777" w:rsidR="00334E61" w:rsidRPr="00334E61" w:rsidRDefault="00334E61" w:rsidP="008F54BB">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14:paraId="1BD8DD75" w14:textId="77777777" w:rsidR="00334E61" w:rsidRPr="00334E61" w:rsidRDefault="00334E61" w:rsidP="008F54BB">
      <w:pPr>
        <w:pStyle w:val="ae"/>
        <w:numPr>
          <w:ilvl w:val="0"/>
          <w:numId w:val="21"/>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создаются просеки в лесных массивах и зеленых насаждениях:</w:t>
      </w:r>
    </w:p>
    <w:p w14:paraId="69B4A44C" w14:textId="77777777" w:rsidR="00334E61" w:rsidRPr="00334E61" w:rsidRDefault="00334E61" w:rsidP="008F54BB">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14:paraId="520FECCC" w14:textId="77777777" w:rsidR="00334E61" w:rsidRPr="00334E61" w:rsidRDefault="00334E61" w:rsidP="008F54BB">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14:paraId="47FC2B3F" w14:textId="77777777" w:rsidR="00334E61" w:rsidRPr="00334E61" w:rsidRDefault="00334E61" w:rsidP="008F54BB">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 вдоль трассы кабеля связи – шириной не менее 6,0 метров (по 3,0 метра с каждой стороны от кабеля связи);</w:t>
      </w:r>
    </w:p>
    <w:p w14:paraId="3013E143" w14:textId="77777777" w:rsidR="00334E61" w:rsidRPr="00334E61" w:rsidRDefault="00334E61" w:rsidP="008F54BB">
      <w:pPr>
        <w:pStyle w:val="ae"/>
        <w:numPr>
          <w:ilvl w:val="0"/>
          <w:numId w:val="21"/>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все работы в охранных зонах линий и сооружений связи, линий и сооружений</w:t>
      </w:r>
    </w:p>
    <w:p w14:paraId="05B584DC" w14:textId="77777777" w:rsidR="00334E61" w:rsidRPr="00334E61" w:rsidRDefault="00334E61" w:rsidP="008F54BB">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14:paraId="1FB6A445" w14:textId="77777777" w:rsidR="00334E61" w:rsidRPr="00334E61" w:rsidRDefault="00334E61" w:rsidP="008F54BB">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14:paraId="3CC8B552" w14:textId="77777777" w:rsidR="00334E61" w:rsidRPr="00334E61" w:rsidRDefault="00334E61" w:rsidP="008F54BB">
      <w:pPr>
        <w:pStyle w:val="ae"/>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Зоны санитарной охраны источников питьевого водоснабжения</w:t>
      </w:r>
    </w:p>
    <w:p w14:paraId="7AE0E4D9"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14:paraId="20B865C6"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5D252A08"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w:t>
      </w:r>
      <w:r w:rsidRPr="00334E61">
        <w:rPr>
          <w:rFonts w:ascii="Times New Roman" w:hAnsi="Times New Roman"/>
          <w:sz w:val="24"/>
          <w:szCs w:val="24"/>
        </w:rPr>
        <w:lastRenderedPageBreak/>
        <w:t>ограничений) включают территорию, предназначенную для предупреждения загрязнения воды источников водоснабжения.</w:t>
      </w:r>
    </w:p>
    <w:p w14:paraId="75CA4B38"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6CB4AD22"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6A62F30D" w14:textId="77777777" w:rsidR="00334E61" w:rsidRPr="00334E61" w:rsidRDefault="00334E61" w:rsidP="008F54BB">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а) для водотоков:</w:t>
      </w:r>
    </w:p>
    <w:p w14:paraId="711323BE" w14:textId="77777777" w:rsidR="00334E61" w:rsidRPr="00334E61" w:rsidRDefault="00334E61" w:rsidP="008F54BB">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вверх по течению – не менее 200 м от водозабора;</w:t>
      </w:r>
    </w:p>
    <w:p w14:paraId="064F310E" w14:textId="77777777" w:rsidR="00334E61" w:rsidRPr="00334E61" w:rsidRDefault="00334E61" w:rsidP="008F54BB">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вниз по течению – не менее 100 м от водозабора;</w:t>
      </w:r>
    </w:p>
    <w:p w14:paraId="27199179" w14:textId="77777777" w:rsidR="00334E61" w:rsidRPr="00334E61" w:rsidRDefault="00334E61" w:rsidP="008F54BB">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по прилегающему к водозабору берегу – не менее 100 м от линии уреза воды летне-осенней межени;</w:t>
      </w:r>
    </w:p>
    <w:p w14:paraId="1AEE88F4" w14:textId="77777777" w:rsidR="00334E61" w:rsidRPr="00334E61" w:rsidRDefault="00334E61" w:rsidP="008F54BB">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14:paraId="4C08C2BF" w14:textId="77777777" w:rsidR="00334E61" w:rsidRPr="00334E61" w:rsidRDefault="00334E61" w:rsidP="008F54BB">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0723E585"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14:paraId="0728C16A"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14:paraId="4190A56C"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14:paraId="6526F6A0"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Граница первого пояса ЗСО водопроводных сооружений принимается на расстоянии:</w:t>
      </w:r>
    </w:p>
    <w:p w14:paraId="22D04286" w14:textId="77777777" w:rsidR="00334E61" w:rsidRPr="00334E61" w:rsidRDefault="00334E61" w:rsidP="008F54BB">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от стен запасных и регулирующих емкостей, фильтров и контактных осветлителей – не менее 30 м;</w:t>
      </w:r>
    </w:p>
    <w:p w14:paraId="2A94E5D3" w14:textId="77777777" w:rsidR="00334E61" w:rsidRPr="00334E61" w:rsidRDefault="00334E61" w:rsidP="008F54BB">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от водонапорных башен – не менее 10 м;</w:t>
      </w:r>
    </w:p>
    <w:p w14:paraId="2D418CA5" w14:textId="77777777" w:rsidR="00334E61" w:rsidRPr="00334E61" w:rsidRDefault="00334E61" w:rsidP="008F54BB">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от остальных помещений (отстойники, реагентное хозяйство, склад хлора, насосные станции и др.) – не менее 15м.</w:t>
      </w:r>
    </w:p>
    <w:p w14:paraId="46BD6A3C"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Ширину санитарно-защитной полосы следует принимать по обе стороны от крайних линий водопровода:</w:t>
      </w:r>
    </w:p>
    <w:p w14:paraId="6BA166E5" w14:textId="77777777" w:rsidR="00334E61" w:rsidRPr="00334E61" w:rsidRDefault="00334E61" w:rsidP="008F54BB">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14:paraId="29F55CFF" w14:textId="77777777" w:rsidR="00334E61" w:rsidRPr="00A1666B" w:rsidRDefault="00334E61" w:rsidP="008F54BB">
      <w:pPr>
        <w:pStyle w:val="ae"/>
        <w:tabs>
          <w:tab w:val="left" w:pos="993"/>
        </w:tabs>
        <w:spacing w:after="0" w:line="240" w:lineRule="auto"/>
        <w:contextualSpacing/>
        <w:jc w:val="both"/>
        <w:rPr>
          <w:rFonts w:ascii="Times New Roman" w:hAnsi="Times New Roman" w:cs="Times New Roman"/>
          <w:sz w:val="24"/>
          <w:szCs w:val="24"/>
        </w:rPr>
      </w:pPr>
      <w:r w:rsidRPr="00334E61">
        <w:rPr>
          <w:rFonts w:ascii="Times New Roman" w:hAnsi="Times New Roman"/>
          <w:sz w:val="24"/>
          <w:szCs w:val="24"/>
        </w:rPr>
        <w:t xml:space="preserve">– </w:t>
      </w:r>
      <w:r w:rsidRPr="00A1666B">
        <w:rPr>
          <w:rFonts w:ascii="Times New Roman" w:hAnsi="Times New Roman" w:cs="Times New Roman"/>
          <w:sz w:val="24"/>
          <w:szCs w:val="24"/>
        </w:rPr>
        <w:t>при наличии грунтовых вод – не менее 50 м вне зависимости от диаметра водоводов.</w:t>
      </w:r>
    </w:p>
    <w:p w14:paraId="44FD7B94" w14:textId="77777777" w:rsidR="00A1666B" w:rsidRPr="00A1666B" w:rsidRDefault="00A1666B" w:rsidP="008F54BB">
      <w:pPr>
        <w:widowControl/>
        <w:numPr>
          <w:ilvl w:val="0"/>
          <w:numId w:val="25"/>
        </w:numPr>
        <w:autoSpaceDE/>
        <w:autoSpaceDN/>
        <w:adjustRightInd/>
        <w:spacing w:after="4"/>
        <w:ind w:right="28" w:hanging="252"/>
        <w:contextualSpacing/>
        <w:rPr>
          <w:rFonts w:ascii="Times New Roman" w:hAnsi="Times New Roman" w:cs="Times New Roman"/>
          <w:sz w:val="24"/>
          <w:szCs w:val="24"/>
        </w:rPr>
      </w:pPr>
      <w:r w:rsidRPr="00A1666B">
        <w:rPr>
          <w:rFonts w:ascii="Times New Roman" w:hAnsi="Times New Roman" w:cs="Times New Roman"/>
          <w:sz w:val="24"/>
          <w:szCs w:val="24"/>
        </w:rPr>
        <w:t>Мероприятия по первому поясу зоны санитарной охраны (далее — ЗСО):</w:t>
      </w:r>
      <w:r w:rsidRPr="00A1666B">
        <w:rPr>
          <w:rFonts w:ascii="Times New Roman" w:hAnsi="Times New Roman" w:cs="Times New Roman"/>
          <w:noProof/>
          <w:sz w:val="24"/>
          <w:szCs w:val="24"/>
        </w:rPr>
        <w:drawing>
          <wp:inline distT="0" distB="0" distL="0" distR="0" wp14:anchorId="4E59ED58" wp14:editId="6AF33157">
            <wp:extent cx="9525" cy="95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B7AA78B" w14:textId="77777777" w:rsidR="00A1666B" w:rsidRPr="00A1666B" w:rsidRDefault="00A1666B" w:rsidP="008F54BB">
      <w:pPr>
        <w:widowControl/>
        <w:numPr>
          <w:ilvl w:val="1"/>
          <w:numId w:val="25"/>
        </w:numPr>
        <w:autoSpaceDE/>
        <w:autoSpaceDN/>
        <w:adjustRightInd/>
        <w:spacing w:after="4"/>
        <w:ind w:right="28" w:firstLine="717"/>
        <w:contextualSpacing/>
        <w:rPr>
          <w:rFonts w:ascii="Times New Roman" w:hAnsi="Times New Roman" w:cs="Times New Roman"/>
          <w:sz w:val="24"/>
          <w:szCs w:val="24"/>
        </w:rPr>
      </w:pPr>
      <w:r w:rsidRPr="00A1666B">
        <w:rPr>
          <w:rFonts w:ascii="Times New Roman" w:hAnsi="Times New Roman" w:cs="Times New Roman"/>
          <w:sz w:val="24"/>
          <w:szCs w:val="24"/>
        </w:rPr>
        <w:t xml:space="preserve">Территория первого пояса ЗСО должна быть спланирована для отвода </w:t>
      </w:r>
      <w:r w:rsidRPr="00A1666B">
        <w:rPr>
          <w:rFonts w:ascii="Times New Roman" w:hAnsi="Times New Roman" w:cs="Times New Roman"/>
          <w:noProof/>
          <w:sz w:val="24"/>
          <w:szCs w:val="24"/>
        </w:rPr>
        <w:drawing>
          <wp:inline distT="0" distB="0" distL="0" distR="0" wp14:anchorId="0EB8D7C9" wp14:editId="643AF330">
            <wp:extent cx="9525" cy="9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поверхностного стока за ее пределы, озеленена, ограждена и обеспечена охраной. Дорожки к сооружениям должны иметь твердое покрытие.</w:t>
      </w:r>
    </w:p>
    <w:p w14:paraId="3B7A63FA" w14:textId="77777777" w:rsidR="00A1666B" w:rsidRPr="00A1666B" w:rsidRDefault="00A1666B" w:rsidP="008F54BB">
      <w:pPr>
        <w:widowControl/>
        <w:numPr>
          <w:ilvl w:val="1"/>
          <w:numId w:val="25"/>
        </w:numPr>
        <w:autoSpaceDE/>
        <w:autoSpaceDN/>
        <w:adjustRightInd/>
        <w:spacing w:after="4"/>
        <w:ind w:right="28" w:firstLine="717"/>
        <w:contextualSpacing/>
        <w:rPr>
          <w:rFonts w:ascii="Times New Roman" w:hAnsi="Times New Roman" w:cs="Times New Roman"/>
          <w:sz w:val="24"/>
          <w:szCs w:val="24"/>
        </w:rPr>
      </w:pPr>
      <w:r w:rsidRPr="00A1666B">
        <w:rPr>
          <w:rFonts w:ascii="Times New Roman" w:hAnsi="Times New Roman" w:cs="Times New Roman"/>
          <w:sz w:val="24"/>
          <w:szCs w:val="24"/>
        </w:rP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w:t>
      </w:r>
      <w:r w:rsidRPr="00A1666B">
        <w:rPr>
          <w:rFonts w:ascii="Times New Roman" w:hAnsi="Times New Roman" w:cs="Times New Roman"/>
          <w:sz w:val="24"/>
          <w:szCs w:val="24"/>
        </w:rPr>
        <w:lastRenderedPageBreak/>
        <w:t xml:space="preserve">прокладка трубопроводов различного </w:t>
      </w:r>
      <w:r w:rsidRPr="00A1666B">
        <w:rPr>
          <w:rFonts w:ascii="Times New Roman" w:hAnsi="Times New Roman" w:cs="Times New Roman"/>
          <w:noProof/>
          <w:sz w:val="24"/>
          <w:szCs w:val="24"/>
        </w:rPr>
        <w:drawing>
          <wp:inline distT="0" distB="0" distL="0" distR="0" wp14:anchorId="449068FB" wp14:editId="73183847">
            <wp:extent cx="9525" cy="9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назначения, размещение жилых и хозяйственно-бытовых зданий, проживание людей, применение ядохимикатов и удобрений.</w:t>
      </w:r>
    </w:p>
    <w:p w14:paraId="615A378C" w14:textId="77777777" w:rsidR="00A1666B" w:rsidRPr="00A1666B" w:rsidRDefault="00A1666B" w:rsidP="008F54BB">
      <w:pPr>
        <w:widowControl/>
        <w:numPr>
          <w:ilvl w:val="1"/>
          <w:numId w:val="25"/>
        </w:numPr>
        <w:autoSpaceDE/>
        <w:autoSpaceDN/>
        <w:adjustRightInd/>
        <w:spacing w:after="4"/>
        <w:ind w:right="28" w:firstLine="717"/>
        <w:contextualSpacing/>
        <w:rPr>
          <w:rFonts w:ascii="Times New Roman" w:hAnsi="Times New Roman" w:cs="Times New Roman"/>
          <w:sz w:val="24"/>
          <w:szCs w:val="24"/>
        </w:rPr>
      </w:pPr>
      <w:r w:rsidRPr="00A1666B">
        <w:rPr>
          <w:rFonts w:ascii="Times New Roman" w:hAnsi="Times New Roman" w:cs="Times New Roman"/>
          <w:sz w:val="24"/>
          <w:szCs w:val="24"/>
        </w:rPr>
        <w:t xml:space="preserve">Здания должны быть оборудованы канализацией с отведением сточных вод в </w:t>
      </w:r>
      <w:r w:rsidRPr="00A1666B">
        <w:rPr>
          <w:rFonts w:ascii="Times New Roman" w:hAnsi="Times New Roman" w:cs="Times New Roman"/>
          <w:noProof/>
          <w:sz w:val="24"/>
          <w:szCs w:val="24"/>
        </w:rPr>
        <w:drawing>
          <wp:inline distT="0" distB="0" distL="0" distR="0" wp14:anchorId="0333E67F" wp14:editId="791E3C6C">
            <wp:extent cx="9525" cy="9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 xml:space="preserve">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w:t>
      </w:r>
      <w:r w:rsidRPr="00A1666B">
        <w:rPr>
          <w:rFonts w:ascii="Times New Roman" w:hAnsi="Times New Roman" w:cs="Times New Roman"/>
          <w:noProof/>
          <w:sz w:val="24"/>
          <w:szCs w:val="24"/>
        </w:rPr>
        <w:drawing>
          <wp:inline distT="0" distB="0" distL="0" distR="0" wp14:anchorId="1800F479" wp14:editId="77AF8C76">
            <wp:extent cx="9525" cy="9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санитарного режима на территории второго пояса.</w:t>
      </w:r>
    </w:p>
    <w:p w14:paraId="5D11EBDF" w14:textId="77777777" w:rsidR="00A1666B" w:rsidRPr="00A1666B" w:rsidRDefault="00A1666B" w:rsidP="008F54BB">
      <w:pPr>
        <w:ind w:left="14" w:right="28"/>
        <w:contextualSpacing/>
        <w:rPr>
          <w:rFonts w:ascii="Times New Roman" w:hAnsi="Times New Roman" w:cs="Times New Roman"/>
          <w:sz w:val="24"/>
          <w:szCs w:val="24"/>
        </w:rPr>
      </w:pPr>
      <w:r w:rsidRPr="00A1666B">
        <w:rPr>
          <w:rFonts w:ascii="Times New Roman" w:hAnsi="Times New Roman" w:cs="Times New Roman"/>
          <w:noProof/>
          <w:sz w:val="24"/>
          <w:szCs w:val="24"/>
        </w:rPr>
        <w:drawing>
          <wp:anchor distT="0" distB="0" distL="114300" distR="114300" simplePos="0" relativeHeight="251661312" behindDoc="0" locked="0" layoutInCell="1" allowOverlap="0" wp14:anchorId="24AC8826" wp14:editId="09EFE842">
            <wp:simplePos x="0" y="0"/>
            <wp:positionH relativeFrom="page">
              <wp:posOffset>658495</wp:posOffset>
            </wp:positionH>
            <wp:positionV relativeFrom="page">
              <wp:posOffset>9761220</wp:posOffset>
            </wp:positionV>
            <wp:extent cx="4445" cy="4445"/>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66B">
        <w:rPr>
          <w:rFonts w:ascii="Times New Roman" w:hAnsi="Times New Roman" w:cs="Times New Roman"/>
          <w:sz w:val="24"/>
          <w:szCs w:val="24"/>
        </w:rPr>
        <w:t xml:space="preserve">В исключительных случаях при отсутствии канализации должны устраиваться </w:t>
      </w:r>
      <w:r w:rsidRPr="00A1666B">
        <w:rPr>
          <w:rFonts w:ascii="Times New Roman" w:hAnsi="Times New Roman" w:cs="Times New Roman"/>
          <w:noProof/>
          <w:sz w:val="24"/>
          <w:szCs w:val="24"/>
        </w:rPr>
        <w:drawing>
          <wp:inline distT="0" distB="0" distL="0" distR="0" wp14:anchorId="53ADE645" wp14:editId="5167CB0B">
            <wp:extent cx="9525" cy="9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 xml:space="preserve">водонепроницаемые приемники нечистот и бытовых отходов, расположенные в местах, </w:t>
      </w:r>
      <w:r w:rsidRPr="00A1666B">
        <w:rPr>
          <w:rFonts w:ascii="Times New Roman" w:hAnsi="Times New Roman" w:cs="Times New Roman"/>
          <w:noProof/>
          <w:sz w:val="24"/>
          <w:szCs w:val="24"/>
        </w:rPr>
        <w:drawing>
          <wp:inline distT="0" distB="0" distL="0" distR="0" wp14:anchorId="15E54701" wp14:editId="17E1BB52">
            <wp:extent cx="9525" cy="666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5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525" cy="66675"/>
                    </a:xfrm>
                    <a:prstGeom prst="rect">
                      <a:avLst/>
                    </a:prstGeom>
                    <a:noFill/>
                    <a:ln>
                      <a:noFill/>
                    </a:ln>
                  </pic:spPr>
                </pic:pic>
              </a:graphicData>
            </a:graphic>
          </wp:inline>
        </w:drawing>
      </w:r>
      <w:r w:rsidRPr="00A1666B">
        <w:rPr>
          <w:rFonts w:ascii="Times New Roman" w:hAnsi="Times New Roman" w:cs="Times New Roman"/>
          <w:sz w:val="24"/>
          <w:szCs w:val="24"/>
        </w:rPr>
        <w:t>исключающих загрязнение территории первого пояса ЗСО при их вывозе.</w:t>
      </w:r>
    </w:p>
    <w:p w14:paraId="1392A713" w14:textId="77777777" w:rsidR="00A1666B" w:rsidRPr="00A1666B" w:rsidRDefault="00A1666B" w:rsidP="008F54BB">
      <w:pPr>
        <w:widowControl/>
        <w:numPr>
          <w:ilvl w:val="1"/>
          <w:numId w:val="25"/>
        </w:numPr>
        <w:autoSpaceDE/>
        <w:autoSpaceDN/>
        <w:adjustRightInd/>
        <w:spacing w:after="4"/>
        <w:ind w:right="28" w:firstLine="717"/>
        <w:contextualSpacing/>
        <w:rPr>
          <w:rFonts w:ascii="Times New Roman" w:hAnsi="Times New Roman" w:cs="Times New Roman"/>
          <w:sz w:val="24"/>
          <w:szCs w:val="24"/>
        </w:rPr>
      </w:pPr>
      <w:r w:rsidRPr="00A1666B">
        <w:rPr>
          <w:rFonts w:ascii="Times New Roman" w:hAnsi="Times New Roman" w:cs="Times New Roman"/>
          <w:sz w:val="24"/>
          <w:szCs w:val="24"/>
        </w:rPr>
        <w:t xml:space="preserve">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w:t>
      </w:r>
      <w:r w:rsidRPr="00A1666B">
        <w:rPr>
          <w:rFonts w:ascii="Times New Roman" w:hAnsi="Times New Roman" w:cs="Times New Roman"/>
          <w:noProof/>
          <w:sz w:val="24"/>
          <w:szCs w:val="24"/>
        </w:rPr>
        <w:drawing>
          <wp:inline distT="0" distB="0" distL="0" distR="0" wp14:anchorId="49DBF6FB" wp14:editId="169ECBE2">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 xml:space="preserve">питьевой воды через оголовки и устья скважин, люки и переливные трубы резервуаров и </w:t>
      </w:r>
      <w:r w:rsidRPr="00A1666B">
        <w:rPr>
          <w:rFonts w:ascii="Times New Roman" w:hAnsi="Times New Roman" w:cs="Times New Roman"/>
          <w:noProof/>
          <w:sz w:val="24"/>
          <w:szCs w:val="24"/>
        </w:rPr>
        <w:drawing>
          <wp:inline distT="0" distB="0" distL="0" distR="0" wp14:anchorId="650068A1" wp14:editId="5BBAC5EC">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устройства заливки насосов.</w:t>
      </w:r>
    </w:p>
    <w:p w14:paraId="7C204E4E" w14:textId="77777777" w:rsidR="00A1666B" w:rsidRPr="00A1666B" w:rsidRDefault="00A1666B" w:rsidP="008F54BB">
      <w:pPr>
        <w:widowControl/>
        <w:numPr>
          <w:ilvl w:val="1"/>
          <w:numId w:val="25"/>
        </w:numPr>
        <w:autoSpaceDE/>
        <w:autoSpaceDN/>
        <w:adjustRightInd/>
        <w:spacing w:after="4"/>
        <w:ind w:right="28" w:firstLine="717"/>
        <w:contextualSpacing/>
        <w:rPr>
          <w:rFonts w:ascii="Times New Roman" w:hAnsi="Times New Roman" w:cs="Times New Roman"/>
          <w:sz w:val="24"/>
          <w:szCs w:val="24"/>
        </w:rPr>
      </w:pPr>
      <w:r w:rsidRPr="00A1666B">
        <w:rPr>
          <w:rFonts w:ascii="Times New Roman" w:hAnsi="Times New Roman" w:cs="Times New Roman"/>
          <w:sz w:val="24"/>
          <w:szCs w:val="24"/>
        </w:rPr>
        <w:t xml:space="preserve">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w:t>
      </w:r>
      <w:r w:rsidRPr="00A1666B">
        <w:rPr>
          <w:rFonts w:ascii="Times New Roman" w:hAnsi="Times New Roman" w:cs="Times New Roman"/>
          <w:noProof/>
          <w:sz w:val="24"/>
          <w:szCs w:val="24"/>
        </w:rPr>
        <w:drawing>
          <wp:inline distT="0" distB="0" distL="0" distR="0" wp14:anchorId="2747DBFB" wp14:editId="0ACEFF95">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noProof/>
          <w:sz w:val="24"/>
          <w:szCs w:val="24"/>
        </w:rPr>
        <w:drawing>
          <wp:inline distT="0" distB="0" distL="0" distR="0" wp14:anchorId="422FB0F9" wp14:editId="3AA522FD">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производительности, предусмотренной при его проектировании и обосновании границ зсо.</w:t>
      </w:r>
    </w:p>
    <w:p w14:paraId="7E68EE55" w14:textId="77777777" w:rsidR="00A1666B" w:rsidRPr="00A1666B" w:rsidRDefault="00A1666B" w:rsidP="008F54BB">
      <w:pPr>
        <w:widowControl/>
        <w:numPr>
          <w:ilvl w:val="1"/>
          <w:numId w:val="25"/>
        </w:numPr>
        <w:autoSpaceDE/>
        <w:autoSpaceDN/>
        <w:adjustRightInd/>
        <w:spacing w:after="4"/>
        <w:ind w:right="28" w:firstLine="717"/>
        <w:contextualSpacing/>
        <w:rPr>
          <w:rFonts w:ascii="Times New Roman" w:hAnsi="Times New Roman" w:cs="Times New Roman"/>
          <w:sz w:val="24"/>
          <w:szCs w:val="24"/>
        </w:rPr>
      </w:pPr>
      <w:r w:rsidRPr="00A1666B">
        <w:rPr>
          <w:rFonts w:ascii="Times New Roman" w:hAnsi="Times New Roman" w:cs="Times New Roman"/>
          <w:sz w:val="24"/>
          <w:szCs w:val="24"/>
        </w:rPr>
        <w:t xml:space="preserve">Санитарные мероприятия в пределах первого пояса ЗСО должны выполняться </w:t>
      </w:r>
      <w:r w:rsidRPr="00A1666B">
        <w:rPr>
          <w:rFonts w:ascii="Times New Roman" w:hAnsi="Times New Roman" w:cs="Times New Roman"/>
          <w:noProof/>
          <w:sz w:val="24"/>
          <w:szCs w:val="24"/>
        </w:rPr>
        <w:drawing>
          <wp:inline distT="0" distB="0" distL="0" distR="0" wp14:anchorId="6C3C1847" wp14:editId="587C49DD">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органами коммунального хозяйства или другими владельцами водозаборных скважин.</w:t>
      </w:r>
    </w:p>
    <w:p w14:paraId="1A8C3794" w14:textId="77777777" w:rsidR="00A1666B" w:rsidRPr="00A1666B" w:rsidRDefault="00A1666B" w:rsidP="008F54BB">
      <w:pPr>
        <w:widowControl/>
        <w:numPr>
          <w:ilvl w:val="0"/>
          <w:numId w:val="25"/>
        </w:numPr>
        <w:autoSpaceDE/>
        <w:autoSpaceDN/>
        <w:adjustRightInd/>
        <w:spacing w:after="4"/>
        <w:ind w:right="28" w:hanging="252"/>
        <w:contextualSpacing/>
        <w:rPr>
          <w:rFonts w:ascii="Times New Roman" w:hAnsi="Times New Roman" w:cs="Times New Roman"/>
          <w:sz w:val="24"/>
          <w:szCs w:val="24"/>
        </w:rPr>
      </w:pPr>
      <w:r w:rsidRPr="00A1666B">
        <w:rPr>
          <w:rFonts w:ascii="Times New Roman" w:hAnsi="Times New Roman" w:cs="Times New Roman"/>
          <w:sz w:val="24"/>
          <w:szCs w:val="24"/>
        </w:rPr>
        <w:t>Мероприятия по второму и третьему поясам ЗСО:</w:t>
      </w:r>
    </w:p>
    <w:p w14:paraId="103CF69F" w14:textId="77777777" w:rsidR="00A1666B" w:rsidRPr="00A1666B" w:rsidRDefault="00A1666B" w:rsidP="008F54BB">
      <w:pPr>
        <w:widowControl/>
        <w:numPr>
          <w:ilvl w:val="1"/>
          <w:numId w:val="25"/>
        </w:numPr>
        <w:autoSpaceDE/>
        <w:autoSpaceDN/>
        <w:adjustRightInd/>
        <w:spacing w:after="4"/>
        <w:ind w:right="28" w:firstLine="717"/>
        <w:contextualSpacing/>
        <w:rPr>
          <w:rFonts w:ascii="Times New Roman" w:hAnsi="Times New Roman" w:cs="Times New Roman"/>
          <w:sz w:val="24"/>
          <w:szCs w:val="24"/>
        </w:rPr>
      </w:pPr>
      <w:r w:rsidRPr="00A1666B">
        <w:rPr>
          <w:rFonts w:ascii="Times New Roman" w:hAnsi="Times New Roman" w:cs="Times New Roman"/>
          <w:sz w:val="24"/>
          <w:szCs w:val="24"/>
        </w:rPr>
        <w:t xml:space="preserve">Выявление, тампонирование или восстановление всех старых, бездействующих, </w:t>
      </w:r>
      <w:r w:rsidRPr="00A1666B">
        <w:rPr>
          <w:rFonts w:ascii="Times New Roman" w:hAnsi="Times New Roman" w:cs="Times New Roman"/>
          <w:noProof/>
          <w:sz w:val="24"/>
          <w:szCs w:val="24"/>
        </w:rPr>
        <w:drawing>
          <wp:inline distT="0" distB="0" distL="0" distR="0" wp14:anchorId="332A76AE" wp14:editId="7F17D16A">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5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noProof/>
          <w:sz w:val="24"/>
          <w:szCs w:val="24"/>
        </w:rPr>
        <w:drawing>
          <wp:inline distT="0" distB="0" distL="0" distR="0" wp14:anchorId="4FC9D867" wp14:editId="0D7FBBDE">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 xml:space="preserve">дефектных или неправильно эксплуатируемых скважин, представляющих опасность в </w:t>
      </w:r>
      <w:r w:rsidRPr="00A1666B">
        <w:rPr>
          <w:rFonts w:ascii="Times New Roman" w:hAnsi="Times New Roman" w:cs="Times New Roman"/>
          <w:noProof/>
          <w:sz w:val="24"/>
          <w:szCs w:val="24"/>
        </w:rPr>
        <w:drawing>
          <wp:inline distT="0" distB="0" distL="0" distR="0" wp14:anchorId="7856DBF5" wp14:editId="37413B91">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части возможности загрязнения водоносных горизонтов.</w:t>
      </w:r>
    </w:p>
    <w:p w14:paraId="0DCDDAAD" w14:textId="77777777" w:rsidR="00A1666B" w:rsidRPr="00A1666B" w:rsidRDefault="00A1666B" w:rsidP="008F54BB">
      <w:pPr>
        <w:widowControl/>
        <w:numPr>
          <w:ilvl w:val="1"/>
          <w:numId w:val="25"/>
        </w:numPr>
        <w:autoSpaceDE/>
        <w:autoSpaceDN/>
        <w:adjustRightInd/>
        <w:spacing w:after="4"/>
        <w:ind w:right="28" w:firstLine="717"/>
        <w:contextualSpacing/>
        <w:rPr>
          <w:rFonts w:ascii="Times New Roman" w:hAnsi="Times New Roman" w:cs="Times New Roman"/>
          <w:sz w:val="24"/>
          <w:szCs w:val="24"/>
        </w:rPr>
      </w:pPr>
      <w:r w:rsidRPr="00A1666B">
        <w:rPr>
          <w:rFonts w:ascii="Times New Roman" w:hAnsi="Times New Roman" w:cs="Times New Roman"/>
          <w:sz w:val="24"/>
          <w:szCs w:val="24"/>
        </w:rPr>
        <w:t xml:space="preserve">Бурение новых скважин и новое строительство, связанное с нарушением </w:t>
      </w:r>
      <w:r w:rsidRPr="00A1666B">
        <w:rPr>
          <w:rFonts w:ascii="Times New Roman" w:hAnsi="Times New Roman" w:cs="Times New Roman"/>
          <w:noProof/>
          <w:sz w:val="24"/>
          <w:szCs w:val="24"/>
        </w:rPr>
        <w:drawing>
          <wp:inline distT="0" distB="0" distL="0" distR="0" wp14:anchorId="5C97035D" wp14:editId="2868F0E3">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почвенного покрова, производится при обязательном согласовании с центром государственного санитарно-эпидемиологического надзора.</w:t>
      </w:r>
      <w:r w:rsidRPr="00A1666B">
        <w:rPr>
          <w:rFonts w:ascii="Times New Roman" w:hAnsi="Times New Roman" w:cs="Times New Roman"/>
          <w:noProof/>
          <w:sz w:val="24"/>
          <w:szCs w:val="24"/>
        </w:rPr>
        <w:drawing>
          <wp:inline distT="0" distB="0" distL="0" distR="0" wp14:anchorId="5CEDEFBB" wp14:editId="2F12CCC6">
            <wp:extent cx="9525" cy="381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5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14:paraId="2D4AD912" w14:textId="77777777" w:rsidR="00A1666B" w:rsidRPr="00A1666B" w:rsidRDefault="00A1666B" w:rsidP="008F54BB">
      <w:pPr>
        <w:ind w:left="14" w:right="28"/>
        <w:contextualSpacing/>
        <w:rPr>
          <w:rFonts w:ascii="Times New Roman" w:hAnsi="Times New Roman" w:cs="Times New Roman"/>
          <w:sz w:val="24"/>
          <w:szCs w:val="24"/>
        </w:rPr>
      </w:pPr>
      <w:r w:rsidRPr="00A1666B">
        <w:rPr>
          <w:rFonts w:ascii="Times New Roman" w:hAnsi="Times New Roman" w:cs="Times New Roman"/>
          <w:sz w:val="24"/>
          <w:szCs w:val="24"/>
        </w:rPr>
        <w:t xml:space="preserve">В пределах второго пояса ЗСО подземных источников водоснабжения не </w:t>
      </w:r>
      <w:r w:rsidRPr="00A1666B">
        <w:rPr>
          <w:rFonts w:ascii="Times New Roman" w:hAnsi="Times New Roman" w:cs="Times New Roman"/>
          <w:noProof/>
          <w:sz w:val="24"/>
          <w:szCs w:val="24"/>
        </w:rPr>
        <w:drawing>
          <wp:inline distT="0" distB="0" distL="0" distR="0" wp14:anchorId="7F469AB9" wp14:editId="52AAA065">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допускается:</w:t>
      </w:r>
    </w:p>
    <w:p w14:paraId="2B764030" w14:textId="77777777" w:rsidR="00A1666B" w:rsidRPr="00A1666B" w:rsidRDefault="00A1666B" w:rsidP="008F54BB">
      <w:pPr>
        <w:widowControl/>
        <w:numPr>
          <w:ilvl w:val="0"/>
          <w:numId w:val="26"/>
        </w:numPr>
        <w:autoSpaceDE/>
        <w:autoSpaceDN/>
        <w:adjustRightInd/>
        <w:spacing w:after="4"/>
        <w:ind w:right="28" w:firstLine="717"/>
        <w:contextualSpacing/>
        <w:rPr>
          <w:rFonts w:ascii="Times New Roman" w:hAnsi="Times New Roman" w:cs="Times New Roman"/>
          <w:sz w:val="24"/>
          <w:szCs w:val="24"/>
        </w:rPr>
      </w:pPr>
      <w:r w:rsidRPr="00A1666B">
        <w:rPr>
          <w:rFonts w:ascii="Times New Roman" w:hAnsi="Times New Roman" w:cs="Times New Roman"/>
          <w:sz w:val="24"/>
          <w:szCs w:val="24"/>
        </w:rPr>
        <w:t xml:space="preserve">размещение кладбищ, скотомогильников, полей ассенизации, полей фильтрации, </w:t>
      </w:r>
      <w:r w:rsidRPr="00A1666B">
        <w:rPr>
          <w:rFonts w:ascii="Times New Roman" w:hAnsi="Times New Roman" w:cs="Times New Roman"/>
          <w:noProof/>
          <w:sz w:val="24"/>
          <w:szCs w:val="24"/>
        </w:rPr>
        <w:drawing>
          <wp:inline distT="0" distB="0" distL="0" distR="0" wp14:anchorId="76D81FD3" wp14:editId="5C49D963">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навозохранилищ, силосных траншеи, животноводческих и птицеводческих предприятий и других объектов, обусловливающих опасность микробного загрязнения подземных вод;</w:t>
      </w:r>
    </w:p>
    <w:p w14:paraId="72893133" w14:textId="77777777" w:rsidR="00A1666B" w:rsidRPr="00A1666B" w:rsidRDefault="00A1666B" w:rsidP="008F54BB">
      <w:pPr>
        <w:widowControl/>
        <w:numPr>
          <w:ilvl w:val="0"/>
          <w:numId w:val="26"/>
        </w:numPr>
        <w:autoSpaceDE/>
        <w:autoSpaceDN/>
        <w:adjustRightInd/>
        <w:spacing w:after="4"/>
        <w:ind w:right="28" w:firstLine="717"/>
        <w:contextualSpacing/>
        <w:rPr>
          <w:rFonts w:ascii="Times New Roman" w:hAnsi="Times New Roman" w:cs="Times New Roman"/>
          <w:sz w:val="24"/>
          <w:szCs w:val="24"/>
        </w:rPr>
      </w:pPr>
      <w:r w:rsidRPr="00A1666B">
        <w:rPr>
          <w:rFonts w:ascii="Times New Roman" w:hAnsi="Times New Roman" w:cs="Times New Roman"/>
          <w:sz w:val="24"/>
          <w:szCs w:val="24"/>
        </w:rPr>
        <w:t>применение удобрений и ядохимикатов;</w:t>
      </w:r>
    </w:p>
    <w:p w14:paraId="14316179" w14:textId="77777777" w:rsidR="00A1666B" w:rsidRPr="00A1666B" w:rsidRDefault="00A1666B" w:rsidP="008F54BB">
      <w:pPr>
        <w:widowControl/>
        <w:numPr>
          <w:ilvl w:val="0"/>
          <w:numId w:val="26"/>
        </w:numPr>
        <w:autoSpaceDE/>
        <w:autoSpaceDN/>
        <w:adjustRightInd/>
        <w:spacing w:after="4"/>
        <w:ind w:right="28" w:firstLine="717"/>
        <w:contextualSpacing/>
        <w:rPr>
          <w:rFonts w:ascii="Times New Roman" w:hAnsi="Times New Roman" w:cs="Times New Roman"/>
          <w:sz w:val="24"/>
          <w:szCs w:val="24"/>
        </w:rPr>
      </w:pPr>
      <w:r w:rsidRPr="00A1666B">
        <w:rPr>
          <w:rFonts w:ascii="Times New Roman" w:hAnsi="Times New Roman" w:cs="Times New Roman"/>
          <w:sz w:val="24"/>
          <w:szCs w:val="24"/>
        </w:rPr>
        <w:t>рубка леса главного пользования и реконструкции.</w:t>
      </w:r>
    </w:p>
    <w:p w14:paraId="457520D2" w14:textId="77777777" w:rsidR="00A1666B" w:rsidRPr="00A1666B" w:rsidRDefault="00A1666B" w:rsidP="008F54BB">
      <w:pPr>
        <w:widowControl/>
        <w:numPr>
          <w:ilvl w:val="1"/>
          <w:numId w:val="27"/>
        </w:numPr>
        <w:autoSpaceDE/>
        <w:autoSpaceDN/>
        <w:adjustRightInd/>
        <w:spacing w:after="25"/>
        <w:ind w:left="11" w:right="28" w:firstLine="717"/>
        <w:contextualSpacing/>
        <w:rPr>
          <w:rFonts w:ascii="Times New Roman" w:hAnsi="Times New Roman" w:cs="Times New Roman"/>
          <w:sz w:val="24"/>
          <w:szCs w:val="24"/>
        </w:rPr>
      </w:pPr>
      <w:r w:rsidRPr="00A1666B">
        <w:rPr>
          <w:rFonts w:ascii="Times New Roman" w:hAnsi="Times New Roman" w:cs="Times New Roman"/>
          <w:sz w:val="24"/>
          <w:szCs w:val="24"/>
        </w:rPr>
        <w:t>Запрещение закачки отработанных вод в подземные горизонты, подземного складирования твердых отходов и разработки недр земли.</w:t>
      </w:r>
      <w:r w:rsidRPr="00A1666B">
        <w:rPr>
          <w:rFonts w:ascii="Times New Roman" w:hAnsi="Times New Roman" w:cs="Times New Roman"/>
          <w:noProof/>
          <w:sz w:val="24"/>
          <w:szCs w:val="24"/>
        </w:rPr>
        <w:drawing>
          <wp:inline distT="0" distB="0" distL="0" distR="0" wp14:anchorId="18258EFF" wp14:editId="73EB92EB">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978E52B" w14:textId="77777777" w:rsidR="00A1666B" w:rsidRPr="00A1666B" w:rsidRDefault="00A1666B" w:rsidP="008F54BB">
      <w:pPr>
        <w:widowControl/>
        <w:numPr>
          <w:ilvl w:val="1"/>
          <w:numId w:val="27"/>
        </w:numPr>
        <w:autoSpaceDE/>
        <w:autoSpaceDN/>
        <w:adjustRightInd/>
        <w:spacing w:after="4"/>
        <w:ind w:left="11" w:right="28" w:firstLine="717"/>
        <w:contextualSpacing/>
        <w:rPr>
          <w:rFonts w:ascii="Times New Roman" w:hAnsi="Times New Roman" w:cs="Times New Roman"/>
          <w:sz w:val="24"/>
          <w:szCs w:val="24"/>
        </w:rPr>
      </w:pPr>
      <w:r w:rsidRPr="00A1666B">
        <w:rPr>
          <w:rFonts w:ascii="Times New Roman" w:hAnsi="Times New Roman" w:cs="Times New Roman"/>
          <w:sz w:val="24"/>
          <w:szCs w:val="24"/>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6DFC6408" w14:textId="77777777" w:rsidR="00A1666B" w:rsidRPr="00A1666B" w:rsidRDefault="00A1666B" w:rsidP="008F54BB">
      <w:pPr>
        <w:ind w:left="11" w:right="28"/>
        <w:contextualSpacing/>
        <w:rPr>
          <w:rFonts w:ascii="Times New Roman" w:hAnsi="Times New Roman" w:cs="Times New Roman"/>
          <w:sz w:val="24"/>
          <w:szCs w:val="24"/>
        </w:rPr>
      </w:pPr>
      <w:r w:rsidRPr="00A1666B">
        <w:rPr>
          <w:rFonts w:ascii="Times New Roman" w:hAnsi="Times New Roman" w:cs="Times New Roman"/>
          <w:sz w:val="24"/>
          <w:szCs w:val="24"/>
        </w:rPr>
        <w:t xml:space="preserve">Размещение таких объектов допускается в пределах третьего пояса ЗСО только при </w:t>
      </w:r>
      <w:r w:rsidRPr="00A1666B">
        <w:rPr>
          <w:rFonts w:ascii="Times New Roman" w:hAnsi="Times New Roman" w:cs="Times New Roman"/>
          <w:noProof/>
          <w:sz w:val="24"/>
          <w:szCs w:val="24"/>
        </w:rPr>
        <w:drawing>
          <wp:inline distT="0" distB="0" distL="0" distR="0" wp14:anchorId="2F7029BF" wp14:editId="7CFE5F45">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 xml:space="preserve">использовании защищенных подземных вод, при условии выполнения специальных </w:t>
      </w:r>
      <w:r w:rsidRPr="00A1666B">
        <w:rPr>
          <w:rFonts w:ascii="Times New Roman" w:hAnsi="Times New Roman" w:cs="Times New Roman"/>
          <w:noProof/>
          <w:sz w:val="24"/>
          <w:szCs w:val="24"/>
        </w:rPr>
        <w:drawing>
          <wp:inline distT="0" distB="0" distL="0" distR="0" wp14:anchorId="4599E6EE" wp14:editId="3C3D24E2">
            <wp:extent cx="9525" cy="666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6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525" cy="66675"/>
                    </a:xfrm>
                    <a:prstGeom prst="rect">
                      <a:avLst/>
                    </a:prstGeom>
                    <a:noFill/>
                    <a:ln>
                      <a:noFill/>
                    </a:ln>
                  </pic:spPr>
                </pic:pic>
              </a:graphicData>
            </a:graphic>
          </wp:inline>
        </w:drawing>
      </w:r>
      <w:r w:rsidRPr="00A1666B">
        <w:rPr>
          <w:rFonts w:ascii="Times New Roman" w:hAnsi="Times New Roman" w:cs="Times New Roman"/>
          <w:sz w:val="24"/>
          <w:szCs w:val="24"/>
        </w:rPr>
        <w:t>мероприятий по защите водоносного горизонта от загрязнения при наличии санитарно</w:t>
      </w:r>
      <w:r w:rsidRPr="00A1666B">
        <w:rPr>
          <w:rFonts w:ascii="Times New Roman" w:hAnsi="Times New Roman" w:cs="Times New Roman"/>
          <w:noProof/>
          <w:sz w:val="24"/>
          <w:szCs w:val="24"/>
        </w:rPr>
        <w:drawing>
          <wp:inline distT="0" distB="0" distL="0" distR="0" wp14:anchorId="10BCC593" wp14:editId="34F45937">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069676B4" w14:textId="77777777" w:rsidR="00A1666B" w:rsidRPr="00A1666B" w:rsidRDefault="00A1666B" w:rsidP="008F54BB">
      <w:pPr>
        <w:widowControl/>
        <w:numPr>
          <w:ilvl w:val="1"/>
          <w:numId w:val="27"/>
        </w:numPr>
        <w:autoSpaceDE/>
        <w:autoSpaceDN/>
        <w:adjustRightInd/>
        <w:spacing w:after="4"/>
        <w:ind w:right="28" w:firstLine="717"/>
        <w:contextualSpacing/>
        <w:rPr>
          <w:rFonts w:ascii="Times New Roman" w:hAnsi="Times New Roman" w:cs="Times New Roman"/>
          <w:sz w:val="24"/>
          <w:szCs w:val="24"/>
        </w:rPr>
      </w:pPr>
      <w:r w:rsidRPr="00A1666B">
        <w:rPr>
          <w:rFonts w:ascii="Times New Roman" w:hAnsi="Times New Roman" w:cs="Times New Roman"/>
          <w:sz w:val="24"/>
          <w:szCs w:val="24"/>
        </w:rPr>
        <w:lastRenderedPageBreak/>
        <w:t xml:space="preserve">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w:t>
      </w:r>
      <w:r w:rsidRPr="00A1666B">
        <w:rPr>
          <w:rFonts w:ascii="Times New Roman" w:hAnsi="Times New Roman" w:cs="Times New Roman"/>
          <w:noProof/>
          <w:sz w:val="24"/>
          <w:szCs w:val="24"/>
        </w:rPr>
        <w:drawing>
          <wp:inline distT="0" distB="0" distL="0" distR="0" wp14:anchorId="1D0F7164" wp14:editId="747DDE12">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поверхностных вод.</w:t>
      </w:r>
    </w:p>
    <w:p w14:paraId="55548B2A" w14:textId="77777777" w:rsidR="00A1666B" w:rsidRPr="00A1666B" w:rsidRDefault="00A1666B" w:rsidP="008F54BB">
      <w:pPr>
        <w:widowControl/>
        <w:numPr>
          <w:ilvl w:val="1"/>
          <w:numId w:val="27"/>
        </w:numPr>
        <w:autoSpaceDE/>
        <w:autoSpaceDN/>
        <w:adjustRightInd/>
        <w:spacing w:after="4"/>
        <w:ind w:right="28" w:firstLine="717"/>
        <w:contextualSpacing/>
        <w:rPr>
          <w:rFonts w:ascii="Times New Roman" w:hAnsi="Times New Roman" w:cs="Times New Roman"/>
          <w:sz w:val="24"/>
          <w:szCs w:val="24"/>
        </w:rPr>
      </w:pPr>
      <w:r w:rsidRPr="00A1666B">
        <w:rPr>
          <w:rFonts w:ascii="Times New Roman" w:hAnsi="Times New Roman" w:cs="Times New Roman"/>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276BB7CE" w14:textId="77777777" w:rsidR="00A1666B" w:rsidRPr="00A1666B" w:rsidRDefault="00A1666B" w:rsidP="008F54BB">
      <w:pPr>
        <w:widowControl/>
        <w:numPr>
          <w:ilvl w:val="1"/>
          <w:numId w:val="27"/>
        </w:numPr>
        <w:autoSpaceDE/>
        <w:autoSpaceDN/>
        <w:adjustRightInd/>
        <w:spacing w:after="4"/>
        <w:ind w:right="28" w:firstLine="717"/>
        <w:contextualSpacing/>
        <w:rPr>
          <w:rFonts w:ascii="Times New Roman" w:hAnsi="Times New Roman" w:cs="Times New Roman"/>
          <w:sz w:val="24"/>
          <w:szCs w:val="24"/>
        </w:rPr>
      </w:pPr>
      <w:r w:rsidRPr="00A1666B">
        <w:rPr>
          <w:rFonts w:ascii="Times New Roman" w:hAnsi="Times New Roman" w:cs="Times New Roman"/>
          <w:sz w:val="24"/>
          <w:szCs w:val="24"/>
        </w:rPr>
        <w:t>Санитарные мероприятия в пределах второго и третьего поясов ЗСО должны выполняться владельцами объектов, оказывающих (или могущих оказать) отрицательное влияние на качество воды источников водоснабжения.</w:t>
      </w:r>
    </w:p>
    <w:p w14:paraId="6A7722BD" w14:textId="77777777" w:rsidR="0043036A" w:rsidRPr="00A1666B" w:rsidRDefault="00A1666B" w:rsidP="008F54BB">
      <w:pPr>
        <w:pStyle w:val="a5"/>
        <w:widowControl w:val="0"/>
        <w:tabs>
          <w:tab w:val="left" w:pos="2253"/>
        </w:tabs>
        <w:autoSpaceDE w:val="0"/>
        <w:autoSpaceDN w:val="0"/>
        <w:spacing w:after="0" w:line="240" w:lineRule="auto"/>
        <w:ind w:left="780"/>
        <w:jc w:val="both"/>
        <w:rPr>
          <w:rFonts w:ascii="Times New Roman" w:hAnsi="Times New Roman"/>
          <w:sz w:val="24"/>
          <w:szCs w:val="24"/>
        </w:rPr>
      </w:pPr>
      <w:r w:rsidRPr="00A1666B">
        <w:rPr>
          <w:rFonts w:ascii="Times New Roman" w:hAnsi="Times New Roman"/>
          <w:sz w:val="24"/>
          <w:szCs w:val="24"/>
        </w:rPr>
        <w:t>З. На территории первого, второго и третьего поясов зон санитарной охраны выполняются иные мероприятия, предусмотренные СанПиН 2.1.4.1110-02 «Зоны санитарной охраны источников водоснабжения и водопроводов питьевого назначения»</w:t>
      </w:r>
    </w:p>
    <w:p w14:paraId="777CA2BE" w14:textId="77777777" w:rsidR="00334E61" w:rsidRPr="00A1666B" w:rsidRDefault="00334E61" w:rsidP="008F54BB">
      <w:pPr>
        <w:pStyle w:val="ae"/>
        <w:spacing w:after="0" w:line="240" w:lineRule="auto"/>
        <w:contextualSpacing/>
        <w:jc w:val="both"/>
        <w:rPr>
          <w:rFonts w:ascii="Times New Roman" w:hAnsi="Times New Roman" w:cs="Times New Roman"/>
          <w:b/>
          <w:i/>
          <w:sz w:val="24"/>
          <w:szCs w:val="24"/>
        </w:rPr>
      </w:pPr>
      <w:r w:rsidRPr="00A1666B">
        <w:rPr>
          <w:rFonts w:ascii="Times New Roman" w:hAnsi="Times New Roman" w:cs="Times New Roman"/>
          <w:b/>
          <w:i/>
          <w:sz w:val="24"/>
          <w:szCs w:val="24"/>
        </w:rPr>
        <w:t>Водоохранная зона и прибрежная защитная полоса</w:t>
      </w:r>
    </w:p>
    <w:p w14:paraId="037C5D6C"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 Водным кодексом Российской Федерации от 03.06.2006 №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518983A"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2B94D86A"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Ширина водоохранной зоны рек или ручьев устанавливается от их истока для рек или ручьев протяженностью: </w:t>
      </w:r>
    </w:p>
    <w:p w14:paraId="083F3134"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1.  до десяти километров – в размере пятидесяти метров; </w:t>
      </w:r>
    </w:p>
    <w:p w14:paraId="7B4F516F"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2. от десяти до пятидесяти километров – в размере ста метров; </w:t>
      </w:r>
    </w:p>
    <w:p w14:paraId="2CF3FC59"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3. от пятидесяти километров и более – в размере двухсот метров.</w:t>
      </w:r>
    </w:p>
    <w:p w14:paraId="2724A0E6"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433D64BB"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254E3739"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Водоохранные зоны магистральных или межхозяйственных каналов совпадают по ширине с полосами отводов таких каналов.</w:t>
      </w:r>
    </w:p>
    <w:p w14:paraId="44A93EA7"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2BD5684F"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350F57CC"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w:t>
      </w:r>
      <w:r w:rsidRPr="00334E61">
        <w:rPr>
          <w:rFonts w:ascii="Times New Roman" w:hAnsi="Times New Roman"/>
          <w:sz w:val="24"/>
          <w:szCs w:val="24"/>
        </w:rPr>
        <w:lastRenderedPageBreak/>
        <w:t>протяженность которых от истока до устья не более чем десять километров, составляет пять метров.</w:t>
      </w:r>
    </w:p>
    <w:p w14:paraId="28A7F052"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4DBB5101"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Согласно ст. 65 Водного кодекса Российской Федерации в границах водоохранных зон запрещаются:</w:t>
      </w:r>
    </w:p>
    <w:p w14:paraId="261F7DB0" w14:textId="77777777" w:rsidR="00334E61" w:rsidRPr="00334E61" w:rsidRDefault="00334E61" w:rsidP="008F54BB">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1) </w:t>
      </w:r>
      <w:r w:rsidRPr="00334E61">
        <w:rPr>
          <w:rFonts w:ascii="Times New Roman" w:hAnsi="Times New Roman"/>
          <w:sz w:val="24"/>
          <w:szCs w:val="24"/>
        </w:rPr>
        <w:tab/>
        <w:t>использование сточных вод в целях регулирования плодородия почв;</w:t>
      </w:r>
    </w:p>
    <w:p w14:paraId="2125991D" w14:textId="77777777" w:rsidR="00334E61" w:rsidRPr="00334E61" w:rsidRDefault="00334E61" w:rsidP="008F54BB">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2) </w:t>
      </w:r>
      <w:r w:rsidRPr="00334E61">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3A6FAEA6" w14:textId="77777777" w:rsidR="00334E61" w:rsidRPr="00334E61" w:rsidRDefault="00334E61" w:rsidP="008F54BB">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3) </w:t>
      </w:r>
      <w:r w:rsidRPr="00334E61">
        <w:rPr>
          <w:rFonts w:ascii="Times New Roman" w:hAnsi="Times New Roman"/>
          <w:sz w:val="24"/>
          <w:szCs w:val="24"/>
        </w:rPr>
        <w:tab/>
        <w:t>осуществление авиационных мер по борьбе с вредными организмами;</w:t>
      </w:r>
    </w:p>
    <w:p w14:paraId="698BEA39" w14:textId="77777777" w:rsidR="00334E61" w:rsidRPr="00334E61" w:rsidRDefault="00334E61" w:rsidP="008F54BB">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4) </w:t>
      </w:r>
      <w:r w:rsidRPr="00334E61">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7A57755" w14:textId="77777777" w:rsidR="00334E61" w:rsidRPr="00334E61" w:rsidRDefault="00334E61" w:rsidP="008F54BB">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5) </w:t>
      </w:r>
      <w:r w:rsidRPr="00334E61">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61DFBD8F" w14:textId="77777777" w:rsidR="00334E61" w:rsidRPr="00334E61" w:rsidRDefault="00334E61" w:rsidP="008F54BB">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6) </w:t>
      </w:r>
      <w:r w:rsidRPr="00334E61">
        <w:rPr>
          <w:rFonts w:ascii="Times New Roman" w:hAnsi="Times New Roman"/>
          <w:sz w:val="24"/>
          <w:szCs w:val="24"/>
        </w:rPr>
        <w:tab/>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5F78144D" w14:textId="77777777" w:rsidR="00334E61" w:rsidRPr="00334E61" w:rsidRDefault="00334E61" w:rsidP="008F54BB">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7) </w:t>
      </w:r>
      <w:r w:rsidRPr="00334E61">
        <w:rPr>
          <w:rFonts w:ascii="Times New Roman" w:hAnsi="Times New Roman"/>
          <w:sz w:val="24"/>
          <w:szCs w:val="24"/>
        </w:rPr>
        <w:tab/>
        <w:t>сброс сточных, в том числе дренажных, вод;</w:t>
      </w:r>
    </w:p>
    <w:p w14:paraId="1CAFC9C2" w14:textId="77777777" w:rsidR="00334E61" w:rsidRPr="00334E61" w:rsidRDefault="00334E61" w:rsidP="008F54BB">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8) </w:t>
      </w:r>
      <w:r w:rsidRPr="00334E61">
        <w:rPr>
          <w:rFonts w:ascii="Times New Roman" w:hAnsi="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1EDBCDA7"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716D3FA7" w14:textId="77777777" w:rsidR="00334E61" w:rsidRPr="00334E61" w:rsidRDefault="00334E61" w:rsidP="008F54BB">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1) </w:t>
      </w:r>
      <w:r w:rsidRPr="00334E61">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14:paraId="072FEE85" w14:textId="77777777" w:rsidR="00334E61" w:rsidRPr="00334E61" w:rsidRDefault="00334E61" w:rsidP="008F54BB">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2) </w:t>
      </w:r>
      <w:r w:rsidRPr="00334E61">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54DE19BD" w14:textId="77777777" w:rsidR="00334E61" w:rsidRPr="00334E61" w:rsidRDefault="00334E61" w:rsidP="008F54BB">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lastRenderedPageBreak/>
        <w:t xml:space="preserve">3) </w:t>
      </w:r>
      <w:r w:rsidRPr="00334E61">
        <w:rPr>
          <w:rFonts w:ascii="Times New Roman" w:hAnsi="Times New Roman"/>
          <w:sz w:val="24"/>
          <w:szCs w:val="24"/>
        </w:rPr>
        <w:tab/>
        <w:t xml:space="preserve">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sidR="00564E43">
        <w:rPr>
          <w:rFonts w:ascii="Times New Roman" w:hAnsi="Times New Roman"/>
          <w:sz w:val="24"/>
          <w:szCs w:val="24"/>
        </w:rPr>
        <w:t xml:space="preserve">Градостроительного </w:t>
      </w:r>
      <w:r w:rsidRPr="00334E61">
        <w:rPr>
          <w:rFonts w:ascii="Times New Roman" w:hAnsi="Times New Roman"/>
          <w:sz w:val="24"/>
          <w:szCs w:val="24"/>
        </w:rPr>
        <w:t xml:space="preserve"> Кодекса;</w:t>
      </w:r>
    </w:p>
    <w:p w14:paraId="678E550E" w14:textId="77777777" w:rsidR="00334E61" w:rsidRPr="00334E61" w:rsidRDefault="00334E61" w:rsidP="008F54BB">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4) </w:t>
      </w:r>
      <w:r w:rsidRPr="00334E61">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5A61DB6B" w14:textId="77777777" w:rsidR="00334E61" w:rsidRPr="00334E61" w:rsidRDefault="00334E61" w:rsidP="008F54BB">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5) </w:t>
      </w:r>
      <w:r w:rsidRPr="00334E61">
        <w:rPr>
          <w:rFonts w:ascii="Times New Roman" w:hAnsi="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772B6FD5"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586E4805"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19CDDB95"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096DAEF6"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14:paraId="4FDDBFF3" w14:textId="77777777" w:rsidR="00334E61" w:rsidRPr="00334E61" w:rsidRDefault="00334E61" w:rsidP="008F54BB">
      <w:pPr>
        <w:pStyle w:val="ae"/>
        <w:numPr>
          <w:ilvl w:val="3"/>
          <w:numId w:val="19"/>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распашка земель;</w:t>
      </w:r>
    </w:p>
    <w:p w14:paraId="0919AA0B" w14:textId="77777777" w:rsidR="00334E61" w:rsidRPr="00334E61" w:rsidRDefault="00334E61" w:rsidP="008F54BB">
      <w:pPr>
        <w:pStyle w:val="ae"/>
        <w:numPr>
          <w:ilvl w:val="3"/>
          <w:numId w:val="19"/>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размещение отвалов размываемых грунтов;</w:t>
      </w:r>
    </w:p>
    <w:p w14:paraId="389D1687" w14:textId="77777777" w:rsidR="00334E61" w:rsidRPr="00334E61" w:rsidRDefault="00334E61" w:rsidP="008F54BB">
      <w:pPr>
        <w:pStyle w:val="ae"/>
        <w:numPr>
          <w:ilvl w:val="3"/>
          <w:numId w:val="19"/>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выпас сельскохозяйственных животных и организация для них летних лагерей, ванн.</w:t>
      </w:r>
    </w:p>
    <w:p w14:paraId="7D760B29" w14:textId="77777777" w:rsidR="00334E61" w:rsidRPr="00334E61" w:rsidRDefault="00334E61" w:rsidP="008F54BB">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ab/>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14:paraId="34972718" w14:textId="77777777" w:rsidR="00334E61" w:rsidRPr="00334E61" w:rsidRDefault="00334E61" w:rsidP="008F54BB">
      <w:pPr>
        <w:pStyle w:val="ae"/>
        <w:spacing w:after="0" w:line="240" w:lineRule="auto"/>
        <w:ind w:left="1544"/>
        <w:contextualSpacing/>
        <w:jc w:val="both"/>
        <w:rPr>
          <w:rFonts w:ascii="Times New Roman" w:hAnsi="Times New Roman"/>
          <w:b/>
          <w:i/>
          <w:sz w:val="24"/>
          <w:szCs w:val="24"/>
        </w:rPr>
      </w:pPr>
    </w:p>
    <w:p w14:paraId="25C39FA8" w14:textId="77777777" w:rsidR="00334E61" w:rsidRPr="00334E61" w:rsidRDefault="00334E61" w:rsidP="008F54BB">
      <w:pPr>
        <w:pStyle w:val="ae"/>
        <w:spacing w:after="0" w:line="240" w:lineRule="auto"/>
        <w:ind w:left="1544"/>
        <w:contextualSpacing/>
        <w:jc w:val="both"/>
        <w:rPr>
          <w:rFonts w:ascii="Times New Roman" w:hAnsi="Times New Roman"/>
          <w:b/>
          <w:i/>
          <w:sz w:val="24"/>
          <w:szCs w:val="24"/>
        </w:rPr>
      </w:pPr>
      <w:r w:rsidRPr="00334E61">
        <w:rPr>
          <w:rFonts w:ascii="Times New Roman" w:hAnsi="Times New Roman"/>
          <w:b/>
          <w:i/>
          <w:sz w:val="24"/>
          <w:szCs w:val="24"/>
        </w:rPr>
        <w:t>Зоны затопления и подтопления</w:t>
      </w:r>
    </w:p>
    <w:p w14:paraId="5CD0C500" w14:textId="77777777" w:rsidR="00334E61" w:rsidRPr="00334E61" w:rsidRDefault="00334E61" w:rsidP="008F54BB">
      <w:pPr>
        <w:pStyle w:val="ae"/>
        <w:spacing w:after="0" w:line="240" w:lineRule="auto"/>
        <w:ind w:firstLine="284"/>
        <w:contextualSpacing/>
        <w:jc w:val="both"/>
        <w:rPr>
          <w:rFonts w:ascii="Times New Roman" w:hAnsi="Times New Roman"/>
          <w:sz w:val="24"/>
          <w:szCs w:val="24"/>
        </w:rPr>
      </w:pPr>
      <w:r w:rsidRPr="00334E61">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50226A17" w14:textId="77777777" w:rsidR="00334E61" w:rsidRPr="00334E61" w:rsidRDefault="00334E61" w:rsidP="008F54BB">
      <w:pPr>
        <w:pStyle w:val="ae"/>
        <w:spacing w:after="0" w:line="240" w:lineRule="auto"/>
        <w:ind w:firstLine="284"/>
        <w:contextualSpacing/>
        <w:jc w:val="both"/>
        <w:rPr>
          <w:rFonts w:ascii="Times New Roman" w:hAnsi="Times New Roman"/>
          <w:sz w:val="24"/>
          <w:szCs w:val="24"/>
        </w:rPr>
      </w:pPr>
      <w:r w:rsidRPr="00334E61">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534CCD12" w14:textId="77777777" w:rsidR="00334E61" w:rsidRPr="00334E61" w:rsidRDefault="00334E61" w:rsidP="008F54BB">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lastRenderedPageBreak/>
        <w:t>1. Зоны затопления определяются в отношении:</w:t>
      </w:r>
    </w:p>
    <w:p w14:paraId="446407C7" w14:textId="77777777" w:rsidR="00334E61" w:rsidRPr="00334E61" w:rsidRDefault="00334E61" w:rsidP="008F54BB">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4C8B27C5" w14:textId="77777777" w:rsidR="00334E61" w:rsidRPr="00334E61" w:rsidRDefault="00334E61" w:rsidP="008F54BB">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11819F8A" w14:textId="77777777" w:rsidR="00334E61" w:rsidRPr="00334E61" w:rsidRDefault="00334E61" w:rsidP="008F54BB">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14:paraId="34D224FC" w14:textId="77777777" w:rsidR="00334E61" w:rsidRPr="00334E61" w:rsidRDefault="00334E61" w:rsidP="008F54BB">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7CE1A5B2" w14:textId="77777777" w:rsidR="00334E61" w:rsidRPr="00334E61" w:rsidRDefault="00334E61" w:rsidP="008F54BB">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14:paraId="779E88CF" w14:textId="77777777" w:rsidR="00334E61" w:rsidRPr="00334E61" w:rsidRDefault="00334E61" w:rsidP="008F54BB">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17F363D0" w14:textId="77777777" w:rsidR="00334E61" w:rsidRPr="00334E61" w:rsidRDefault="00334E61" w:rsidP="008F54BB">
      <w:pPr>
        <w:shd w:val="clear" w:color="auto" w:fill="FFFFFF"/>
        <w:spacing w:before="210"/>
        <w:ind w:firstLine="540"/>
        <w:contextualSpacing/>
        <w:rPr>
          <w:rFonts w:ascii="Times New Roman" w:hAnsi="Times New Roman" w:cs="Times New Roman"/>
          <w:color w:val="000000"/>
          <w:sz w:val="24"/>
          <w:szCs w:val="24"/>
        </w:rPr>
      </w:pPr>
      <w:r w:rsidRPr="00334E61">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6F48EAB7" w14:textId="77777777" w:rsidR="00334E61" w:rsidRPr="00334E61" w:rsidRDefault="00334E61" w:rsidP="008F54BB">
      <w:pPr>
        <w:contextualSpacing/>
        <w:rPr>
          <w:rFonts w:ascii="Times New Roman" w:hAnsi="Times New Roman" w:cs="Times New Roman"/>
          <w:sz w:val="24"/>
          <w:szCs w:val="24"/>
        </w:rPr>
      </w:pPr>
      <w:r w:rsidRPr="00334E61">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5B616B9C" w14:textId="77777777" w:rsidR="00334E61" w:rsidRPr="00334E61" w:rsidRDefault="00334E61" w:rsidP="008F54BB">
      <w:pPr>
        <w:contextualSpacing/>
        <w:rPr>
          <w:rFonts w:ascii="Times New Roman" w:hAnsi="Times New Roman" w:cs="Times New Roman"/>
          <w:sz w:val="24"/>
          <w:szCs w:val="24"/>
        </w:rPr>
      </w:pPr>
      <w:r w:rsidRPr="00334E61">
        <w:rPr>
          <w:rFonts w:ascii="Times New Roman" w:hAnsi="Times New Roman" w:cs="Times New Roman"/>
          <w:sz w:val="24"/>
          <w:szCs w:val="24"/>
        </w:rPr>
        <w:t>2. использование сточных вод в целях регулирования плодородия почв;</w:t>
      </w:r>
    </w:p>
    <w:p w14:paraId="436A26B3" w14:textId="77777777" w:rsidR="00334E61" w:rsidRPr="00334E61" w:rsidRDefault="00334E61" w:rsidP="008F54BB">
      <w:pPr>
        <w:contextualSpacing/>
        <w:rPr>
          <w:rFonts w:ascii="Times New Roman" w:hAnsi="Times New Roman" w:cs="Times New Roman"/>
          <w:sz w:val="24"/>
          <w:szCs w:val="24"/>
        </w:rPr>
      </w:pPr>
      <w:r w:rsidRPr="00334E61">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A5B7180" w14:textId="77777777" w:rsidR="00334E61" w:rsidRPr="00334E61" w:rsidRDefault="00334E61" w:rsidP="008F54BB">
      <w:pPr>
        <w:contextualSpacing/>
        <w:rPr>
          <w:rFonts w:ascii="Times New Roman" w:hAnsi="Times New Roman" w:cs="Times New Roman"/>
          <w:sz w:val="24"/>
          <w:szCs w:val="24"/>
        </w:rPr>
      </w:pPr>
      <w:r w:rsidRPr="00334E61">
        <w:rPr>
          <w:rFonts w:ascii="Times New Roman" w:hAnsi="Times New Roman" w:cs="Times New Roman"/>
          <w:sz w:val="24"/>
          <w:szCs w:val="24"/>
        </w:rPr>
        <w:t>4. осуществление авиационных мер по борьбе с вредными организмами.</w:t>
      </w:r>
    </w:p>
    <w:p w14:paraId="011E187D" w14:textId="77777777" w:rsidR="00334E61" w:rsidRPr="00334E61" w:rsidRDefault="00334E61" w:rsidP="008F54BB">
      <w:pPr>
        <w:ind w:firstLine="284"/>
        <w:contextualSpacing/>
        <w:rPr>
          <w:rFonts w:ascii="Times New Roman" w:hAnsi="Times New Roman" w:cs="Times New Roman"/>
          <w:sz w:val="24"/>
          <w:szCs w:val="24"/>
        </w:rPr>
      </w:pPr>
      <w:r w:rsidRPr="00334E61">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14:paraId="7A9E36D8" w14:textId="77777777" w:rsidR="00334E61" w:rsidRPr="00334E61" w:rsidRDefault="00334E61" w:rsidP="008F54BB">
      <w:pPr>
        <w:pStyle w:val="ae"/>
        <w:tabs>
          <w:tab w:val="left" w:pos="993"/>
        </w:tabs>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Санитарно-защитная зона (СЗЗ)</w:t>
      </w:r>
    </w:p>
    <w:p w14:paraId="22AAE898"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14:paraId="11A9D26F"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lastRenderedPageBreak/>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3AFA9D2E"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14:paraId="3B6CB1AC"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Регламенты использования территории СЗЗ определены СанПиН 2.2.1/2.1.1.1200-03.</w:t>
      </w:r>
    </w:p>
    <w:p w14:paraId="53E8E3A8" w14:textId="77777777" w:rsidR="00334E61" w:rsidRPr="00DB61C9" w:rsidRDefault="00334E61" w:rsidP="008F54BB">
      <w:pPr>
        <w:pStyle w:val="30"/>
        <w:spacing w:before="120"/>
        <w:ind w:left="1290" w:right="1179" w:hanging="360"/>
        <w:contextualSpacing/>
        <w:rPr>
          <w:rFonts w:ascii="Times New Roman" w:hAnsi="Times New Roman"/>
          <w:b/>
          <w:i/>
          <w:color w:val="auto"/>
        </w:rPr>
      </w:pPr>
      <w:r w:rsidRPr="00DB61C9">
        <w:rPr>
          <w:rFonts w:ascii="Times New Roman" w:hAnsi="Times New Roman"/>
          <w:b/>
          <w:i/>
          <w:color w:val="auto"/>
        </w:rPr>
        <w:t>Регламенты ограничений по требованиям охраны транспортных</w:t>
      </w:r>
      <w:r w:rsidRPr="00DB61C9">
        <w:rPr>
          <w:rFonts w:ascii="Times New Roman" w:hAnsi="Times New Roman"/>
          <w:b/>
          <w:i/>
          <w:color w:val="auto"/>
          <w:spacing w:val="-47"/>
        </w:rPr>
        <w:t xml:space="preserve">  </w:t>
      </w:r>
      <w:r w:rsidRPr="00DB61C9">
        <w:rPr>
          <w:rFonts w:ascii="Times New Roman" w:hAnsi="Times New Roman"/>
          <w:b/>
          <w:i/>
          <w:color w:val="auto"/>
        </w:rPr>
        <w:t>объектов и</w:t>
      </w:r>
      <w:r w:rsidRPr="00DB61C9">
        <w:rPr>
          <w:rFonts w:ascii="Times New Roman" w:hAnsi="Times New Roman"/>
          <w:b/>
          <w:i/>
          <w:color w:val="auto"/>
          <w:spacing w:val="-1"/>
        </w:rPr>
        <w:t xml:space="preserve"> </w:t>
      </w:r>
      <w:r w:rsidRPr="00DB61C9">
        <w:rPr>
          <w:rFonts w:ascii="Times New Roman" w:hAnsi="Times New Roman"/>
          <w:b/>
          <w:i/>
          <w:color w:val="auto"/>
        </w:rPr>
        <w:t>коммуникаций</w:t>
      </w:r>
    </w:p>
    <w:p w14:paraId="28728B82" w14:textId="77777777" w:rsidR="00334E61" w:rsidRPr="00334E61" w:rsidRDefault="00334E61" w:rsidP="008F54BB">
      <w:pPr>
        <w:pStyle w:val="ae"/>
        <w:spacing w:before="120" w:line="240" w:lineRule="auto"/>
        <w:ind w:left="222" w:right="344" w:firstLine="707"/>
        <w:contextualSpacing/>
        <w:jc w:val="both"/>
        <w:rPr>
          <w:rFonts w:ascii="Times New Roman" w:hAnsi="Times New Roman"/>
          <w:sz w:val="24"/>
          <w:szCs w:val="24"/>
        </w:rPr>
      </w:pP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целях</w:t>
      </w:r>
      <w:r w:rsidRPr="00334E61">
        <w:rPr>
          <w:rFonts w:ascii="Times New Roman" w:hAnsi="Times New Roman"/>
          <w:spacing w:val="1"/>
          <w:sz w:val="24"/>
          <w:szCs w:val="24"/>
        </w:rPr>
        <w:t xml:space="preserve"> </w:t>
      </w:r>
      <w:r w:rsidRPr="00334E61">
        <w:rPr>
          <w:rFonts w:ascii="Times New Roman" w:hAnsi="Times New Roman"/>
          <w:sz w:val="24"/>
          <w:szCs w:val="24"/>
        </w:rPr>
        <w:t>обеспечения</w:t>
      </w:r>
      <w:r w:rsidRPr="00334E61">
        <w:rPr>
          <w:rFonts w:ascii="Times New Roman" w:hAnsi="Times New Roman"/>
          <w:spacing w:val="1"/>
          <w:sz w:val="24"/>
          <w:szCs w:val="24"/>
        </w:rPr>
        <w:t xml:space="preserve"> </w:t>
      </w:r>
      <w:r w:rsidRPr="00334E61">
        <w:rPr>
          <w:rFonts w:ascii="Times New Roman" w:hAnsi="Times New Roman"/>
          <w:sz w:val="24"/>
          <w:szCs w:val="24"/>
        </w:rPr>
        <w:t>нормальной</w:t>
      </w:r>
      <w:r w:rsidRPr="00334E61">
        <w:rPr>
          <w:rFonts w:ascii="Times New Roman" w:hAnsi="Times New Roman"/>
          <w:spacing w:val="1"/>
          <w:sz w:val="24"/>
          <w:szCs w:val="24"/>
        </w:rPr>
        <w:t xml:space="preserve"> </w:t>
      </w:r>
      <w:r w:rsidRPr="00334E61">
        <w:rPr>
          <w:rFonts w:ascii="Times New Roman" w:hAnsi="Times New Roman"/>
          <w:sz w:val="24"/>
          <w:szCs w:val="24"/>
        </w:rPr>
        <w:t>эксплуатации</w:t>
      </w:r>
      <w:r w:rsidRPr="00334E61">
        <w:rPr>
          <w:rFonts w:ascii="Times New Roman" w:hAnsi="Times New Roman"/>
          <w:spacing w:val="1"/>
          <w:sz w:val="24"/>
          <w:szCs w:val="24"/>
        </w:rPr>
        <w:t xml:space="preserve"> </w:t>
      </w:r>
      <w:r w:rsidRPr="00334E61">
        <w:rPr>
          <w:rFonts w:ascii="Times New Roman" w:hAnsi="Times New Roman"/>
          <w:sz w:val="24"/>
          <w:szCs w:val="24"/>
        </w:rPr>
        <w:t>сооружений,</w:t>
      </w:r>
      <w:r w:rsidRPr="00334E61">
        <w:rPr>
          <w:rFonts w:ascii="Times New Roman" w:hAnsi="Times New Roman"/>
          <w:spacing w:val="1"/>
          <w:sz w:val="24"/>
          <w:szCs w:val="24"/>
        </w:rPr>
        <w:t xml:space="preserve"> </w:t>
      </w:r>
      <w:r w:rsidRPr="00334E61">
        <w:rPr>
          <w:rFonts w:ascii="Times New Roman" w:hAnsi="Times New Roman"/>
          <w:sz w:val="24"/>
          <w:szCs w:val="24"/>
        </w:rPr>
        <w:t>устройств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других</w:t>
      </w:r>
      <w:r w:rsidR="000B020E">
        <w:rPr>
          <w:rFonts w:ascii="Times New Roman" w:hAnsi="Times New Roman"/>
          <w:sz w:val="24"/>
          <w:szCs w:val="24"/>
        </w:rPr>
        <w:t xml:space="preserve"> </w:t>
      </w:r>
      <w:r w:rsidRPr="00334E61">
        <w:rPr>
          <w:rFonts w:ascii="Times New Roman" w:hAnsi="Times New Roman"/>
          <w:sz w:val="24"/>
          <w:szCs w:val="24"/>
        </w:rPr>
        <w:t>объектов транспорта на землях, прилегающих к землям, предоставленным в пользование</w:t>
      </w:r>
      <w:r w:rsidRPr="00334E61">
        <w:rPr>
          <w:rFonts w:ascii="Times New Roman" w:hAnsi="Times New Roman"/>
          <w:spacing w:val="1"/>
          <w:sz w:val="24"/>
          <w:szCs w:val="24"/>
        </w:rPr>
        <w:t xml:space="preserve"> </w:t>
      </w:r>
      <w:r w:rsidRPr="00334E61">
        <w:rPr>
          <w:rFonts w:ascii="Times New Roman" w:hAnsi="Times New Roman"/>
          <w:sz w:val="24"/>
          <w:szCs w:val="24"/>
        </w:rPr>
        <w:t>предприятиям, учреждениям и организациям транспорта, могут устанавливаться охранные</w:t>
      </w:r>
      <w:r w:rsidRPr="00334E61">
        <w:rPr>
          <w:rFonts w:ascii="Times New Roman" w:hAnsi="Times New Roman"/>
          <w:spacing w:val="1"/>
          <w:sz w:val="24"/>
          <w:szCs w:val="24"/>
        </w:rPr>
        <w:t xml:space="preserve"> </w:t>
      </w:r>
      <w:r w:rsidRPr="00334E61">
        <w:rPr>
          <w:rFonts w:ascii="Times New Roman" w:hAnsi="Times New Roman"/>
          <w:sz w:val="24"/>
          <w:szCs w:val="24"/>
        </w:rPr>
        <w:t>зоны,</w:t>
      </w:r>
      <w:r w:rsidRPr="00334E61">
        <w:rPr>
          <w:rFonts w:ascii="Times New Roman" w:hAnsi="Times New Roman"/>
          <w:spacing w:val="-2"/>
          <w:sz w:val="24"/>
          <w:szCs w:val="24"/>
        </w:rPr>
        <w:t xml:space="preserve"> </w:t>
      </w:r>
      <w:r w:rsidRPr="00334E61">
        <w:rPr>
          <w:rFonts w:ascii="Times New Roman" w:hAnsi="Times New Roman"/>
          <w:sz w:val="24"/>
          <w:szCs w:val="24"/>
        </w:rPr>
        <w:t>в которых</w:t>
      </w:r>
      <w:r w:rsidRPr="00334E61">
        <w:rPr>
          <w:rFonts w:ascii="Times New Roman" w:hAnsi="Times New Roman"/>
          <w:spacing w:val="-2"/>
          <w:sz w:val="24"/>
          <w:szCs w:val="24"/>
        </w:rPr>
        <w:t xml:space="preserve"> </w:t>
      </w:r>
      <w:r w:rsidRPr="00334E61">
        <w:rPr>
          <w:rFonts w:ascii="Times New Roman" w:hAnsi="Times New Roman"/>
          <w:sz w:val="24"/>
          <w:szCs w:val="24"/>
        </w:rPr>
        <w:t>вводятся</w:t>
      </w:r>
      <w:r w:rsidRPr="00334E61">
        <w:rPr>
          <w:rFonts w:ascii="Times New Roman" w:hAnsi="Times New Roman"/>
          <w:spacing w:val="-1"/>
          <w:sz w:val="24"/>
          <w:szCs w:val="24"/>
        </w:rPr>
        <w:t xml:space="preserve"> </w:t>
      </w:r>
      <w:r w:rsidRPr="00334E61">
        <w:rPr>
          <w:rFonts w:ascii="Times New Roman" w:hAnsi="Times New Roman"/>
          <w:sz w:val="24"/>
          <w:szCs w:val="24"/>
        </w:rPr>
        <w:t>особые</w:t>
      </w:r>
      <w:r w:rsidRPr="00334E61">
        <w:rPr>
          <w:rFonts w:ascii="Times New Roman" w:hAnsi="Times New Roman"/>
          <w:spacing w:val="-1"/>
          <w:sz w:val="24"/>
          <w:szCs w:val="24"/>
        </w:rPr>
        <w:t xml:space="preserve"> </w:t>
      </w:r>
      <w:r w:rsidRPr="00334E61">
        <w:rPr>
          <w:rFonts w:ascii="Times New Roman" w:hAnsi="Times New Roman"/>
          <w:sz w:val="24"/>
          <w:szCs w:val="24"/>
        </w:rPr>
        <w:t>условия землепользования.</w:t>
      </w:r>
    </w:p>
    <w:p w14:paraId="4D5ECE25" w14:textId="77777777" w:rsidR="00334E61" w:rsidRPr="00334E61" w:rsidRDefault="00334E61" w:rsidP="008F54BB">
      <w:pPr>
        <w:pStyle w:val="ae"/>
        <w:spacing w:line="240" w:lineRule="auto"/>
        <w:ind w:left="222" w:right="351" w:firstLine="707"/>
        <w:contextualSpacing/>
        <w:jc w:val="both"/>
        <w:rPr>
          <w:rFonts w:ascii="Times New Roman" w:hAnsi="Times New Roman"/>
          <w:sz w:val="24"/>
          <w:szCs w:val="24"/>
        </w:rPr>
      </w:pPr>
      <w:r w:rsidRPr="00334E61">
        <w:rPr>
          <w:rFonts w:ascii="Times New Roman" w:hAnsi="Times New Roman"/>
          <w:sz w:val="24"/>
          <w:szCs w:val="24"/>
        </w:rPr>
        <w:t>К</w:t>
      </w:r>
      <w:r w:rsidRPr="00334E61">
        <w:rPr>
          <w:rFonts w:ascii="Times New Roman" w:hAnsi="Times New Roman"/>
          <w:spacing w:val="1"/>
          <w:sz w:val="24"/>
          <w:szCs w:val="24"/>
        </w:rPr>
        <w:t xml:space="preserve"> </w:t>
      </w:r>
      <w:r w:rsidRPr="00334E61">
        <w:rPr>
          <w:rFonts w:ascii="Times New Roman" w:hAnsi="Times New Roman"/>
          <w:sz w:val="24"/>
          <w:szCs w:val="24"/>
        </w:rPr>
        <w:t>охранным</w:t>
      </w:r>
      <w:r w:rsidRPr="00334E61">
        <w:rPr>
          <w:rFonts w:ascii="Times New Roman" w:hAnsi="Times New Roman"/>
          <w:spacing w:val="1"/>
          <w:sz w:val="24"/>
          <w:szCs w:val="24"/>
        </w:rPr>
        <w:t xml:space="preserve"> </w:t>
      </w:r>
      <w:r w:rsidRPr="00334E61">
        <w:rPr>
          <w:rFonts w:ascii="Times New Roman" w:hAnsi="Times New Roman"/>
          <w:sz w:val="24"/>
          <w:szCs w:val="24"/>
        </w:rPr>
        <w:t>зонам</w:t>
      </w:r>
      <w:r w:rsidRPr="00334E61">
        <w:rPr>
          <w:rFonts w:ascii="Times New Roman" w:hAnsi="Times New Roman"/>
          <w:spacing w:val="1"/>
          <w:sz w:val="24"/>
          <w:szCs w:val="24"/>
        </w:rPr>
        <w:t xml:space="preserve"> </w:t>
      </w:r>
      <w:r w:rsidRPr="00334E61">
        <w:rPr>
          <w:rFonts w:ascii="Times New Roman" w:hAnsi="Times New Roman"/>
          <w:sz w:val="24"/>
          <w:szCs w:val="24"/>
        </w:rPr>
        <w:t>транспорта</w:t>
      </w:r>
      <w:r w:rsidRPr="00334E61">
        <w:rPr>
          <w:rFonts w:ascii="Times New Roman" w:hAnsi="Times New Roman"/>
          <w:spacing w:val="1"/>
          <w:sz w:val="24"/>
          <w:szCs w:val="24"/>
        </w:rPr>
        <w:t xml:space="preserve"> </w:t>
      </w:r>
      <w:r w:rsidRPr="00334E61">
        <w:rPr>
          <w:rFonts w:ascii="Times New Roman" w:hAnsi="Times New Roman"/>
          <w:sz w:val="24"/>
          <w:szCs w:val="24"/>
        </w:rPr>
        <w:t>относятся</w:t>
      </w:r>
      <w:r w:rsidRPr="00334E61">
        <w:rPr>
          <w:rFonts w:ascii="Times New Roman" w:hAnsi="Times New Roman"/>
          <w:spacing w:val="1"/>
          <w:sz w:val="24"/>
          <w:szCs w:val="24"/>
        </w:rPr>
        <w:t xml:space="preserve"> </w:t>
      </w:r>
      <w:r w:rsidRPr="00334E61">
        <w:rPr>
          <w:rFonts w:ascii="Times New Roman" w:hAnsi="Times New Roman"/>
          <w:sz w:val="24"/>
          <w:szCs w:val="24"/>
        </w:rPr>
        <w:t>земельные</w:t>
      </w:r>
      <w:r w:rsidRPr="00334E61">
        <w:rPr>
          <w:rFonts w:ascii="Times New Roman" w:hAnsi="Times New Roman"/>
          <w:spacing w:val="1"/>
          <w:sz w:val="24"/>
          <w:szCs w:val="24"/>
        </w:rPr>
        <w:t xml:space="preserve"> </w:t>
      </w:r>
      <w:r w:rsidRPr="00334E61">
        <w:rPr>
          <w:rFonts w:ascii="Times New Roman" w:hAnsi="Times New Roman"/>
          <w:sz w:val="24"/>
          <w:szCs w:val="24"/>
        </w:rPr>
        <w:t>участки,</w:t>
      </w:r>
      <w:r w:rsidRPr="00334E61">
        <w:rPr>
          <w:rFonts w:ascii="Times New Roman" w:hAnsi="Times New Roman"/>
          <w:spacing w:val="1"/>
          <w:sz w:val="24"/>
          <w:szCs w:val="24"/>
        </w:rPr>
        <w:t xml:space="preserve"> </w:t>
      </w:r>
      <w:r w:rsidRPr="00334E61">
        <w:rPr>
          <w:rFonts w:ascii="Times New Roman" w:hAnsi="Times New Roman"/>
          <w:sz w:val="24"/>
          <w:szCs w:val="24"/>
        </w:rPr>
        <w:t>необходимые</w:t>
      </w:r>
      <w:r w:rsidRPr="00334E61">
        <w:rPr>
          <w:rFonts w:ascii="Times New Roman" w:hAnsi="Times New Roman"/>
          <w:spacing w:val="1"/>
          <w:sz w:val="24"/>
          <w:szCs w:val="24"/>
        </w:rPr>
        <w:t xml:space="preserve"> </w:t>
      </w:r>
      <w:r w:rsidRPr="00334E61">
        <w:rPr>
          <w:rFonts w:ascii="Times New Roman" w:hAnsi="Times New Roman"/>
          <w:sz w:val="24"/>
          <w:szCs w:val="24"/>
        </w:rPr>
        <w:t>для</w:t>
      </w:r>
      <w:r w:rsidR="000B020E">
        <w:rPr>
          <w:rFonts w:ascii="Times New Roman" w:hAnsi="Times New Roman"/>
          <w:sz w:val="24"/>
          <w:szCs w:val="24"/>
        </w:rPr>
        <w:t xml:space="preserve"> </w:t>
      </w:r>
      <w:r w:rsidRPr="00334E61">
        <w:rPr>
          <w:rFonts w:ascii="Times New Roman" w:hAnsi="Times New Roman"/>
          <w:sz w:val="24"/>
          <w:szCs w:val="24"/>
        </w:rPr>
        <w:t>обеспечения</w:t>
      </w:r>
      <w:r w:rsidRPr="00334E61">
        <w:rPr>
          <w:rFonts w:ascii="Times New Roman" w:hAnsi="Times New Roman"/>
          <w:spacing w:val="1"/>
          <w:sz w:val="24"/>
          <w:szCs w:val="24"/>
        </w:rPr>
        <w:t xml:space="preserve"> </w:t>
      </w:r>
      <w:r w:rsidRPr="00334E61">
        <w:rPr>
          <w:rFonts w:ascii="Times New Roman" w:hAnsi="Times New Roman"/>
          <w:sz w:val="24"/>
          <w:szCs w:val="24"/>
        </w:rPr>
        <w:t>сохранности,</w:t>
      </w:r>
      <w:r w:rsidRPr="00334E61">
        <w:rPr>
          <w:rFonts w:ascii="Times New Roman" w:hAnsi="Times New Roman"/>
          <w:spacing w:val="1"/>
          <w:sz w:val="24"/>
          <w:szCs w:val="24"/>
        </w:rPr>
        <w:t xml:space="preserve"> </w:t>
      </w:r>
      <w:r w:rsidRPr="00334E61">
        <w:rPr>
          <w:rFonts w:ascii="Times New Roman" w:hAnsi="Times New Roman"/>
          <w:sz w:val="24"/>
          <w:szCs w:val="24"/>
        </w:rPr>
        <w:t>прочности</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устойчивости</w:t>
      </w:r>
      <w:r w:rsidRPr="00334E61">
        <w:rPr>
          <w:rFonts w:ascii="Times New Roman" w:hAnsi="Times New Roman"/>
          <w:spacing w:val="1"/>
          <w:sz w:val="24"/>
          <w:szCs w:val="24"/>
        </w:rPr>
        <w:t xml:space="preserve"> </w:t>
      </w:r>
      <w:r w:rsidRPr="00334E61">
        <w:rPr>
          <w:rFonts w:ascii="Times New Roman" w:hAnsi="Times New Roman"/>
          <w:sz w:val="24"/>
          <w:szCs w:val="24"/>
        </w:rPr>
        <w:t>сооружений,</w:t>
      </w:r>
      <w:r w:rsidRPr="00334E61">
        <w:rPr>
          <w:rFonts w:ascii="Times New Roman" w:hAnsi="Times New Roman"/>
          <w:spacing w:val="1"/>
          <w:sz w:val="24"/>
          <w:szCs w:val="24"/>
        </w:rPr>
        <w:t xml:space="preserve"> </w:t>
      </w:r>
      <w:r w:rsidRPr="00334E61">
        <w:rPr>
          <w:rFonts w:ascii="Times New Roman" w:hAnsi="Times New Roman"/>
          <w:sz w:val="24"/>
          <w:szCs w:val="24"/>
        </w:rPr>
        <w:t>устройств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других</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транспорта,</w:t>
      </w:r>
      <w:r w:rsidRPr="00334E61">
        <w:rPr>
          <w:rFonts w:ascii="Times New Roman" w:hAnsi="Times New Roman"/>
          <w:spacing w:val="1"/>
          <w:sz w:val="24"/>
          <w:szCs w:val="24"/>
        </w:rPr>
        <w:t xml:space="preserve"> </w:t>
      </w:r>
      <w:r w:rsidRPr="00334E61">
        <w:rPr>
          <w:rFonts w:ascii="Times New Roman" w:hAnsi="Times New Roman"/>
          <w:sz w:val="24"/>
          <w:szCs w:val="24"/>
        </w:rPr>
        <w:t>а</w:t>
      </w:r>
      <w:r w:rsidRPr="00334E61">
        <w:rPr>
          <w:rFonts w:ascii="Times New Roman" w:hAnsi="Times New Roman"/>
          <w:spacing w:val="1"/>
          <w:sz w:val="24"/>
          <w:szCs w:val="24"/>
        </w:rPr>
        <w:t xml:space="preserve"> </w:t>
      </w:r>
      <w:r w:rsidRPr="00334E61">
        <w:rPr>
          <w:rFonts w:ascii="Times New Roman" w:hAnsi="Times New Roman"/>
          <w:sz w:val="24"/>
          <w:szCs w:val="24"/>
        </w:rPr>
        <w:t>также</w:t>
      </w:r>
      <w:r w:rsidRPr="00334E61">
        <w:rPr>
          <w:rFonts w:ascii="Times New Roman" w:hAnsi="Times New Roman"/>
          <w:spacing w:val="1"/>
          <w:sz w:val="24"/>
          <w:szCs w:val="24"/>
        </w:rPr>
        <w:t xml:space="preserve"> </w:t>
      </w:r>
      <w:r w:rsidRPr="00334E61">
        <w:rPr>
          <w:rFonts w:ascii="Times New Roman" w:hAnsi="Times New Roman"/>
          <w:sz w:val="24"/>
          <w:szCs w:val="24"/>
        </w:rPr>
        <w:t>земли</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подвижными</w:t>
      </w:r>
      <w:r w:rsidRPr="00334E61">
        <w:rPr>
          <w:rFonts w:ascii="Times New Roman" w:hAnsi="Times New Roman"/>
          <w:spacing w:val="1"/>
          <w:sz w:val="24"/>
          <w:szCs w:val="24"/>
        </w:rPr>
        <w:t xml:space="preserve"> </w:t>
      </w:r>
      <w:r w:rsidRPr="00334E61">
        <w:rPr>
          <w:rFonts w:ascii="Times New Roman" w:hAnsi="Times New Roman"/>
          <w:sz w:val="24"/>
          <w:szCs w:val="24"/>
        </w:rPr>
        <w:t>песками,</w:t>
      </w:r>
      <w:r w:rsidRPr="00334E61">
        <w:rPr>
          <w:rFonts w:ascii="Times New Roman" w:hAnsi="Times New Roman"/>
          <w:spacing w:val="1"/>
          <w:sz w:val="24"/>
          <w:szCs w:val="24"/>
        </w:rPr>
        <w:t xml:space="preserve"> </w:t>
      </w:r>
      <w:r w:rsidRPr="00334E61">
        <w:rPr>
          <w:rFonts w:ascii="Times New Roman" w:hAnsi="Times New Roman"/>
          <w:sz w:val="24"/>
          <w:szCs w:val="24"/>
        </w:rPr>
        <w:t>прилегающие</w:t>
      </w:r>
      <w:r w:rsidRPr="00334E61">
        <w:rPr>
          <w:rFonts w:ascii="Times New Roman" w:hAnsi="Times New Roman"/>
          <w:spacing w:val="1"/>
          <w:sz w:val="24"/>
          <w:szCs w:val="24"/>
        </w:rPr>
        <w:t xml:space="preserve"> </w:t>
      </w:r>
      <w:r w:rsidRPr="00334E61">
        <w:rPr>
          <w:rFonts w:ascii="Times New Roman" w:hAnsi="Times New Roman"/>
          <w:sz w:val="24"/>
          <w:szCs w:val="24"/>
        </w:rPr>
        <w:t>к</w:t>
      </w:r>
      <w:r w:rsidRPr="00334E61">
        <w:rPr>
          <w:rFonts w:ascii="Times New Roman" w:hAnsi="Times New Roman"/>
          <w:spacing w:val="1"/>
          <w:sz w:val="24"/>
          <w:szCs w:val="24"/>
        </w:rPr>
        <w:t xml:space="preserve"> </w:t>
      </w:r>
      <w:r w:rsidRPr="00334E61">
        <w:rPr>
          <w:rFonts w:ascii="Times New Roman" w:hAnsi="Times New Roman"/>
          <w:sz w:val="24"/>
          <w:szCs w:val="24"/>
        </w:rPr>
        <w:t>землям</w:t>
      </w:r>
      <w:r w:rsidRPr="00334E61">
        <w:rPr>
          <w:rFonts w:ascii="Times New Roman" w:hAnsi="Times New Roman"/>
          <w:spacing w:val="1"/>
          <w:sz w:val="24"/>
          <w:szCs w:val="24"/>
        </w:rPr>
        <w:t xml:space="preserve"> </w:t>
      </w:r>
      <w:r w:rsidRPr="00334E61">
        <w:rPr>
          <w:rFonts w:ascii="Times New Roman" w:hAnsi="Times New Roman"/>
          <w:sz w:val="24"/>
          <w:szCs w:val="24"/>
        </w:rPr>
        <w:t>транспорта.</w:t>
      </w:r>
    </w:p>
    <w:p w14:paraId="49174C10" w14:textId="77777777" w:rsidR="00334E61" w:rsidRPr="00334E61" w:rsidRDefault="00334E61" w:rsidP="008F54BB">
      <w:pPr>
        <w:pStyle w:val="ae"/>
        <w:spacing w:before="1" w:line="240" w:lineRule="auto"/>
        <w:ind w:left="222" w:right="347" w:firstLine="707"/>
        <w:contextualSpacing/>
        <w:jc w:val="both"/>
        <w:rPr>
          <w:rFonts w:ascii="Times New Roman" w:hAnsi="Times New Roman"/>
          <w:spacing w:val="1"/>
          <w:sz w:val="24"/>
          <w:szCs w:val="24"/>
        </w:rPr>
      </w:pP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целях</w:t>
      </w:r>
      <w:r w:rsidRPr="00334E61">
        <w:rPr>
          <w:rFonts w:ascii="Times New Roman" w:hAnsi="Times New Roman"/>
          <w:spacing w:val="1"/>
          <w:sz w:val="24"/>
          <w:szCs w:val="24"/>
        </w:rPr>
        <w:t xml:space="preserve"> </w:t>
      </w:r>
      <w:r w:rsidRPr="00334E61">
        <w:rPr>
          <w:rFonts w:ascii="Times New Roman" w:hAnsi="Times New Roman"/>
          <w:sz w:val="24"/>
          <w:szCs w:val="24"/>
        </w:rPr>
        <w:t>обеспечения</w:t>
      </w:r>
      <w:r w:rsidRPr="00334E61">
        <w:rPr>
          <w:rFonts w:ascii="Times New Roman" w:hAnsi="Times New Roman"/>
          <w:spacing w:val="1"/>
          <w:sz w:val="24"/>
          <w:szCs w:val="24"/>
        </w:rPr>
        <w:t xml:space="preserve"> </w:t>
      </w:r>
      <w:r w:rsidRPr="00334E61">
        <w:rPr>
          <w:rFonts w:ascii="Times New Roman" w:hAnsi="Times New Roman"/>
          <w:sz w:val="24"/>
          <w:szCs w:val="24"/>
        </w:rPr>
        <w:t>безопасности</w:t>
      </w:r>
      <w:r w:rsidRPr="00334E61">
        <w:rPr>
          <w:rFonts w:ascii="Times New Roman" w:hAnsi="Times New Roman"/>
          <w:spacing w:val="1"/>
          <w:sz w:val="24"/>
          <w:szCs w:val="24"/>
        </w:rPr>
        <w:t xml:space="preserve"> </w:t>
      </w:r>
      <w:r w:rsidRPr="00334E61">
        <w:rPr>
          <w:rFonts w:ascii="Times New Roman" w:hAnsi="Times New Roman"/>
          <w:sz w:val="24"/>
          <w:szCs w:val="24"/>
        </w:rPr>
        <w:t>строительными</w:t>
      </w:r>
      <w:r w:rsidRPr="00334E61">
        <w:rPr>
          <w:rFonts w:ascii="Times New Roman" w:hAnsi="Times New Roman"/>
          <w:spacing w:val="1"/>
          <w:sz w:val="24"/>
          <w:szCs w:val="24"/>
        </w:rPr>
        <w:t xml:space="preserve"> </w:t>
      </w:r>
      <w:r w:rsidRPr="00334E61">
        <w:rPr>
          <w:rFonts w:ascii="Times New Roman" w:hAnsi="Times New Roman"/>
          <w:sz w:val="24"/>
          <w:szCs w:val="24"/>
        </w:rPr>
        <w:t>нормами</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правилами</w:t>
      </w:r>
    </w:p>
    <w:p w14:paraId="1DCDEDDD" w14:textId="77777777" w:rsidR="00334E61" w:rsidRPr="00334E61" w:rsidRDefault="00334E61" w:rsidP="008F54BB">
      <w:pPr>
        <w:pStyle w:val="ae"/>
        <w:spacing w:before="1" w:line="240" w:lineRule="auto"/>
        <w:ind w:right="347"/>
        <w:contextualSpacing/>
        <w:jc w:val="both"/>
        <w:rPr>
          <w:rFonts w:ascii="Times New Roman" w:hAnsi="Times New Roman"/>
          <w:sz w:val="24"/>
          <w:szCs w:val="24"/>
        </w:rPr>
      </w:pPr>
      <w:r w:rsidRPr="00334E61">
        <w:rPr>
          <w:rFonts w:ascii="Times New Roman" w:hAnsi="Times New Roman"/>
          <w:sz w:val="24"/>
          <w:szCs w:val="24"/>
        </w:rPr>
        <w:t>устанавливаются</w:t>
      </w:r>
      <w:r w:rsidRPr="00334E61">
        <w:rPr>
          <w:rFonts w:ascii="Times New Roman" w:hAnsi="Times New Roman"/>
          <w:spacing w:val="1"/>
          <w:sz w:val="24"/>
          <w:szCs w:val="24"/>
        </w:rPr>
        <w:t xml:space="preserve"> </w:t>
      </w:r>
      <w:r w:rsidRPr="00334E61">
        <w:rPr>
          <w:rFonts w:ascii="Times New Roman" w:hAnsi="Times New Roman"/>
          <w:sz w:val="24"/>
          <w:szCs w:val="24"/>
        </w:rPr>
        <w:t>необходимые</w:t>
      </w:r>
      <w:r w:rsidRPr="00334E61">
        <w:rPr>
          <w:rFonts w:ascii="Times New Roman" w:hAnsi="Times New Roman"/>
          <w:spacing w:val="1"/>
          <w:sz w:val="24"/>
          <w:szCs w:val="24"/>
        </w:rPr>
        <w:t xml:space="preserve"> </w:t>
      </w:r>
      <w:r w:rsidRPr="00334E61">
        <w:rPr>
          <w:rFonts w:ascii="Times New Roman" w:hAnsi="Times New Roman"/>
          <w:sz w:val="24"/>
          <w:szCs w:val="24"/>
        </w:rPr>
        <w:t>расстояния</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сооружений,</w:t>
      </w:r>
      <w:r w:rsidRPr="00334E61">
        <w:rPr>
          <w:rFonts w:ascii="Times New Roman" w:hAnsi="Times New Roman"/>
          <w:spacing w:val="1"/>
          <w:sz w:val="24"/>
          <w:szCs w:val="24"/>
        </w:rPr>
        <w:t xml:space="preserve"> </w:t>
      </w:r>
      <w:r w:rsidRPr="00334E61">
        <w:rPr>
          <w:rFonts w:ascii="Times New Roman" w:hAnsi="Times New Roman"/>
          <w:sz w:val="24"/>
          <w:szCs w:val="24"/>
        </w:rPr>
        <w:t>устройств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других</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транспорта</w:t>
      </w:r>
      <w:r w:rsidRPr="00334E61">
        <w:rPr>
          <w:rFonts w:ascii="Times New Roman" w:hAnsi="Times New Roman"/>
          <w:spacing w:val="1"/>
          <w:sz w:val="24"/>
          <w:szCs w:val="24"/>
        </w:rPr>
        <w:t xml:space="preserve"> </w:t>
      </w:r>
      <w:r w:rsidRPr="00334E61">
        <w:rPr>
          <w:rFonts w:ascii="Times New Roman" w:hAnsi="Times New Roman"/>
          <w:sz w:val="24"/>
          <w:szCs w:val="24"/>
        </w:rPr>
        <w:t>до</w:t>
      </w:r>
      <w:r w:rsidRPr="00334E61">
        <w:rPr>
          <w:rFonts w:ascii="Times New Roman" w:hAnsi="Times New Roman"/>
          <w:spacing w:val="1"/>
          <w:sz w:val="24"/>
          <w:szCs w:val="24"/>
        </w:rPr>
        <w:t xml:space="preserve"> </w:t>
      </w:r>
      <w:r w:rsidRPr="00334E61">
        <w:rPr>
          <w:rFonts w:ascii="Times New Roman" w:hAnsi="Times New Roman"/>
          <w:sz w:val="24"/>
          <w:szCs w:val="24"/>
        </w:rPr>
        <w:t>населенных</w:t>
      </w:r>
      <w:r w:rsidRPr="00334E61">
        <w:rPr>
          <w:rFonts w:ascii="Times New Roman" w:hAnsi="Times New Roman"/>
          <w:spacing w:val="1"/>
          <w:sz w:val="24"/>
          <w:szCs w:val="24"/>
        </w:rPr>
        <w:t xml:space="preserve"> </w:t>
      </w:r>
      <w:r w:rsidRPr="00334E61">
        <w:rPr>
          <w:rFonts w:ascii="Times New Roman" w:hAnsi="Times New Roman"/>
          <w:sz w:val="24"/>
          <w:szCs w:val="24"/>
        </w:rPr>
        <w:t>пунктов,</w:t>
      </w:r>
      <w:r w:rsidRPr="00334E61">
        <w:rPr>
          <w:rFonts w:ascii="Times New Roman" w:hAnsi="Times New Roman"/>
          <w:spacing w:val="1"/>
          <w:sz w:val="24"/>
          <w:szCs w:val="24"/>
        </w:rPr>
        <w:t xml:space="preserve"> </w:t>
      </w:r>
      <w:r w:rsidRPr="00334E61">
        <w:rPr>
          <w:rFonts w:ascii="Times New Roman" w:hAnsi="Times New Roman"/>
          <w:sz w:val="24"/>
          <w:szCs w:val="24"/>
        </w:rPr>
        <w:t>промышленных,</w:t>
      </w:r>
      <w:r w:rsidRPr="00334E61">
        <w:rPr>
          <w:rFonts w:ascii="Times New Roman" w:hAnsi="Times New Roman"/>
          <w:spacing w:val="1"/>
          <w:sz w:val="24"/>
          <w:szCs w:val="24"/>
        </w:rPr>
        <w:t xml:space="preserve"> </w:t>
      </w:r>
      <w:r w:rsidRPr="00334E61">
        <w:rPr>
          <w:rFonts w:ascii="Times New Roman" w:hAnsi="Times New Roman"/>
          <w:sz w:val="24"/>
          <w:szCs w:val="24"/>
        </w:rPr>
        <w:t>сельскохозяйственных</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других</w:t>
      </w:r>
      <w:r w:rsidRPr="00334E61">
        <w:rPr>
          <w:rFonts w:ascii="Times New Roman" w:hAnsi="Times New Roman"/>
          <w:spacing w:val="1"/>
          <w:sz w:val="24"/>
          <w:szCs w:val="24"/>
        </w:rPr>
        <w:t xml:space="preserve"> </w:t>
      </w:r>
      <w:r w:rsidRPr="00334E61">
        <w:rPr>
          <w:rFonts w:ascii="Times New Roman" w:hAnsi="Times New Roman"/>
          <w:sz w:val="24"/>
          <w:szCs w:val="24"/>
        </w:rPr>
        <w:t>предприятий,</w:t>
      </w:r>
      <w:r w:rsidRPr="00334E61">
        <w:rPr>
          <w:rFonts w:ascii="Times New Roman" w:hAnsi="Times New Roman"/>
          <w:spacing w:val="-2"/>
          <w:sz w:val="24"/>
          <w:szCs w:val="24"/>
        </w:rPr>
        <w:t xml:space="preserve"> </w:t>
      </w:r>
      <w:r w:rsidRPr="00334E61">
        <w:rPr>
          <w:rFonts w:ascii="Times New Roman" w:hAnsi="Times New Roman"/>
          <w:sz w:val="24"/>
          <w:szCs w:val="24"/>
        </w:rPr>
        <w:t>отдельных</w:t>
      </w:r>
      <w:r w:rsidRPr="00334E61">
        <w:rPr>
          <w:rFonts w:ascii="Times New Roman" w:hAnsi="Times New Roman"/>
          <w:spacing w:val="-2"/>
          <w:sz w:val="24"/>
          <w:szCs w:val="24"/>
        </w:rPr>
        <w:t xml:space="preserve"> </w:t>
      </w:r>
      <w:r w:rsidRPr="00334E61">
        <w:rPr>
          <w:rFonts w:ascii="Times New Roman" w:hAnsi="Times New Roman"/>
          <w:sz w:val="24"/>
          <w:szCs w:val="24"/>
        </w:rPr>
        <w:t>зданий и сооружений.</w:t>
      </w:r>
    </w:p>
    <w:p w14:paraId="002AE7EB" w14:textId="77777777" w:rsidR="00334E61" w:rsidRPr="00334E61" w:rsidRDefault="00334E61" w:rsidP="008F54BB">
      <w:pPr>
        <w:pStyle w:val="ae"/>
        <w:spacing w:line="240" w:lineRule="auto"/>
        <w:ind w:left="222" w:right="353" w:firstLine="707"/>
        <w:contextualSpacing/>
        <w:jc w:val="both"/>
        <w:rPr>
          <w:rFonts w:ascii="Times New Roman" w:hAnsi="Times New Roman"/>
          <w:sz w:val="24"/>
          <w:szCs w:val="24"/>
        </w:rPr>
      </w:pPr>
      <w:r w:rsidRPr="00334E61">
        <w:rPr>
          <w:rFonts w:ascii="Times New Roman" w:hAnsi="Times New Roman"/>
          <w:sz w:val="24"/>
          <w:szCs w:val="24"/>
        </w:rPr>
        <w:t>Зоны земель специального охранного назначения не включаются в полосу отвода,</w:t>
      </w:r>
      <w:r w:rsidR="000B020E">
        <w:rPr>
          <w:rFonts w:ascii="Times New Roman" w:hAnsi="Times New Roman"/>
          <w:sz w:val="24"/>
          <w:szCs w:val="24"/>
        </w:rPr>
        <w:t xml:space="preserve"> </w:t>
      </w:r>
      <w:r w:rsidRPr="00334E61">
        <w:rPr>
          <w:rFonts w:ascii="Times New Roman" w:hAnsi="Times New Roman"/>
          <w:sz w:val="24"/>
          <w:szCs w:val="24"/>
        </w:rPr>
        <w:t>но</w:t>
      </w:r>
      <w:r w:rsidRPr="00334E61">
        <w:rPr>
          <w:rFonts w:ascii="Times New Roman" w:hAnsi="Times New Roman"/>
          <w:spacing w:val="-46"/>
          <w:sz w:val="24"/>
          <w:szCs w:val="24"/>
        </w:rPr>
        <w:t xml:space="preserve"> </w:t>
      </w:r>
      <w:r w:rsidRPr="00334E61">
        <w:rPr>
          <w:rFonts w:ascii="Times New Roman" w:hAnsi="Times New Roman"/>
          <w:sz w:val="24"/>
          <w:szCs w:val="24"/>
        </w:rPr>
        <w:t>для</w:t>
      </w:r>
      <w:r w:rsidRPr="00334E61">
        <w:rPr>
          <w:rFonts w:ascii="Times New Roman" w:hAnsi="Times New Roman"/>
          <w:spacing w:val="-1"/>
          <w:sz w:val="24"/>
          <w:szCs w:val="24"/>
        </w:rPr>
        <w:t xml:space="preserve"> </w:t>
      </w:r>
      <w:r w:rsidRPr="00334E61">
        <w:rPr>
          <w:rFonts w:ascii="Times New Roman" w:hAnsi="Times New Roman"/>
          <w:sz w:val="24"/>
          <w:szCs w:val="24"/>
        </w:rPr>
        <w:t>них</w:t>
      </w:r>
      <w:r w:rsidRPr="00334E61">
        <w:rPr>
          <w:rFonts w:ascii="Times New Roman" w:hAnsi="Times New Roman"/>
          <w:spacing w:val="-2"/>
          <w:sz w:val="24"/>
          <w:szCs w:val="24"/>
        </w:rPr>
        <w:t xml:space="preserve"> </w:t>
      </w:r>
      <w:r w:rsidRPr="00334E61">
        <w:rPr>
          <w:rFonts w:ascii="Times New Roman" w:hAnsi="Times New Roman"/>
          <w:sz w:val="24"/>
          <w:szCs w:val="24"/>
        </w:rPr>
        <w:t>устанавливаются</w:t>
      </w:r>
      <w:r w:rsidRPr="00334E61">
        <w:rPr>
          <w:rFonts w:ascii="Times New Roman" w:hAnsi="Times New Roman"/>
          <w:spacing w:val="-1"/>
          <w:sz w:val="24"/>
          <w:szCs w:val="24"/>
        </w:rPr>
        <w:t xml:space="preserve"> </w:t>
      </w:r>
      <w:r w:rsidRPr="00334E61">
        <w:rPr>
          <w:rFonts w:ascii="Times New Roman" w:hAnsi="Times New Roman"/>
          <w:sz w:val="24"/>
          <w:szCs w:val="24"/>
        </w:rPr>
        <w:t>особые условия землепользования.</w:t>
      </w:r>
    </w:p>
    <w:p w14:paraId="090FD16E" w14:textId="77777777" w:rsidR="00334E61" w:rsidRPr="00334E61" w:rsidRDefault="00334E61" w:rsidP="008F54BB">
      <w:pPr>
        <w:pStyle w:val="ae"/>
        <w:spacing w:line="240" w:lineRule="auto"/>
        <w:ind w:left="222" w:right="348" w:firstLine="707"/>
        <w:contextualSpacing/>
        <w:jc w:val="both"/>
        <w:rPr>
          <w:rFonts w:ascii="Times New Roman" w:hAnsi="Times New Roman"/>
          <w:sz w:val="24"/>
          <w:szCs w:val="24"/>
        </w:rPr>
      </w:pPr>
      <w:r w:rsidRPr="00334E61">
        <w:rPr>
          <w:rFonts w:ascii="Times New Roman" w:hAnsi="Times New Roman"/>
          <w:sz w:val="24"/>
          <w:szCs w:val="24"/>
        </w:rPr>
        <w:t>Порядок установления охранных зон, их размеров и режима пользования землями</w:t>
      </w:r>
      <w:r w:rsidR="000B020E">
        <w:rPr>
          <w:rFonts w:ascii="Times New Roman" w:hAnsi="Times New Roman"/>
          <w:sz w:val="24"/>
          <w:szCs w:val="24"/>
        </w:rPr>
        <w:t xml:space="preserve"> </w:t>
      </w:r>
      <w:r w:rsidRPr="00334E61">
        <w:rPr>
          <w:rFonts w:ascii="Times New Roman" w:hAnsi="Times New Roman"/>
          <w:sz w:val="24"/>
          <w:szCs w:val="24"/>
        </w:rPr>
        <w:t>охранных зон определяется для каждого вида транспорта в соответствии с действующим</w:t>
      </w:r>
      <w:r w:rsidRPr="00334E61">
        <w:rPr>
          <w:rFonts w:ascii="Times New Roman" w:hAnsi="Times New Roman"/>
          <w:spacing w:val="1"/>
          <w:sz w:val="24"/>
          <w:szCs w:val="24"/>
        </w:rPr>
        <w:t xml:space="preserve"> </w:t>
      </w:r>
      <w:r w:rsidRPr="00334E61">
        <w:rPr>
          <w:rFonts w:ascii="Times New Roman" w:hAnsi="Times New Roman"/>
          <w:sz w:val="24"/>
          <w:szCs w:val="24"/>
        </w:rPr>
        <w:t>законодательством.</w:t>
      </w:r>
    </w:p>
    <w:p w14:paraId="3EE21F23" w14:textId="77777777" w:rsidR="00334E61" w:rsidRPr="00334E61" w:rsidRDefault="00334E61" w:rsidP="008F54BB">
      <w:pPr>
        <w:pStyle w:val="ae"/>
        <w:spacing w:line="240" w:lineRule="auto"/>
        <w:ind w:left="222" w:right="351" w:firstLine="707"/>
        <w:contextualSpacing/>
        <w:jc w:val="both"/>
        <w:rPr>
          <w:rFonts w:ascii="Times New Roman" w:hAnsi="Times New Roman"/>
          <w:sz w:val="24"/>
          <w:szCs w:val="24"/>
        </w:rPr>
      </w:pPr>
      <w:r w:rsidRPr="00334E61">
        <w:rPr>
          <w:rFonts w:ascii="Times New Roman" w:hAnsi="Times New Roman"/>
          <w:sz w:val="24"/>
          <w:szCs w:val="24"/>
        </w:rPr>
        <w:t>Земли охранных зон транспорта остаются в пользовании других</w:t>
      </w:r>
    </w:p>
    <w:p w14:paraId="03D15016" w14:textId="77777777" w:rsidR="00334E61" w:rsidRPr="00334E61" w:rsidRDefault="00334E61" w:rsidP="008F54BB">
      <w:pPr>
        <w:pStyle w:val="ae"/>
        <w:spacing w:line="240" w:lineRule="auto"/>
        <w:ind w:right="351"/>
        <w:contextualSpacing/>
        <w:jc w:val="both"/>
        <w:rPr>
          <w:rFonts w:ascii="Times New Roman" w:hAnsi="Times New Roman"/>
          <w:sz w:val="24"/>
          <w:szCs w:val="24"/>
        </w:rPr>
      </w:pPr>
      <w:r w:rsidRPr="00334E61">
        <w:rPr>
          <w:rFonts w:ascii="Times New Roman" w:hAnsi="Times New Roman"/>
          <w:sz w:val="24"/>
          <w:szCs w:val="24"/>
        </w:rPr>
        <w:t>землепользователей</w:t>
      </w:r>
      <w:r w:rsidRPr="00334E61">
        <w:rPr>
          <w:rFonts w:ascii="Times New Roman" w:hAnsi="Times New Roman"/>
          <w:spacing w:val="-46"/>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используются</w:t>
      </w:r>
      <w:r w:rsidRPr="00334E61">
        <w:rPr>
          <w:rFonts w:ascii="Times New Roman" w:hAnsi="Times New Roman"/>
          <w:spacing w:val="-1"/>
          <w:sz w:val="24"/>
          <w:szCs w:val="24"/>
        </w:rPr>
        <w:t xml:space="preserve"> </w:t>
      </w:r>
      <w:r w:rsidRPr="00334E61">
        <w:rPr>
          <w:rFonts w:ascii="Times New Roman" w:hAnsi="Times New Roman"/>
          <w:sz w:val="24"/>
          <w:szCs w:val="24"/>
        </w:rPr>
        <w:t>ими с</w:t>
      </w:r>
      <w:r w:rsidRPr="00334E61">
        <w:rPr>
          <w:rFonts w:ascii="Times New Roman" w:hAnsi="Times New Roman"/>
          <w:spacing w:val="-2"/>
          <w:sz w:val="24"/>
          <w:szCs w:val="24"/>
        </w:rPr>
        <w:t xml:space="preserve"> </w:t>
      </w:r>
      <w:r w:rsidRPr="00334E61">
        <w:rPr>
          <w:rFonts w:ascii="Times New Roman" w:hAnsi="Times New Roman"/>
          <w:sz w:val="24"/>
          <w:szCs w:val="24"/>
        </w:rPr>
        <w:t>соблюдением</w:t>
      </w:r>
      <w:r w:rsidRPr="00334E61">
        <w:rPr>
          <w:rFonts w:ascii="Times New Roman" w:hAnsi="Times New Roman"/>
          <w:spacing w:val="2"/>
          <w:sz w:val="24"/>
          <w:szCs w:val="24"/>
        </w:rPr>
        <w:t xml:space="preserve"> </w:t>
      </w:r>
      <w:r w:rsidRPr="00334E61">
        <w:rPr>
          <w:rFonts w:ascii="Times New Roman" w:hAnsi="Times New Roman"/>
          <w:sz w:val="24"/>
          <w:szCs w:val="24"/>
        </w:rPr>
        <w:t>установленных</w:t>
      </w:r>
      <w:r w:rsidRPr="00334E61">
        <w:rPr>
          <w:rFonts w:ascii="Times New Roman" w:hAnsi="Times New Roman"/>
          <w:spacing w:val="-2"/>
          <w:sz w:val="24"/>
          <w:szCs w:val="24"/>
        </w:rPr>
        <w:t xml:space="preserve"> </w:t>
      </w:r>
      <w:r w:rsidRPr="00334E61">
        <w:rPr>
          <w:rFonts w:ascii="Times New Roman" w:hAnsi="Times New Roman"/>
          <w:sz w:val="24"/>
          <w:szCs w:val="24"/>
        </w:rPr>
        <w:t>ограничений.</w:t>
      </w:r>
    </w:p>
    <w:p w14:paraId="0FFA0009" w14:textId="77777777" w:rsidR="00334E61" w:rsidRPr="00334E61" w:rsidRDefault="00334E61" w:rsidP="008F54BB">
      <w:pPr>
        <w:pStyle w:val="ae"/>
        <w:spacing w:after="0" w:line="240" w:lineRule="auto"/>
        <w:ind w:left="995" w:firstLine="709"/>
        <w:contextualSpacing/>
        <w:jc w:val="both"/>
        <w:rPr>
          <w:rFonts w:ascii="Times New Roman" w:hAnsi="Times New Roman"/>
          <w:b/>
          <w:i/>
          <w:sz w:val="24"/>
          <w:szCs w:val="24"/>
        </w:rPr>
      </w:pPr>
      <w:r w:rsidRPr="00334E61">
        <w:rPr>
          <w:rFonts w:ascii="Times New Roman" w:hAnsi="Times New Roman"/>
          <w:b/>
          <w:i/>
          <w:sz w:val="24"/>
          <w:szCs w:val="24"/>
        </w:rPr>
        <w:t>Придорожные полосы автомобильных дорог</w:t>
      </w:r>
    </w:p>
    <w:p w14:paraId="04E01AE9"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14:paraId="2475149E"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14:paraId="3AA4BF2D" w14:textId="77777777" w:rsidR="00334E61" w:rsidRPr="00334E61" w:rsidRDefault="00334E61" w:rsidP="008F54BB">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w:t>
      </w:r>
      <w:r w:rsidRPr="00334E61">
        <w:rPr>
          <w:rFonts w:ascii="Times New Roman" w:hAnsi="Times New Roman"/>
          <w:sz w:val="24"/>
          <w:szCs w:val="24"/>
        </w:rPr>
        <w:tab/>
        <w:t>75 метров для автомобильных дорог первой и второй категорий;</w:t>
      </w:r>
    </w:p>
    <w:p w14:paraId="5D46E9A7" w14:textId="77777777" w:rsidR="00334E61" w:rsidRPr="00334E61" w:rsidRDefault="00334E61" w:rsidP="008F54BB">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w:t>
      </w:r>
      <w:r w:rsidRPr="00334E61">
        <w:rPr>
          <w:rFonts w:ascii="Times New Roman" w:hAnsi="Times New Roman"/>
          <w:sz w:val="24"/>
          <w:szCs w:val="24"/>
        </w:rPr>
        <w:tab/>
        <w:t>50 метров для автомобильных дорог третьей и четвёртой категории;</w:t>
      </w:r>
    </w:p>
    <w:p w14:paraId="047E9060" w14:textId="77777777" w:rsidR="00334E61" w:rsidRPr="00334E61" w:rsidRDefault="00334E61" w:rsidP="008F54BB">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w:t>
      </w:r>
      <w:r w:rsidRPr="00334E61">
        <w:rPr>
          <w:rFonts w:ascii="Times New Roman" w:hAnsi="Times New Roman"/>
          <w:sz w:val="24"/>
          <w:szCs w:val="24"/>
        </w:rPr>
        <w:tab/>
        <w:t>25 метров для автомобильных дорог пятой категории;</w:t>
      </w:r>
    </w:p>
    <w:p w14:paraId="06756B26" w14:textId="77777777" w:rsidR="00334E61" w:rsidRPr="00334E61" w:rsidRDefault="00334E61" w:rsidP="008F54BB">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w:t>
      </w:r>
      <w:r w:rsidRPr="00334E61">
        <w:rPr>
          <w:rFonts w:ascii="Times New Roman" w:hAnsi="Times New Roman"/>
          <w:sz w:val="24"/>
          <w:szCs w:val="24"/>
        </w:rPr>
        <w:tab/>
        <w:t xml:space="preserve">100 метров для подъездных дорог, соединяющих административные центры (столицы) субъектов Российской Федерации, города федерального значения Москву и </w:t>
      </w:r>
      <w:r w:rsidRPr="00334E61">
        <w:rPr>
          <w:rFonts w:ascii="Times New Roman" w:hAnsi="Times New Roman"/>
          <w:sz w:val="24"/>
          <w:szCs w:val="24"/>
        </w:rPr>
        <w:lastRenderedPageBreak/>
        <w:t>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14:paraId="619C5417" w14:textId="77777777" w:rsidR="00334E61" w:rsidRPr="00334E61" w:rsidRDefault="00334E61" w:rsidP="008F54BB">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w:t>
      </w:r>
      <w:r w:rsidRPr="00334E61">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14:paraId="4552D48A" w14:textId="77777777" w:rsidR="00334E61" w:rsidRPr="00334E61" w:rsidRDefault="00334E61" w:rsidP="008F54BB">
      <w:pPr>
        <w:pStyle w:val="ae"/>
        <w:spacing w:before="45" w:line="240" w:lineRule="auto"/>
        <w:ind w:left="222" w:right="347" w:firstLine="707"/>
        <w:contextualSpacing/>
        <w:jc w:val="both"/>
        <w:rPr>
          <w:rFonts w:ascii="Times New Roman" w:hAnsi="Times New Roman"/>
          <w:sz w:val="24"/>
          <w:szCs w:val="24"/>
        </w:rPr>
      </w:pPr>
      <w:r w:rsidRPr="00334E61">
        <w:rPr>
          <w:rFonts w:ascii="Times New Roman" w:hAnsi="Times New Roman"/>
          <w:sz w:val="24"/>
          <w:szCs w:val="24"/>
        </w:rPr>
        <w:t>В границах придорожных полос автомобильных дорог в соответствии с</w:t>
      </w:r>
    </w:p>
    <w:p w14:paraId="15B09857" w14:textId="77777777" w:rsidR="00334E61" w:rsidRPr="00334E61" w:rsidRDefault="00334E61" w:rsidP="008F54BB">
      <w:pPr>
        <w:pStyle w:val="ae"/>
        <w:spacing w:before="45" w:line="240" w:lineRule="auto"/>
        <w:ind w:right="347"/>
        <w:contextualSpacing/>
        <w:jc w:val="both"/>
        <w:rPr>
          <w:rFonts w:ascii="Times New Roman" w:hAnsi="Times New Roman"/>
          <w:sz w:val="24"/>
          <w:szCs w:val="24"/>
        </w:rPr>
      </w:pPr>
      <w:r w:rsidRPr="00334E61">
        <w:rPr>
          <w:rFonts w:ascii="Times New Roman" w:hAnsi="Times New Roman"/>
          <w:sz w:val="24"/>
          <w:szCs w:val="24"/>
        </w:rPr>
        <w:t>положениями</w:t>
      </w:r>
      <w:r w:rsidRPr="00334E61">
        <w:rPr>
          <w:rFonts w:ascii="Times New Roman" w:hAnsi="Times New Roman"/>
          <w:spacing w:val="-46"/>
          <w:sz w:val="24"/>
          <w:szCs w:val="24"/>
        </w:rPr>
        <w:t xml:space="preserve"> </w:t>
      </w:r>
      <w:r w:rsidRPr="00334E61">
        <w:rPr>
          <w:rFonts w:ascii="Times New Roman" w:hAnsi="Times New Roman"/>
          <w:sz w:val="24"/>
          <w:szCs w:val="24"/>
        </w:rPr>
        <w:t>Федерального закона «Об автомобильных дорогах и дорожной деятельности в Российской</w:t>
      </w:r>
      <w:r w:rsidRPr="00334E61">
        <w:rPr>
          <w:rFonts w:ascii="Times New Roman" w:hAnsi="Times New Roman"/>
          <w:spacing w:val="1"/>
          <w:sz w:val="24"/>
          <w:szCs w:val="24"/>
        </w:rPr>
        <w:t xml:space="preserve"> </w:t>
      </w:r>
      <w:r w:rsidRPr="00334E61">
        <w:rPr>
          <w:rFonts w:ascii="Times New Roman" w:hAnsi="Times New Roman"/>
          <w:sz w:val="24"/>
          <w:szCs w:val="24"/>
        </w:rPr>
        <w:t>Федерации</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w:t>
      </w:r>
      <w:r w:rsidRPr="00334E61">
        <w:rPr>
          <w:rFonts w:ascii="Times New Roman" w:hAnsi="Times New Roman"/>
          <w:spacing w:val="1"/>
          <w:sz w:val="24"/>
          <w:szCs w:val="24"/>
        </w:rPr>
        <w:t xml:space="preserve"> </w:t>
      </w:r>
      <w:r w:rsidRPr="00334E61">
        <w:rPr>
          <w:rFonts w:ascii="Times New Roman" w:hAnsi="Times New Roman"/>
          <w:sz w:val="24"/>
          <w:szCs w:val="24"/>
        </w:rPr>
        <w:t>внесении</w:t>
      </w:r>
      <w:r w:rsidRPr="00334E61">
        <w:rPr>
          <w:rFonts w:ascii="Times New Roman" w:hAnsi="Times New Roman"/>
          <w:spacing w:val="1"/>
          <w:sz w:val="24"/>
          <w:szCs w:val="24"/>
        </w:rPr>
        <w:t xml:space="preserve"> </w:t>
      </w:r>
      <w:r w:rsidRPr="00334E61">
        <w:rPr>
          <w:rFonts w:ascii="Times New Roman" w:hAnsi="Times New Roman"/>
          <w:sz w:val="24"/>
          <w:szCs w:val="24"/>
        </w:rPr>
        <w:t>изменений</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отдельные</w:t>
      </w:r>
      <w:r w:rsidRPr="00334E61">
        <w:rPr>
          <w:rFonts w:ascii="Times New Roman" w:hAnsi="Times New Roman"/>
          <w:spacing w:val="1"/>
          <w:sz w:val="24"/>
          <w:szCs w:val="24"/>
        </w:rPr>
        <w:t xml:space="preserve"> </w:t>
      </w:r>
      <w:r w:rsidRPr="00334E61">
        <w:rPr>
          <w:rFonts w:ascii="Times New Roman" w:hAnsi="Times New Roman"/>
          <w:sz w:val="24"/>
          <w:szCs w:val="24"/>
        </w:rPr>
        <w:t>законодательные</w:t>
      </w:r>
      <w:r w:rsidRPr="00334E61">
        <w:rPr>
          <w:rFonts w:ascii="Times New Roman" w:hAnsi="Times New Roman"/>
          <w:spacing w:val="1"/>
          <w:sz w:val="24"/>
          <w:szCs w:val="24"/>
        </w:rPr>
        <w:t xml:space="preserve"> </w:t>
      </w:r>
      <w:r w:rsidRPr="00334E61">
        <w:rPr>
          <w:rFonts w:ascii="Times New Roman" w:hAnsi="Times New Roman"/>
          <w:sz w:val="24"/>
          <w:szCs w:val="24"/>
        </w:rPr>
        <w:t>акты</w:t>
      </w:r>
      <w:r w:rsidRPr="00334E61">
        <w:rPr>
          <w:rFonts w:ascii="Times New Roman" w:hAnsi="Times New Roman"/>
          <w:spacing w:val="1"/>
          <w:sz w:val="24"/>
          <w:szCs w:val="24"/>
        </w:rPr>
        <w:t xml:space="preserve"> </w:t>
      </w:r>
      <w:r w:rsidRPr="00334E61">
        <w:rPr>
          <w:rFonts w:ascii="Times New Roman" w:hAnsi="Times New Roman"/>
          <w:sz w:val="24"/>
          <w:szCs w:val="24"/>
        </w:rPr>
        <w:t>Российской</w:t>
      </w:r>
      <w:r w:rsidRPr="00334E61">
        <w:rPr>
          <w:rFonts w:ascii="Times New Roman" w:hAnsi="Times New Roman"/>
          <w:spacing w:val="1"/>
          <w:sz w:val="24"/>
          <w:szCs w:val="24"/>
        </w:rPr>
        <w:t xml:space="preserve"> </w:t>
      </w:r>
      <w:r w:rsidRPr="00334E61">
        <w:rPr>
          <w:rFonts w:ascii="Times New Roman" w:hAnsi="Times New Roman"/>
          <w:sz w:val="24"/>
          <w:szCs w:val="24"/>
        </w:rPr>
        <w:t>Федерации»</w:t>
      </w:r>
      <w:r w:rsidRPr="00334E61">
        <w:rPr>
          <w:rFonts w:ascii="Times New Roman" w:hAnsi="Times New Roman"/>
          <w:spacing w:val="1"/>
          <w:sz w:val="24"/>
          <w:szCs w:val="24"/>
        </w:rPr>
        <w:t xml:space="preserve"> </w:t>
      </w:r>
      <w:r w:rsidRPr="00334E61">
        <w:rPr>
          <w:rFonts w:ascii="Times New Roman" w:hAnsi="Times New Roman"/>
          <w:sz w:val="24"/>
          <w:szCs w:val="24"/>
        </w:rPr>
        <w:t>допускаются</w:t>
      </w:r>
      <w:r w:rsidRPr="00334E61">
        <w:rPr>
          <w:rFonts w:ascii="Times New Roman" w:hAnsi="Times New Roman"/>
          <w:spacing w:val="1"/>
          <w:sz w:val="24"/>
          <w:szCs w:val="24"/>
        </w:rPr>
        <w:t xml:space="preserve"> </w:t>
      </w:r>
      <w:r w:rsidRPr="00334E61">
        <w:rPr>
          <w:rFonts w:ascii="Times New Roman" w:hAnsi="Times New Roman"/>
          <w:sz w:val="24"/>
          <w:szCs w:val="24"/>
        </w:rPr>
        <w:t>при</w:t>
      </w:r>
      <w:r w:rsidRPr="00334E61">
        <w:rPr>
          <w:rFonts w:ascii="Times New Roman" w:hAnsi="Times New Roman"/>
          <w:spacing w:val="1"/>
          <w:sz w:val="24"/>
          <w:szCs w:val="24"/>
        </w:rPr>
        <w:t xml:space="preserve"> </w:t>
      </w:r>
      <w:r w:rsidRPr="00334E61">
        <w:rPr>
          <w:rFonts w:ascii="Times New Roman" w:hAnsi="Times New Roman"/>
          <w:sz w:val="24"/>
          <w:szCs w:val="24"/>
        </w:rPr>
        <w:t>наличии</w:t>
      </w:r>
      <w:r w:rsidRPr="00334E61">
        <w:rPr>
          <w:rFonts w:ascii="Times New Roman" w:hAnsi="Times New Roman"/>
          <w:spacing w:val="1"/>
          <w:sz w:val="24"/>
          <w:szCs w:val="24"/>
        </w:rPr>
        <w:t xml:space="preserve"> </w:t>
      </w:r>
      <w:r w:rsidRPr="00334E61">
        <w:rPr>
          <w:rFonts w:ascii="Times New Roman" w:hAnsi="Times New Roman"/>
          <w:sz w:val="24"/>
          <w:szCs w:val="24"/>
        </w:rPr>
        <w:t>согласия</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письменной</w:t>
      </w:r>
      <w:r w:rsidRPr="00334E61">
        <w:rPr>
          <w:rFonts w:ascii="Times New Roman" w:hAnsi="Times New Roman"/>
          <w:spacing w:val="1"/>
          <w:sz w:val="24"/>
          <w:szCs w:val="24"/>
        </w:rPr>
        <w:t xml:space="preserve"> </w:t>
      </w:r>
      <w:r w:rsidRPr="00334E61">
        <w:rPr>
          <w:rFonts w:ascii="Times New Roman" w:hAnsi="Times New Roman"/>
          <w:sz w:val="24"/>
          <w:szCs w:val="24"/>
        </w:rPr>
        <w:t>форме</w:t>
      </w:r>
      <w:r w:rsidRPr="00334E61">
        <w:rPr>
          <w:rFonts w:ascii="Times New Roman" w:hAnsi="Times New Roman"/>
          <w:spacing w:val="1"/>
          <w:sz w:val="24"/>
          <w:szCs w:val="24"/>
        </w:rPr>
        <w:t xml:space="preserve"> </w:t>
      </w:r>
      <w:r w:rsidRPr="00334E61">
        <w:rPr>
          <w:rFonts w:ascii="Times New Roman" w:hAnsi="Times New Roman"/>
          <w:sz w:val="24"/>
          <w:szCs w:val="24"/>
        </w:rPr>
        <w:t>владельца</w:t>
      </w:r>
      <w:r w:rsidRPr="00334E61">
        <w:rPr>
          <w:rFonts w:ascii="Times New Roman" w:hAnsi="Times New Roman"/>
          <w:spacing w:val="1"/>
          <w:sz w:val="24"/>
          <w:szCs w:val="24"/>
        </w:rPr>
        <w:t xml:space="preserve"> </w:t>
      </w:r>
      <w:r w:rsidRPr="00334E61">
        <w:rPr>
          <w:rFonts w:ascii="Times New Roman" w:hAnsi="Times New Roman"/>
          <w:sz w:val="24"/>
          <w:szCs w:val="24"/>
        </w:rPr>
        <w:t>автомобильной</w:t>
      </w:r>
      <w:r w:rsidRPr="00334E61">
        <w:rPr>
          <w:rFonts w:ascii="Times New Roman" w:hAnsi="Times New Roman"/>
          <w:spacing w:val="-1"/>
          <w:sz w:val="24"/>
          <w:szCs w:val="24"/>
        </w:rPr>
        <w:t xml:space="preserve"> </w:t>
      </w:r>
      <w:r w:rsidRPr="00334E61">
        <w:rPr>
          <w:rFonts w:ascii="Times New Roman" w:hAnsi="Times New Roman"/>
          <w:sz w:val="24"/>
          <w:szCs w:val="24"/>
        </w:rPr>
        <w:t>дороги:</w:t>
      </w:r>
    </w:p>
    <w:p w14:paraId="32D0EBCB" w14:textId="77777777" w:rsidR="00334E61" w:rsidRPr="00334E61" w:rsidRDefault="00334E61" w:rsidP="008F54BB">
      <w:pPr>
        <w:pStyle w:val="a5"/>
        <w:widowControl w:val="0"/>
        <w:tabs>
          <w:tab w:val="left" w:pos="2253"/>
        </w:tabs>
        <w:autoSpaceDE w:val="0"/>
        <w:autoSpaceDN w:val="0"/>
        <w:spacing w:after="0" w:line="240" w:lineRule="auto"/>
        <w:ind w:left="0" w:right="1238"/>
        <w:jc w:val="both"/>
        <w:rPr>
          <w:rFonts w:ascii="Times New Roman" w:hAnsi="Times New Roman"/>
          <w:sz w:val="24"/>
          <w:szCs w:val="24"/>
        </w:rPr>
      </w:pPr>
      <w:r w:rsidRPr="00334E61">
        <w:rPr>
          <w:rFonts w:ascii="Times New Roman" w:hAnsi="Times New Roman"/>
          <w:sz w:val="24"/>
          <w:szCs w:val="24"/>
        </w:rPr>
        <w:t>- строительство,</w:t>
      </w:r>
      <w:r w:rsidRPr="00334E61">
        <w:rPr>
          <w:rFonts w:ascii="Times New Roman" w:hAnsi="Times New Roman"/>
          <w:spacing w:val="-8"/>
          <w:sz w:val="24"/>
          <w:szCs w:val="24"/>
        </w:rPr>
        <w:t xml:space="preserve"> </w:t>
      </w:r>
      <w:r w:rsidRPr="00334E61">
        <w:rPr>
          <w:rFonts w:ascii="Times New Roman" w:hAnsi="Times New Roman"/>
          <w:sz w:val="24"/>
          <w:szCs w:val="24"/>
        </w:rPr>
        <w:t>реконструкция</w:t>
      </w:r>
      <w:r w:rsidRPr="00334E61">
        <w:rPr>
          <w:rFonts w:ascii="Times New Roman" w:hAnsi="Times New Roman"/>
          <w:spacing w:val="-5"/>
          <w:sz w:val="24"/>
          <w:szCs w:val="24"/>
        </w:rPr>
        <w:t xml:space="preserve"> </w:t>
      </w:r>
      <w:r w:rsidRPr="00334E61">
        <w:rPr>
          <w:rFonts w:ascii="Times New Roman" w:hAnsi="Times New Roman"/>
          <w:sz w:val="24"/>
          <w:szCs w:val="24"/>
        </w:rPr>
        <w:t>автомобильной</w:t>
      </w:r>
      <w:r w:rsidRPr="00334E61">
        <w:rPr>
          <w:rFonts w:ascii="Times New Roman" w:hAnsi="Times New Roman"/>
          <w:spacing w:val="-6"/>
          <w:sz w:val="24"/>
          <w:szCs w:val="24"/>
        </w:rPr>
        <w:t xml:space="preserve"> </w:t>
      </w:r>
      <w:r w:rsidRPr="00334E61">
        <w:rPr>
          <w:rFonts w:ascii="Times New Roman" w:hAnsi="Times New Roman"/>
          <w:sz w:val="24"/>
          <w:szCs w:val="24"/>
        </w:rPr>
        <w:t>дороги,</w:t>
      </w:r>
      <w:r w:rsidRPr="00334E61">
        <w:rPr>
          <w:rFonts w:ascii="Times New Roman" w:hAnsi="Times New Roman"/>
          <w:spacing w:val="-7"/>
          <w:sz w:val="24"/>
          <w:szCs w:val="24"/>
        </w:rPr>
        <w:t xml:space="preserve"> </w:t>
      </w:r>
      <w:r w:rsidRPr="00334E61">
        <w:rPr>
          <w:rFonts w:ascii="Times New Roman" w:hAnsi="Times New Roman"/>
          <w:sz w:val="24"/>
          <w:szCs w:val="24"/>
        </w:rPr>
        <w:t>объектов</w:t>
      </w:r>
      <w:r w:rsidRPr="00334E61">
        <w:rPr>
          <w:rFonts w:ascii="Times New Roman" w:hAnsi="Times New Roman"/>
          <w:spacing w:val="-46"/>
          <w:sz w:val="24"/>
          <w:szCs w:val="24"/>
        </w:rPr>
        <w:t xml:space="preserve"> </w:t>
      </w:r>
      <w:r w:rsidRPr="00334E61">
        <w:rPr>
          <w:rFonts w:ascii="Times New Roman" w:hAnsi="Times New Roman"/>
          <w:sz w:val="24"/>
          <w:szCs w:val="24"/>
        </w:rPr>
        <w:t>капитального строительства,</w:t>
      </w:r>
      <w:r w:rsidRPr="00334E61">
        <w:rPr>
          <w:rFonts w:ascii="Times New Roman" w:hAnsi="Times New Roman"/>
          <w:spacing w:val="-3"/>
          <w:sz w:val="24"/>
          <w:szCs w:val="24"/>
        </w:rPr>
        <w:t xml:space="preserve"> </w:t>
      </w:r>
      <w:r w:rsidRPr="00334E61">
        <w:rPr>
          <w:rFonts w:ascii="Times New Roman" w:hAnsi="Times New Roman"/>
          <w:sz w:val="24"/>
          <w:szCs w:val="24"/>
        </w:rPr>
        <w:t>объектов,</w:t>
      </w:r>
      <w:r w:rsidRPr="00334E61">
        <w:rPr>
          <w:rFonts w:ascii="Times New Roman" w:hAnsi="Times New Roman"/>
          <w:spacing w:val="-3"/>
          <w:sz w:val="24"/>
          <w:szCs w:val="24"/>
        </w:rPr>
        <w:t xml:space="preserve"> </w:t>
      </w:r>
      <w:r w:rsidRPr="00334E61">
        <w:rPr>
          <w:rFonts w:ascii="Times New Roman" w:hAnsi="Times New Roman"/>
          <w:sz w:val="24"/>
          <w:szCs w:val="24"/>
        </w:rPr>
        <w:t>предназначенных</w:t>
      </w:r>
      <w:r w:rsidRPr="00334E61">
        <w:rPr>
          <w:rFonts w:ascii="Times New Roman" w:hAnsi="Times New Roman"/>
          <w:spacing w:val="-3"/>
          <w:sz w:val="24"/>
          <w:szCs w:val="24"/>
        </w:rPr>
        <w:t xml:space="preserve"> </w:t>
      </w:r>
      <w:r w:rsidRPr="00334E61">
        <w:rPr>
          <w:rFonts w:ascii="Times New Roman" w:hAnsi="Times New Roman"/>
          <w:sz w:val="24"/>
          <w:szCs w:val="24"/>
        </w:rPr>
        <w:t>для осуществления</w:t>
      </w:r>
      <w:r w:rsidRPr="00334E61">
        <w:rPr>
          <w:rFonts w:ascii="Times New Roman" w:hAnsi="Times New Roman"/>
          <w:spacing w:val="-5"/>
          <w:sz w:val="24"/>
          <w:szCs w:val="24"/>
        </w:rPr>
        <w:t xml:space="preserve"> </w:t>
      </w:r>
      <w:r w:rsidRPr="00334E61">
        <w:rPr>
          <w:rFonts w:ascii="Times New Roman" w:hAnsi="Times New Roman"/>
          <w:sz w:val="24"/>
          <w:szCs w:val="24"/>
        </w:rPr>
        <w:t>дорожной</w:t>
      </w:r>
      <w:r w:rsidRPr="00334E61">
        <w:rPr>
          <w:rFonts w:ascii="Times New Roman" w:hAnsi="Times New Roman"/>
          <w:spacing w:val="-4"/>
          <w:sz w:val="24"/>
          <w:szCs w:val="24"/>
        </w:rPr>
        <w:t xml:space="preserve"> </w:t>
      </w:r>
      <w:r w:rsidRPr="00334E61">
        <w:rPr>
          <w:rFonts w:ascii="Times New Roman" w:hAnsi="Times New Roman"/>
          <w:sz w:val="24"/>
          <w:szCs w:val="24"/>
        </w:rPr>
        <w:t>деятельности,</w:t>
      </w:r>
      <w:r w:rsidRPr="00334E61">
        <w:rPr>
          <w:rFonts w:ascii="Times New Roman" w:hAnsi="Times New Roman"/>
          <w:spacing w:val="-5"/>
          <w:sz w:val="24"/>
          <w:szCs w:val="24"/>
        </w:rPr>
        <w:t xml:space="preserve"> </w:t>
      </w:r>
      <w:r w:rsidRPr="00334E61">
        <w:rPr>
          <w:rFonts w:ascii="Times New Roman" w:hAnsi="Times New Roman"/>
          <w:sz w:val="24"/>
          <w:szCs w:val="24"/>
        </w:rPr>
        <w:t>объектов</w:t>
      </w:r>
      <w:r w:rsidRPr="00334E61">
        <w:rPr>
          <w:rFonts w:ascii="Times New Roman" w:hAnsi="Times New Roman"/>
          <w:spacing w:val="-4"/>
          <w:sz w:val="24"/>
          <w:szCs w:val="24"/>
        </w:rPr>
        <w:t xml:space="preserve"> </w:t>
      </w:r>
      <w:r w:rsidRPr="00334E61">
        <w:rPr>
          <w:rFonts w:ascii="Times New Roman" w:hAnsi="Times New Roman"/>
          <w:sz w:val="24"/>
          <w:szCs w:val="24"/>
        </w:rPr>
        <w:t>дорожного</w:t>
      </w:r>
      <w:r w:rsidRPr="00334E61">
        <w:rPr>
          <w:rFonts w:ascii="Times New Roman" w:hAnsi="Times New Roman"/>
          <w:spacing w:val="-6"/>
          <w:sz w:val="24"/>
          <w:szCs w:val="24"/>
        </w:rPr>
        <w:t xml:space="preserve"> </w:t>
      </w:r>
      <w:r w:rsidRPr="00334E61">
        <w:rPr>
          <w:rFonts w:ascii="Times New Roman" w:hAnsi="Times New Roman"/>
          <w:sz w:val="24"/>
          <w:szCs w:val="24"/>
        </w:rPr>
        <w:t>сервиса;</w:t>
      </w:r>
    </w:p>
    <w:p w14:paraId="13F28857" w14:textId="77777777" w:rsidR="00334E61" w:rsidRPr="00334E61" w:rsidRDefault="00334E61" w:rsidP="008F54BB">
      <w:pPr>
        <w:pStyle w:val="a5"/>
        <w:widowControl w:val="0"/>
        <w:tabs>
          <w:tab w:val="left" w:pos="2253"/>
        </w:tabs>
        <w:autoSpaceDE w:val="0"/>
        <w:autoSpaceDN w:val="0"/>
        <w:spacing w:after="0" w:line="240" w:lineRule="auto"/>
        <w:ind w:left="0"/>
        <w:jc w:val="both"/>
        <w:rPr>
          <w:rFonts w:ascii="Times New Roman" w:hAnsi="Times New Roman"/>
          <w:sz w:val="24"/>
          <w:szCs w:val="24"/>
        </w:rPr>
      </w:pPr>
      <w:r w:rsidRPr="00334E61">
        <w:rPr>
          <w:rFonts w:ascii="Times New Roman" w:hAnsi="Times New Roman"/>
          <w:sz w:val="24"/>
          <w:szCs w:val="24"/>
        </w:rPr>
        <w:t>- установка</w:t>
      </w:r>
      <w:r w:rsidRPr="00334E61">
        <w:rPr>
          <w:rFonts w:ascii="Times New Roman" w:hAnsi="Times New Roman"/>
          <w:spacing w:val="-2"/>
          <w:sz w:val="24"/>
          <w:szCs w:val="24"/>
        </w:rPr>
        <w:t xml:space="preserve"> </w:t>
      </w:r>
      <w:r w:rsidRPr="00334E61">
        <w:rPr>
          <w:rFonts w:ascii="Times New Roman" w:hAnsi="Times New Roman"/>
          <w:sz w:val="24"/>
          <w:szCs w:val="24"/>
        </w:rPr>
        <w:t>рекламных</w:t>
      </w:r>
      <w:r w:rsidRPr="00334E61">
        <w:rPr>
          <w:rFonts w:ascii="Times New Roman" w:hAnsi="Times New Roman"/>
          <w:spacing w:val="-3"/>
          <w:sz w:val="24"/>
          <w:szCs w:val="24"/>
        </w:rPr>
        <w:t xml:space="preserve"> </w:t>
      </w:r>
      <w:r w:rsidRPr="00334E61">
        <w:rPr>
          <w:rFonts w:ascii="Times New Roman" w:hAnsi="Times New Roman"/>
          <w:sz w:val="24"/>
          <w:szCs w:val="24"/>
        </w:rPr>
        <w:t>конструкций,</w:t>
      </w:r>
      <w:r w:rsidRPr="00334E61">
        <w:rPr>
          <w:rFonts w:ascii="Times New Roman" w:hAnsi="Times New Roman"/>
          <w:spacing w:val="-3"/>
          <w:sz w:val="24"/>
          <w:szCs w:val="24"/>
        </w:rPr>
        <w:t xml:space="preserve"> </w:t>
      </w:r>
      <w:r w:rsidRPr="00334E61">
        <w:rPr>
          <w:rFonts w:ascii="Times New Roman" w:hAnsi="Times New Roman"/>
          <w:sz w:val="24"/>
          <w:szCs w:val="24"/>
        </w:rPr>
        <w:t>информационных</w:t>
      </w:r>
      <w:r w:rsidRPr="00334E61">
        <w:rPr>
          <w:rFonts w:ascii="Times New Roman" w:hAnsi="Times New Roman"/>
          <w:spacing w:val="-3"/>
          <w:sz w:val="24"/>
          <w:szCs w:val="24"/>
        </w:rPr>
        <w:t xml:space="preserve"> </w:t>
      </w:r>
      <w:r w:rsidRPr="00334E61">
        <w:rPr>
          <w:rFonts w:ascii="Times New Roman" w:hAnsi="Times New Roman"/>
          <w:sz w:val="24"/>
          <w:szCs w:val="24"/>
        </w:rPr>
        <w:t>щитов</w:t>
      </w:r>
      <w:r w:rsidRPr="00334E61">
        <w:rPr>
          <w:rFonts w:ascii="Times New Roman" w:hAnsi="Times New Roman"/>
          <w:spacing w:val="-1"/>
          <w:sz w:val="24"/>
          <w:szCs w:val="24"/>
        </w:rPr>
        <w:t xml:space="preserve"> </w:t>
      </w:r>
      <w:r w:rsidRPr="00334E61">
        <w:rPr>
          <w:rFonts w:ascii="Times New Roman" w:hAnsi="Times New Roman"/>
          <w:sz w:val="24"/>
          <w:szCs w:val="24"/>
        </w:rPr>
        <w:t>и указателей. Это согласие должно содержать технические требования и</w:t>
      </w:r>
      <w:r w:rsidRPr="00334E61">
        <w:rPr>
          <w:rFonts w:ascii="Times New Roman" w:hAnsi="Times New Roman"/>
          <w:spacing w:val="-47"/>
          <w:sz w:val="24"/>
          <w:szCs w:val="24"/>
        </w:rPr>
        <w:t xml:space="preserve"> </w:t>
      </w:r>
      <w:r w:rsidRPr="00334E61">
        <w:rPr>
          <w:rFonts w:ascii="Times New Roman" w:hAnsi="Times New Roman"/>
          <w:sz w:val="24"/>
          <w:szCs w:val="24"/>
        </w:rPr>
        <w:t>условия,</w:t>
      </w:r>
      <w:r w:rsidRPr="00334E61">
        <w:rPr>
          <w:rFonts w:ascii="Times New Roman" w:hAnsi="Times New Roman"/>
          <w:spacing w:val="-1"/>
          <w:sz w:val="24"/>
          <w:szCs w:val="24"/>
        </w:rPr>
        <w:t xml:space="preserve"> </w:t>
      </w:r>
      <w:r w:rsidRPr="00334E61">
        <w:rPr>
          <w:rFonts w:ascii="Times New Roman" w:hAnsi="Times New Roman"/>
          <w:sz w:val="24"/>
          <w:szCs w:val="24"/>
        </w:rPr>
        <w:t>подлежащие</w:t>
      </w:r>
      <w:r w:rsidRPr="00334E61">
        <w:rPr>
          <w:rFonts w:ascii="Times New Roman" w:hAnsi="Times New Roman"/>
          <w:spacing w:val="-3"/>
          <w:sz w:val="24"/>
          <w:szCs w:val="24"/>
        </w:rPr>
        <w:t xml:space="preserve"> </w:t>
      </w:r>
      <w:r w:rsidRPr="00334E61">
        <w:rPr>
          <w:rFonts w:ascii="Times New Roman" w:hAnsi="Times New Roman"/>
          <w:sz w:val="24"/>
          <w:szCs w:val="24"/>
        </w:rPr>
        <w:t>обязательному исполнению</w:t>
      </w:r>
      <w:r w:rsidRPr="00334E61">
        <w:rPr>
          <w:rFonts w:ascii="Times New Roman" w:hAnsi="Times New Roman"/>
          <w:spacing w:val="-1"/>
          <w:sz w:val="24"/>
          <w:szCs w:val="24"/>
        </w:rPr>
        <w:t xml:space="preserve"> </w:t>
      </w:r>
      <w:r w:rsidRPr="00334E61">
        <w:rPr>
          <w:rFonts w:ascii="Times New Roman" w:hAnsi="Times New Roman"/>
          <w:sz w:val="24"/>
          <w:szCs w:val="24"/>
        </w:rPr>
        <w:t>лицами, осуществляющими</w:t>
      </w:r>
      <w:r w:rsidRPr="00334E61">
        <w:rPr>
          <w:rFonts w:ascii="Times New Roman" w:hAnsi="Times New Roman"/>
          <w:spacing w:val="-4"/>
          <w:sz w:val="24"/>
          <w:szCs w:val="24"/>
        </w:rPr>
        <w:t xml:space="preserve"> </w:t>
      </w:r>
      <w:r w:rsidRPr="00334E61">
        <w:rPr>
          <w:rFonts w:ascii="Times New Roman" w:hAnsi="Times New Roman"/>
          <w:sz w:val="24"/>
          <w:szCs w:val="24"/>
        </w:rPr>
        <w:t>строительство,</w:t>
      </w:r>
      <w:r w:rsidRPr="00334E61">
        <w:rPr>
          <w:rFonts w:ascii="Times New Roman" w:hAnsi="Times New Roman"/>
          <w:spacing w:val="-5"/>
          <w:sz w:val="24"/>
          <w:szCs w:val="24"/>
        </w:rPr>
        <w:t xml:space="preserve"> </w:t>
      </w:r>
      <w:r w:rsidRPr="00334E61">
        <w:rPr>
          <w:rFonts w:ascii="Times New Roman" w:hAnsi="Times New Roman"/>
          <w:sz w:val="24"/>
          <w:szCs w:val="24"/>
        </w:rPr>
        <w:t>реконструкцию</w:t>
      </w:r>
      <w:r w:rsidRPr="00334E61">
        <w:rPr>
          <w:rFonts w:ascii="Times New Roman" w:hAnsi="Times New Roman"/>
          <w:spacing w:val="-4"/>
          <w:sz w:val="24"/>
          <w:szCs w:val="24"/>
        </w:rPr>
        <w:t xml:space="preserve"> </w:t>
      </w:r>
      <w:r w:rsidRPr="00334E61">
        <w:rPr>
          <w:rFonts w:ascii="Times New Roman" w:hAnsi="Times New Roman"/>
          <w:sz w:val="24"/>
          <w:szCs w:val="24"/>
        </w:rPr>
        <w:t>в</w:t>
      </w:r>
      <w:r w:rsidRPr="00334E61">
        <w:rPr>
          <w:rFonts w:ascii="Times New Roman" w:hAnsi="Times New Roman"/>
          <w:spacing w:val="-4"/>
          <w:sz w:val="24"/>
          <w:szCs w:val="24"/>
        </w:rPr>
        <w:t xml:space="preserve"> </w:t>
      </w:r>
      <w:r w:rsidRPr="00334E61">
        <w:rPr>
          <w:rFonts w:ascii="Times New Roman" w:hAnsi="Times New Roman"/>
          <w:sz w:val="24"/>
          <w:szCs w:val="24"/>
        </w:rPr>
        <w:t>границах придорожных полос автомобильной дороги таких объектов, установку</w:t>
      </w:r>
      <w:r w:rsidRPr="00334E61">
        <w:rPr>
          <w:rFonts w:ascii="Times New Roman" w:hAnsi="Times New Roman"/>
          <w:spacing w:val="-47"/>
          <w:sz w:val="24"/>
          <w:szCs w:val="24"/>
        </w:rPr>
        <w:t xml:space="preserve"> </w:t>
      </w:r>
      <w:r w:rsidRPr="00334E61">
        <w:rPr>
          <w:rFonts w:ascii="Times New Roman" w:hAnsi="Times New Roman"/>
          <w:sz w:val="24"/>
          <w:szCs w:val="24"/>
        </w:rPr>
        <w:t>рекламных</w:t>
      </w:r>
      <w:r w:rsidRPr="00334E61">
        <w:rPr>
          <w:rFonts w:ascii="Times New Roman" w:hAnsi="Times New Roman"/>
          <w:spacing w:val="-3"/>
          <w:sz w:val="24"/>
          <w:szCs w:val="24"/>
        </w:rPr>
        <w:t xml:space="preserve"> </w:t>
      </w:r>
      <w:r w:rsidRPr="00334E61">
        <w:rPr>
          <w:rFonts w:ascii="Times New Roman" w:hAnsi="Times New Roman"/>
          <w:sz w:val="24"/>
          <w:szCs w:val="24"/>
        </w:rPr>
        <w:t>конструкций,</w:t>
      </w:r>
      <w:r w:rsidRPr="00334E61">
        <w:rPr>
          <w:rFonts w:ascii="Times New Roman" w:hAnsi="Times New Roman"/>
          <w:spacing w:val="-1"/>
          <w:sz w:val="24"/>
          <w:szCs w:val="24"/>
        </w:rPr>
        <w:t xml:space="preserve"> </w:t>
      </w:r>
      <w:r w:rsidRPr="00334E61">
        <w:rPr>
          <w:rFonts w:ascii="Times New Roman" w:hAnsi="Times New Roman"/>
          <w:sz w:val="24"/>
          <w:szCs w:val="24"/>
        </w:rPr>
        <w:t>информационных</w:t>
      </w:r>
      <w:r w:rsidRPr="00334E61">
        <w:rPr>
          <w:rFonts w:ascii="Times New Roman" w:hAnsi="Times New Roman"/>
          <w:spacing w:val="-2"/>
          <w:sz w:val="24"/>
          <w:szCs w:val="24"/>
        </w:rPr>
        <w:t xml:space="preserve"> </w:t>
      </w:r>
      <w:r w:rsidRPr="00334E61">
        <w:rPr>
          <w:rFonts w:ascii="Times New Roman" w:hAnsi="Times New Roman"/>
          <w:sz w:val="24"/>
          <w:szCs w:val="24"/>
        </w:rPr>
        <w:t>щитов и</w:t>
      </w:r>
      <w:r w:rsidRPr="00334E61">
        <w:rPr>
          <w:rFonts w:ascii="Times New Roman" w:hAnsi="Times New Roman"/>
          <w:spacing w:val="-1"/>
          <w:sz w:val="24"/>
          <w:szCs w:val="24"/>
        </w:rPr>
        <w:t xml:space="preserve"> </w:t>
      </w:r>
      <w:r w:rsidRPr="00334E61">
        <w:rPr>
          <w:rFonts w:ascii="Times New Roman" w:hAnsi="Times New Roman"/>
          <w:sz w:val="24"/>
          <w:szCs w:val="24"/>
        </w:rPr>
        <w:t>указателей.</w:t>
      </w:r>
    </w:p>
    <w:p w14:paraId="5A6530EB" w14:textId="77777777" w:rsidR="00334E61" w:rsidRPr="00334E61" w:rsidRDefault="00334E61" w:rsidP="008F54BB">
      <w:pPr>
        <w:pStyle w:val="a5"/>
        <w:widowControl w:val="0"/>
        <w:tabs>
          <w:tab w:val="left" w:pos="2253"/>
        </w:tabs>
        <w:autoSpaceDE w:val="0"/>
        <w:autoSpaceDN w:val="0"/>
        <w:spacing w:after="0" w:line="240" w:lineRule="auto"/>
        <w:ind w:left="0"/>
        <w:jc w:val="both"/>
        <w:rPr>
          <w:rFonts w:ascii="Times New Roman" w:hAnsi="Times New Roman"/>
          <w:b/>
          <w:i/>
          <w:sz w:val="24"/>
          <w:szCs w:val="24"/>
        </w:rPr>
      </w:pPr>
      <w:r w:rsidRPr="00334E61">
        <w:rPr>
          <w:rFonts w:ascii="Times New Roman" w:hAnsi="Times New Roman"/>
          <w:b/>
          <w:i/>
          <w:sz w:val="24"/>
          <w:szCs w:val="24"/>
        </w:rPr>
        <w:tab/>
        <w:t>Охранные зоны объектов теплоснабжения</w:t>
      </w:r>
    </w:p>
    <w:p w14:paraId="771293DD" w14:textId="77777777" w:rsidR="00334E61" w:rsidRPr="00334E61" w:rsidRDefault="00334E61" w:rsidP="008F54BB">
      <w:pPr>
        <w:pStyle w:val="ae"/>
        <w:spacing w:line="240" w:lineRule="auto"/>
        <w:ind w:left="222" w:right="348" w:firstLine="707"/>
        <w:contextualSpacing/>
        <w:jc w:val="both"/>
        <w:rPr>
          <w:rFonts w:ascii="Times New Roman" w:hAnsi="Times New Roman"/>
          <w:spacing w:val="1"/>
          <w:sz w:val="24"/>
          <w:szCs w:val="24"/>
        </w:rPr>
      </w:pPr>
      <w:r w:rsidRPr="00334E61">
        <w:rPr>
          <w:rFonts w:ascii="Times New Roman" w:hAnsi="Times New Roman"/>
          <w:sz w:val="24"/>
          <w:szCs w:val="24"/>
        </w:rPr>
        <w:t>Ограничения</w:t>
      </w:r>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использования</w:t>
      </w:r>
      <w:r w:rsidRPr="00334E61">
        <w:rPr>
          <w:rFonts w:ascii="Times New Roman" w:hAnsi="Times New Roman"/>
          <w:spacing w:val="1"/>
          <w:sz w:val="24"/>
          <w:szCs w:val="24"/>
        </w:rPr>
        <w:t xml:space="preserve"> </w:t>
      </w:r>
      <w:r w:rsidRPr="00334E61">
        <w:rPr>
          <w:rFonts w:ascii="Times New Roman" w:hAnsi="Times New Roman"/>
          <w:sz w:val="24"/>
          <w:szCs w:val="24"/>
        </w:rPr>
        <w:t>земельных</w:t>
      </w:r>
      <w:r w:rsidRPr="00334E61">
        <w:rPr>
          <w:rFonts w:ascii="Times New Roman" w:hAnsi="Times New Roman"/>
          <w:spacing w:val="1"/>
          <w:sz w:val="24"/>
          <w:szCs w:val="24"/>
        </w:rPr>
        <w:t xml:space="preserve"> </w:t>
      </w:r>
      <w:r w:rsidRPr="00334E61">
        <w:rPr>
          <w:rFonts w:ascii="Times New Roman" w:hAnsi="Times New Roman"/>
          <w:sz w:val="24"/>
          <w:szCs w:val="24"/>
        </w:rPr>
        <w:t>участков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капитального</w:t>
      </w:r>
    </w:p>
    <w:p w14:paraId="1EBF8617" w14:textId="77777777" w:rsidR="00334E61" w:rsidRPr="00334E61" w:rsidRDefault="00334E61" w:rsidP="008F54BB">
      <w:pPr>
        <w:pStyle w:val="ae"/>
        <w:spacing w:line="240" w:lineRule="auto"/>
        <w:ind w:right="348"/>
        <w:contextualSpacing/>
        <w:jc w:val="both"/>
        <w:rPr>
          <w:rFonts w:ascii="Times New Roman" w:hAnsi="Times New Roman"/>
          <w:sz w:val="24"/>
          <w:szCs w:val="24"/>
        </w:rPr>
      </w:pPr>
      <w:r w:rsidRPr="00334E61">
        <w:rPr>
          <w:rFonts w:ascii="Times New Roman" w:hAnsi="Times New Roman"/>
          <w:sz w:val="24"/>
          <w:szCs w:val="24"/>
        </w:rPr>
        <w:t>строительства</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зонах</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особыми</w:t>
      </w:r>
      <w:r w:rsidRPr="00334E61">
        <w:rPr>
          <w:rFonts w:ascii="Times New Roman" w:hAnsi="Times New Roman"/>
          <w:spacing w:val="1"/>
          <w:sz w:val="24"/>
          <w:szCs w:val="24"/>
        </w:rPr>
        <w:t xml:space="preserve"> </w:t>
      </w:r>
      <w:r w:rsidRPr="00334E61">
        <w:rPr>
          <w:rFonts w:ascii="Times New Roman" w:hAnsi="Times New Roman"/>
          <w:sz w:val="24"/>
          <w:szCs w:val="24"/>
        </w:rPr>
        <w:t>условиями</w:t>
      </w:r>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использования</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тепловых</w:t>
      </w:r>
      <w:r w:rsidRPr="00334E61">
        <w:rPr>
          <w:rFonts w:ascii="Times New Roman" w:hAnsi="Times New Roman"/>
          <w:spacing w:val="1"/>
          <w:sz w:val="24"/>
          <w:szCs w:val="24"/>
        </w:rPr>
        <w:t xml:space="preserve"> </w:t>
      </w:r>
      <w:r w:rsidRPr="00334E61">
        <w:rPr>
          <w:rFonts w:ascii="Times New Roman" w:hAnsi="Times New Roman"/>
          <w:sz w:val="24"/>
          <w:szCs w:val="24"/>
        </w:rPr>
        <w:t>сетей</w:t>
      </w:r>
      <w:r w:rsidRPr="00334E61">
        <w:rPr>
          <w:rFonts w:ascii="Times New Roman" w:hAnsi="Times New Roman"/>
          <w:spacing w:val="1"/>
          <w:sz w:val="24"/>
          <w:szCs w:val="24"/>
        </w:rPr>
        <w:t xml:space="preserve"> </w:t>
      </w:r>
      <w:r w:rsidRPr="00334E61">
        <w:rPr>
          <w:rFonts w:ascii="Times New Roman" w:hAnsi="Times New Roman"/>
          <w:sz w:val="24"/>
          <w:szCs w:val="24"/>
        </w:rPr>
        <w:t>устанавливаются на основании СНиП 41-02-2003 «Тепловые сети»; СП «Градостроительство.</w:t>
      </w:r>
      <w:r w:rsidRPr="00334E61">
        <w:rPr>
          <w:rFonts w:ascii="Times New Roman" w:hAnsi="Times New Roman"/>
          <w:spacing w:val="-46"/>
          <w:sz w:val="24"/>
          <w:szCs w:val="24"/>
        </w:rPr>
        <w:t xml:space="preserve"> </w:t>
      </w:r>
      <w:r w:rsidRPr="00334E61">
        <w:rPr>
          <w:rFonts w:ascii="Times New Roman" w:hAnsi="Times New Roman"/>
          <w:sz w:val="24"/>
          <w:szCs w:val="24"/>
        </w:rPr>
        <w:t>Планировка</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застройка городских</w:t>
      </w:r>
      <w:r w:rsidRPr="00334E61">
        <w:rPr>
          <w:rFonts w:ascii="Times New Roman" w:hAnsi="Times New Roman"/>
          <w:spacing w:val="-2"/>
          <w:sz w:val="24"/>
          <w:szCs w:val="24"/>
        </w:rPr>
        <w:t xml:space="preserve"> </w:t>
      </w:r>
      <w:r w:rsidRPr="00334E61">
        <w:rPr>
          <w:rFonts w:ascii="Times New Roman" w:hAnsi="Times New Roman"/>
          <w:sz w:val="24"/>
          <w:szCs w:val="24"/>
        </w:rPr>
        <w:t>и сельских</w:t>
      </w:r>
      <w:r w:rsidRPr="00334E61">
        <w:rPr>
          <w:rFonts w:ascii="Times New Roman" w:hAnsi="Times New Roman"/>
          <w:spacing w:val="-5"/>
          <w:sz w:val="24"/>
          <w:szCs w:val="24"/>
        </w:rPr>
        <w:t xml:space="preserve"> </w:t>
      </w:r>
      <w:r w:rsidRPr="00334E61">
        <w:rPr>
          <w:rFonts w:ascii="Times New Roman" w:hAnsi="Times New Roman"/>
          <w:sz w:val="24"/>
          <w:szCs w:val="24"/>
        </w:rPr>
        <w:t>поселений».</w:t>
      </w:r>
    </w:p>
    <w:p w14:paraId="3487DD20" w14:textId="77777777" w:rsidR="00334E61" w:rsidRPr="00334E61" w:rsidRDefault="00334E61" w:rsidP="008F54BB">
      <w:pPr>
        <w:pStyle w:val="a5"/>
        <w:widowControl w:val="0"/>
        <w:tabs>
          <w:tab w:val="left" w:pos="2253"/>
        </w:tabs>
        <w:autoSpaceDE w:val="0"/>
        <w:autoSpaceDN w:val="0"/>
        <w:spacing w:after="0" w:line="240" w:lineRule="auto"/>
        <w:ind w:left="0"/>
        <w:jc w:val="both"/>
        <w:rPr>
          <w:rFonts w:ascii="Times New Roman" w:hAnsi="Times New Roman"/>
          <w:b/>
          <w:i/>
          <w:sz w:val="24"/>
          <w:szCs w:val="24"/>
        </w:rPr>
      </w:pPr>
      <w:r w:rsidRPr="00334E61">
        <w:rPr>
          <w:rFonts w:ascii="Times New Roman" w:hAnsi="Times New Roman"/>
          <w:b/>
          <w:i/>
          <w:sz w:val="24"/>
          <w:szCs w:val="24"/>
        </w:rPr>
        <w:tab/>
        <w:t>Охранные зоны объектов водоотведения</w:t>
      </w:r>
    </w:p>
    <w:p w14:paraId="5B3AD403" w14:textId="77777777" w:rsidR="00334E61" w:rsidRPr="00334E61" w:rsidRDefault="00334E61" w:rsidP="008F54BB">
      <w:pPr>
        <w:pStyle w:val="ae"/>
        <w:spacing w:line="240" w:lineRule="auto"/>
        <w:ind w:left="222" w:right="348" w:firstLine="707"/>
        <w:contextualSpacing/>
        <w:jc w:val="both"/>
        <w:rPr>
          <w:rFonts w:ascii="Times New Roman" w:hAnsi="Times New Roman"/>
          <w:sz w:val="24"/>
          <w:szCs w:val="24"/>
        </w:rPr>
      </w:pPr>
    </w:p>
    <w:p w14:paraId="7AE46A8D" w14:textId="77777777" w:rsidR="00334E61" w:rsidRPr="00334E61" w:rsidRDefault="00334E61" w:rsidP="008F54BB">
      <w:pPr>
        <w:pStyle w:val="ae"/>
        <w:spacing w:line="240" w:lineRule="auto"/>
        <w:ind w:left="222" w:right="347" w:firstLine="707"/>
        <w:contextualSpacing/>
        <w:jc w:val="both"/>
        <w:rPr>
          <w:rFonts w:ascii="Times New Roman" w:hAnsi="Times New Roman"/>
          <w:spacing w:val="1"/>
          <w:sz w:val="24"/>
          <w:szCs w:val="24"/>
        </w:rPr>
      </w:pPr>
      <w:r w:rsidRPr="00334E61">
        <w:rPr>
          <w:rFonts w:ascii="Times New Roman" w:hAnsi="Times New Roman"/>
          <w:sz w:val="24"/>
          <w:szCs w:val="24"/>
        </w:rPr>
        <w:t>Ограничения</w:t>
      </w:r>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использования</w:t>
      </w:r>
      <w:r w:rsidRPr="00334E61">
        <w:rPr>
          <w:rFonts w:ascii="Times New Roman" w:hAnsi="Times New Roman"/>
          <w:spacing w:val="1"/>
          <w:sz w:val="24"/>
          <w:szCs w:val="24"/>
        </w:rPr>
        <w:t xml:space="preserve"> </w:t>
      </w:r>
      <w:r w:rsidRPr="00334E61">
        <w:rPr>
          <w:rFonts w:ascii="Times New Roman" w:hAnsi="Times New Roman"/>
          <w:sz w:val="24"/>
          <w:szCs w:val="24"/>
        </w:rPr>
        <w:t>земельных</w:t>
      </w:r>
      <w:r w:rsidRPr="00334E61">
        <w:rPr>
          <w:rFonts w:ascii="Times New Roman" w:hAnsi="Times New Roman"/>
          <w:spacing w:val="1"/>
          <w:sz w:val="24"/>
          <w:szCs w:val="24"/>
        </w:rPr>
        <w:t xml:space="preserve"> </w:t>
      </w:r>
      <w:r w:rsidRPr="00334E61">
        <w:rPr>
          <w:rFonts w:ascii="Times New Roman" w:hAnsi="Times New Roman"/>
          <w:sz w:val="24"/>
          <w:szCs w:val="24"/>
        </w:rPr>
        <w:t>участков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капитального</w:t>
      </w:r>
    </w:p>
    <w:p w14:paraId="27D89FE8" w14:textId="77777777" w:rsidR="00334E61" w:rsidRPr="00334E61" w:rsidRDefault="00334E61" w:rsidP="008F54BB">
      <w:pPr>
        <w:pStyle w:val="ae"/>
        <w:spacing w:line="240" w:lineRule="auto"/>
        <w:ind w:right="347"/>
        <w:contextualSpacing/>
        <w:jc w:val="both"/>
        <w:rPr>
          <w:rFonts w:ascii="Times New Roman" w:hAnsi="Times New Roman"/>
          <w:sz w:val="24"/>
          <w:szCs w:val="24"/>
        </w:rPr>
      </w:pPr>
      <w:r w:rsidRPr="00334E61">
        <w:rPr>
          <w:rFonts w:ascii="Times New Roman" w:hAnsi="Times New Roman"/>
          <w:sz w:val="24"/>
          <w:szCs w:val="24"/>
        </w:rPr>
        <w:t>строительства в зонах с особыми условиями использования территории сетей канализации,</w:t>
      </w:r>
      <w:r w:rsidRPr="00334E61">
        <w:rPr>
          <w:rFonts w:ascii="Times New Roman" w:hAnsi="Times New Roman"/>
          <w:spacing w:val="1"/>
          <w:sz w:val="24"/>
          <w:szCs w:val="24"/>
        </w:rPr>
        <w:t xml:space="preserve"> </w:t>
      </w:r>
      <w:r w:rsidRPr="00334E61">
        <w:rPr>
          <w:rFonts w:ascii="Times New Roman" w:hAnsi="Times New Roman"/>
          <w:sz w:val="24"/>
          <w:szCs w:val="24"/>
        </w:rPr>
        <w:t>а</w:t>
      </w:r>
      <w:r w:rsidRPr="00334E61">
        <w:rPr>
          <w:rFonts w:ascii="Times New Roman" w:hAnsi="Times New Roman"/>
          <w:spacing w:val="24"/>
          <w:sz w:val="24"/>
          <w:szCs w:val="24"/>
        </w:rPr>
        <w:t xml:space="preserve"> </w:t>
      </w:r>
      <w:r w:rsidRPr="00334E61">
        <w:rPr>
          <w:rFonts w:ascii="Times New Roman" w:hAnsi="Times New Roman"/>
          <w:sz w:val="24"/>
          <w:szCs w:val="24"/>
        </w:rPr>
        <w:t>также</w:t>
      </w:r>
      <w:r w:rsidRPr="00334E61">
        <w:rPr>
          <w:rFonts w:ascii="Times New Roman" w:hAnsi="Times New Roman"/>
          <w:spacing w:val="24"/>
          <w:sz w:val="24"/>
          <w:szCs w:val="24"/>
        </w:rPr>
        <w:t xml:space="preserve"> </w:t>
      </w:r>
      <w:r w:rsidRPr="00334E61">
        <w:rPr>
          <w:rFonts w:ascii="Times New Roman" w:hAnsi="Times New Roman"/>
          <w:sz w:val="24"/>
          <w:szCs w:val="24"/>
        </w:rPr>
        <w:t>общегородских</w:t>
      </w:r>
      <w:r w:rsidRPr="00334E61">
        <w:rPr>
          <w:rFonts w:ascii="Times New Roman" w:hAnsi="Times New Roman"/>
          <w:spacing w:val="22"/>
          <w:sz w:val="24"/>
          <w:szCs w:val="24"/>
        </w:rPr>
        <w:t xml:space="preserve"> </w:t>
      </w:r>
      <w:r w:rsidRPr="00334E61">
        <w:rPr>
          <w:rFonts w:ascii="Times New Roman" w:hAnsi="Times New Roman"/>
          <w:sz w:val="24"/>
          <w:szCs w:val="24"/>
        </w:rPr>
        <w:t>коллекторов</w:t>
      </w:r>
      <w:r w:rsidRPr="00334E61">
        <w:rPr>
          <w:rFonts w:ascii="Times New Roman" w:hAnsi="Times New Roman"/>
          <w:spacing w:val="23"/>
          <w:sz w:val="24"/>
          <w:szCs w:val="24"/>
        </w:rPr>
        <w:t xml:space="preserve"> </w:t>
      </w:r>
      <w:r w:rsidRPr="00334E61">
        <w:rPr>
          <w:rFonts w:ascii="Times New Roman" w:hAnsi="Times New Roman"/>
          <w:sz w:val="24"/>
          <w:szCs w:val="24"/>
        </w:rPr>
        <w:t>инженерных</w:t>
      </w:r>
      <w:r w:rsidRPr="00334E61">
        <w:rPr>
          <w:rFonts w:ascii="Times New Roman" w:hAnsi="Times New Roman"/>
          <w:spacing w:val="22"/>
          <w:sz w:val="24"/>
          <w:szCs w:val="24"/>
        </w:rPr>
        <w:t xml:space="preserve"> </w:t>
      </w:r>
      <w:r w:rsidRPr="00334E61">
        <w:rPr>
          <w:rFonts w:ascii="Times New Roman" w:hAnsi="Times New Roman"/>
          <w:sz w:val="24"/>
          <w:szCs w:val="24"/>
        </w:rPr>
        <w:t>коммуникаций</w:t>
      </w:r>
      <w:r w:rsidRPr="00334E61">
        <w:rPr>
          <w:rFonts w:ascii="Times New Roman" w:hAnsi="Times New Roman"/>
          <w:spacing w:val="24"/>
          <w:sz w:val="24"/>
          <w:szCs w:val="24"/>
        </w:rPr>
        <w:t xml:space="preserve"> </w:t>
      </w:r>
      <w:r w:rsidRPr="00334E61">
        <w:rPr>
          <w:rFonts w:ascii="Times New Roman" w:hAnsi="Times New Roman"/>
          <w:sz w:val="24"/>
          <w:szCs w:val="24"/>
        </w:rPr>
        <w:t>устанавливаются</w:t>
      </w:r>
      <w:r w:rsidRPr="00334E61">
        <w:rPr>
          <w:rFonts w:ascii="Times New Roman" w:hAnsi="Times New Roman"/>
          <w:spacing w:val="22"/>
          <w:sz w:val="24"/>
          <w:szCs w:val="24"/>
        </w:rPr>
        <w:t xml:space="preserve"> </w:t>
      </w:r>
      <w:r w:rsidRPr="00334E61">
        <w:rPr>
          <w:rFonts w:ascii="Times New Roman" w:hAnsi="Times New Roman"/>
          <w:sz w:val="24"/>
          <w:szCs w:val="24"/>
        </w:rPr>
        <w:t>в соответствии</w:t>
      </w:r>
      <w:r w:rsidRPr="00334E61">
        <w:rPr>
          <w:rFonts w:ascii="Times New Roman" w:hAnsi="Times New Roman"/>
          <w:spacing w:val="7"/>
          <w:sz w:val="24"/>
          <w:szCs w:val="24"/>
        </w:rPr>
        <w:t xml:space="preserve"> </w:t>
      </w:r>
      <w:r w:rsidRPr="00334E61">
        <w:rPr>
          <w:rFonts w:ascii="Times New Roman" w:hAnsi="Times New Roman"/>
          <w:sz w:val="24"/>
          <w:szCs w:val="24"/>
        </w:rPr>
        <w:t>с</w:t>
      </w:r>
      <w:r w:rsidRPr="00334E61">
        <w:rPr>
          <w:rFonts w:ascii="Times New Roman" w:hAnsi="Times New Roman"/>
          <w:spacing w:val="7"/>
          <w:sz w:val="24"/>
          <w:szCs w:val="24"/>
        </w:rPr>
        <w:t xml:space="preserve"> </w:t>
      </w:r>
      <w:r w:rsidRPr="00334E61">
        <w:rPr>
          <w:rFonts w:ascii="Times New Roman" w:hAnsi="Times New Roman"/>
          <w:sz w:val="24"/>
          <w:szCs w:val="24"/>
        </w:rPr>
        <w:t>СП</w:t>
      </w:r>
      <w:r w:rsidRPr="00334E61">
        <w:rPr>
          <w:rFonts w:ascii="Times New Roman" w:hAnsi="Times New Roman"/>
          <w:spacing w:val="6"/>
          <w:sz w:val="24"/>
          <w:szCs w:val="24"/>
        </w:rPr>
        <w:t xml:space="preserve"> </w:t>
      </w:r>
      <w:r w:rsidRPr="00334E61">
        <w:rPr>
          <w:rFonts w:ascii="Times New Roman" w:hAnsi="Times New Roman"/>
          <w:sz w:val="24"/>
          <w:szCs w:val="24"/>
        </w:rPr>
        <w:t>«Градостроительство.</w:t>
      </w:r>
      <w:r w:rsidRPr="00334E61">
        <w:rPr>
          <w:rFonts w:ascii="Times New Roman" w:hAnsi="Times New Roman"/>
          <w:spacing w:val="5"/>
          <w:sz w:val="24"/>
          <w:szCs w:val="24"/>
        </w:rPr>
        <w:t xml:space="preserve"> </w:t>
      </w:r>
      <w:r w:rsidRPr="00334E61">
        <w:rPr>
          <w:rFonts w:ascii="Times New Roman" w:hAnsi="Times New Roman"/>
          <w:sz w:val="24"/>
          <w:szCs w:val="24"/>
        </w:rPr>
        <w:t>Планировка</w:t>
      </w:r>
      <w:r w:rsidRPr="00334E61">
        <w:rPr>
          <w:rFonts w:ascii="Times New Roman" w:hAnsi="Times New Roman"/>
          <w:spacing w:val="7"/>
          <w:sz w:val="24"/>
          <w:szCs w:val="24"/>
        </w:rPr>
        <w:t xml:space="preserve"> </w:t>
      </w:r>
      <w:r w:rsidRPr="00334E61">
        <w:rPr>
          <w:rFonts w:ascii="Times New Roman" w:hAnsi="Times New Roman"/>
          <w:sz w:val="24"/>
          <w:szCs w:val="24"/>
        </w:rPr>
        <w:t>и</w:t>
      </w:r>
      <w:r w:rsidRPr="00334E61">
        <w:rPr>
          <w:rFonts w:ascii="Times New Roman" w:hAnsi="Times New Roman"/>
          <w:spacing w:val="7"/>
          <w:sz w:val="24"/>
          <w:szCs w:val="24"/>
        </w:rPr>
        <w:t xml:space="preserve"> </w:t>
      </w:r>
      <w:r w:rsidRPr="00334E61">
        <w:rPr>
          <w:rFonts w:ascii="Times New Roman" w:hAnsi="Times New Roman"/>
          <w:sz w:val="24"/>
          <w:szCs w:val="24"/>
        </w:rPr>
        <w:t>застройка</w:t>
      </w:r>
      <w:r w:rsidRPr="00334E61">
        <w:rPr>
          <w:rFonts w:ascii="Times New Roman" w:hAnsi="Times New Roman"/>
          <w:spacing w:val="7"/>
          <w:sz w:val="24"/>
          <w:szCs w:val="24"/>
        </w:rPr>
        <w:t xml:space="preserve"> </w:t>
      </w:r>
      <w:r w:rsidRPr="00334E61">
        <w:rPr>
          <w:rFonts w:ascii="Times New Roman" w:hAnsi="Times New Roman"/>
          <w:sz w:val="24"/>
          <w:szCs w:val="24"/>
        </w:rPr>
        <w:t>городских</w:t>
      </w:r>
      <w:r w:rsidRPr="00334E61">
        <w:rPr>
          <w:rFonts w:ascii="Times New Roman" w:hAnsi="Times New Roman"/>
          <w:spacing w:val="6"/>
          <w:sz w:val="24"/>
          <w:szCs w:val="24"/>
        </w:rPr>
        <w:t xml:space="preserve"> </w:t>
      </w:r>
      <w:r w:rsidRPr="00334E61">
        <w:rPr>
          <w:rFonts w:ascii="Times New Roman" w:hAnsi="Times New Roman"/>
          <w:sz w:val="24"/>
          <w:szCs w:val="24"/>
        </w:rPr>
        <w:t>и</w:t>
      </w:r>
      <w:r w:rsidRPr="00334E61">
        <w:rPr>
          <w:rFonts w:ascii="Times New Roman" w:hAnsi="Times New Roman"/>
          <w:spacing w:val="7"/>
          <w:sz w:val="24"/>
          <w:szCs w:val="24"/>
        </w:rPr>
        <w:t xml:space="preserve"> </w:t>
      </w:r>
      <w:r w:rsidRPr="00334E61">
        <w:rPr>
          <w:rFonts w:ascii="Times New Roman" w:hAnsi="Times New Roman"/>
          <w:sz w:val="24"/>
          <w:szCs w:val="24"/>
        </w:rPr>
        <w:t>сельских</w:t>
      </w:r>
      <w:r w:rsidRPr="00334E61">
        <w:rPr>
          <w:rFonts w:ascii="Times New Roman" w:hAnsi="Times New Roman"/>
          <w:spacing w:val="-46"/>
          <w:sz w:val="24"/>
          <w:szCs w:val="24"/>
        </w:rPr>
        <w:t xml:space="preserve"> </w:t>
      </w:r>
      <w:r w:rsidRPr="00334E61">
        <w:rPr>
          <w:rFonts w:ascii="Times New Roman" w:hAnsi="Times New Roman"/>
          <w:sz w:val="24"/>
          <w:szCs w:val="24"/>
        </w:rPr>
        <w:t>поселений».</w:t>
      </w:r>
    </w:p>
    <w:p w14:paraId="3C7B4459" w14:textId="77777777" w:rsidR="00334E61" w:rsidRPr="00334E61" w:rsidRDefault="00334E61" w:rsidP="008F54BB">
      <w:pPr>
        <w:pStyle w:val="ae"/>
        <w:spacing w:line="240" w:lineRule="auto"/>
        <w:ind w:left="930"/>
        <w:contextualSpacing/>
        <w:jc w:val="both"/>
        <w:rPr>
          <w:rFonts w:ascii="Times New Roman" w:hAnsi="Times New Roman"/>
          <w:sz w:val="24"/>
          <w:szCs w:val="24"/>
        </w:rPr>
      </w:pPr>
      <w:r w:rsidRPr="00334E61">
        <w:rPr>
          <w:rFonts w:ascii="Times New Roman" w:hAnsi="Times New Roman"/>
          <w:sz w:val="24"/>
          <w:szCs w:val="24"/>
        </w:rPr>
        <w:t>Расстояние</w:t>
      </w:r>
      <w:r w:rsidRPr="00334E61">
        <w:rPr>
          <w:rFonts w:ascii="Times New Roman" w:hAnsi="Times New Roman"/>
          <w:spacing w:val="-4"/>
          <w:sz w:val="24"/>
          <w:szCs w:val="24"/>
        </w:rPr>
        <w:t xml:space="preserve"> </w:t>
      </w:r>
      <w:r w:rsidRPr="00334E61">
        <w:rPr>
          <w:rFonts w:ascii="Times New Roman" w:hAnsi="Times New Roman"/>
          <w:sz w:val="24"/>
          <w:szCs w:val="24"/>
        </w:rPr>
        <w:t>от</w:t>
      </w:r>
      <w:r w:rsidRPr="00334E61">
        <w:rPr>
          <w:rFonts w:ascii="Times New Roman" w:hAnsi="Times New Roman"/>
          <w:spacing w:val="-4"/>
          <w:sz w:val="24"/>
          <w:szCs w:val="24"/>
        </w:rPr>
        <w:t xml:space="preserve"> </w:t>
      </w:r>
      <w:r w:rsidRPr="00334E61">
        <w:rPr>
          <w:rFonts w:ascii="Times New Roman" w:hAnsi="Times New Roman"/>
          <w:sz w:val="24"/>
          <w:szCs w:val="24"/>
        </w:rPr>
        <w:t>подземных</w:t>
      </w:r>
      <w:r w:rsidRPr="00334E61">
        <w:rPr>
          <w:rFonts w:ascii="Times New Roman" w:hAnsi="Times New Roman"/>
          <w:spacing w:val="-5"/>
          <w:sz w:val="24"/>
          <w:szCs w:val="24"/>
        </w:rPr>
        <w:t xml:space="preserve"> </w:t>
      </w:r>
      <w:r w:rsidRPr="00334E61">
        <w:rPr>
          <w:rFonts w:ascii="Times New Roman" w:hAnsi="Times New Roman"/>
          <w:sz w:val="24"/>
          <w:szCs w:val="24"/>
        </w:rPr>
        <w:t>сетей</w:t>
      </w:r>
      <w:r w:rsidRPr="00334E61">
        <w:rPr>
          <w:rFonts w:ascii="Times New Roman" w:hAnsi="Times New Roman"/>
          <w:spacing w:val="-4"/>
          <w:sz w:val="24"/>
          <w:szCs w:val="24"/>
        </w:rPr>
        <w:t xml:space="preserve"> </w:t>
      </w:r>
      <w:r w:rsidRPr="00334E61">
        <w:rPr>
          <w:rFonts w:ascii="Times New Roman" w:hAnsi="Times New Roman"/>
          <w:sz w:val="24"/>
          <w:szCs w:val="24"/>
        </w:rPr>
        <w:t>канализации</w:t>
      </w:r>
      <w:r w:rsidRPr="00334E61">
        <w:rPr>
          <w:rFonts w:ascii="Times New Roman" w:hAnsi="Times New Roman"/>
          <w:spacing w:val="-3"/>
          <w:sz w:val="24"/>
          <w:szCs w:val="24"/>
        </w:rPr>
        <w:t xml:space="preserve"> </w:t>
      </w:r>
      <w:r w:rsidRPr="00334E61">
        <w:rPr>
          <w:rFonts w:ascii="Times New Roman" w:hAnsi="Times New Roman"/>
          <w:sz w:val="24"/>
          <w:szCs w:val="24"/>
        </w:rPr>
        <w:t>(бытовой</w:t>
      </w:r>
      <w:r w:rsidRPr="00334E61">
        <w:rPr>
          <w:rFonts w:ascii="Times New Roman" w:hAnsi="Times New Roman"/>
          <w:spacing w:val="-3"/>
          <w:sz w:val="24"/>
          <w:szCs w:val="24"/>
        </w:rPr>
        <w:t xml:space="preserve"> </w:t>
      </w:r>
      <w:r w:rsidRPr="00334E61">
        <w:rPr>
          <w:rFonts w:ascii="Times New Roman" w:hAnsi="Times New Roman"/>
          <w:sz w:val="24"/>
          <w:szCs w:val="24"/>
        </w:rPr>
        <w:t>и</w:t>
      </w:r>
      <w:r w:rsidRPr="00334E61">
        <w:rPr>
          <w:rFonts w:ascii="Times New Roman" w:hAnsi="Times New Roman"/>
          <w:spacing w:val="-4"/>
          <w:sz w:val="24"/>
          <w:szCs w:val="24"/>
        </w:rPr>
        <w:t xml:space="preserve"> </w:t>
      </w:r>
      <w:r w:rsidRPr="00334E61">
        <w:rPr>
          <w:rFonts w:ascii="Times New Roman" w:hAnsi="Times New Roman"/>
          <w:sz w:val="24"/>
          <w:szCs w:val="24"/>
        </w:rPr>
        <w:t>дождевой)</w:t>
      </w:r>
      <w:r w:rsidRPr="00334E61">
        <w:rPr>
          <w:rFonts w:ascii="Times New Roman" w:hAnsi="Times New Roman"/>
          <w:spacing w:val="-3"/>
          <w:sz w:val="24"/>
          <w:szCs w:val="24"/>
        </w:rPr>
        <w:t xml:space="preserve"> </w:t>
      </w:r>
      <w:r w:rsidRPr="00334E61">
        <w:rPr>
          <w:rFonts w:ascii="Times New Roman" w:hAnsi="Times New Roman"/>
          <w:sz w:val="24"/>
          <w:szCs w:val="24"/>
        </w:rPr>
        <w:t>составляет:</w:t>
      </w:r>
    </w:p>
    <w:p w14:paraId="5FF9E598" w14:textId="77777777" w:rsidR="00334E61" w:rsidRPr="00334E61" w:rsidRDefault="00334E61" w:rsidP="008F54BB">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334E61">
        <w:rPr>
          <w:rFonts w:ascii="Times New Roman" w:hAnsi="Times New Roman"/>
          <w:sz w:val="24"/>
          <w:szCs w:val="24"/>
        </w:rPr>
        <w:t>до</w:t>
      </w:r>
      <w:r w:rsidRPr="00334E61">
        <w:rPr>
          <w:rFonts w:ascii="Times New Roman" w:hAnsi="Times New Roman"/>
          <w:spacing w:val="-4"/>
          <w:sz w:val="24"/>
          <w:szCs w:val="24"/>
        </w:rPr>
        <w:t xml:space="preserve"> </w:t>
      </w:r>
      <w:r w:rsidRPr="00334E61">
        <w:rPr>
          <w:rFonts w:ascii="Times New Roman" w:hAnsi="Times New Roman"/>
          <w:sz w:val="24"/>
          <w:szCs w:val="24"/>
        </w:rPr>
        <w:t>фундаментов</w:t>
      </w:r>
      <w:r w:rsidRPr="00334E61">
        <w:rPr>
          <w:rFonts w:ascii="Times New Roman" w:hAnsi="Times New Roman"/>
          <w:spacing w:val="-1"/>
          <w:sz w:val="24"/>
          <w:szCs w:val="24"/>
        </w:rPr>
        <w:t xml:space="preserve"> </w:t>
      </w:r>
      <w:r w:rsidRPr="00334E61">
        <w:rPr>
          <w:rFonts w:ascii="Times New Roman" w:hAnsi="Times New Roman"/>
          <w:sz w:val="24"/>
          <w:szCs w:val="24"/>
        </w:rPr>
        <w:t>зданий</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2"/>
          <w:sz w:val="24"/>
          <w:szCs w:val="24"/>
        </w:rPr>
        <w:t xml:space="preserve"> </w:t>
      </w:r>
      <w:r w:rsidRPr="00334E61">
        <w:rPr>
          <w:rFonts w:ascii="Times New Roman" w:hAnsi="Times New Roman"/>
          <w:sz w:val="24"/>
          <w:szCs w:val="24"/>
        </w:rPr>
        <w:t>сооружений</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3</w:t>
      </w:r>
      <w:r w:rsidRPr="00334E61">
        <w:rPr>
          <w:rFonts w:ascii="Times New Roman" w:hAnsi="Times New Roman"/>
          <w:spacing w:val="-2"/>
          <w:sz w:val="24"/>
          <w:szCs w:val="24"/>
        </w:rPr>
        <w:t xml:space="preserve"> </w:t>
      </w:r>
      <w:r w:rsidRPr="00334E61">
        <w:rPr>
          <w:rFonts w:ascii="Times New Roman" w:hAnsi="Times New Roman"/>
          <w:sz w:val="24"/>
          <w:szCs w:val="24"/>
        </w:rPr>
        <w:t>метра</w:t>
      </w:r>
    </w:p>
    <w:p w14:paraId="10E9DB34" w14:textId="77777777" w:rsidR="00334E61" w:rsidRPr="00334E61" w:rsidRDefault="00334E61" w:rsidP="008F54BB">
      <w:pPr>
        <w:pStyle w:val="a5"/>
        <w:widowControl w:val="0"/>
        <w:tabs>
          <w:tab w:val="left" w:pos="2253"/>
        </w:tabs>
        <w:autoSpaceDE w:val="0"/>
        <w:autoSpaceDN w:val="0"/>
        <w:spacing w:after="0" w:line="240" w:lineRule="auto"/>
        <w:ind w:left="653" w:right="727"/>
        <w:jc w:val="both"/>
        <w:rPr>
          <w:rFonts w:ascii="Times New Roman" w:hAnsi="Times New Roman"/>
          <w:sz w:val="24"/>
          <w:szCs w:val="24"/>
        </w:rPr>
      </w:pPr>
      <w:r w:rsidRPr="00334E61">
        <w:rPr>
          <w:rFonts w:ascii="Times New Roman" w:hAnsi="Times New Roman"/>
          <w:sz w:val="24"/>
          <w:szCs w:val="24"/>
        </w:rPr>
        <w:t>до фундаментов ограждений предприятий, эстакад, опор контактной</w:t>
      </w:r>
      <w:r w:rsidRPr="00334E61">
        <w:rPr>
          <w:rFonts w:ascii="Times New Roman" w:hAnsi="Times New Roman"/>
          <w:spacing w:val="-46"/>
          <w:sz w:val="24"/>
          <w:szCs w:val="24"/>
        </w:rPr>
        <w:t xml:space="preserve"> </w:t>
      </w:r>
      <w:r w:rsidRPr="00334E61">
        <w:rPr>
          <w:rFonts w:ascii="Times New Roman" w:hAnsi="Times New Roman"/>
          <w:sz w:val="24"/>
          <w:szCs w:val="24"/>
        </w:rPr>
        <w:t>сети</w:t>
      </w:r>
      <w:r w:rsidRPr="00334E61">
        <w:rPr>
          <w:rFonts w:ascii="Times New Roman" w:hAnsi="Times New Roman"/>
          <w:spacing w:val="-1"/>
          <w:sz w:val="24"/>
          <w:szCs w:val="24"/>
        </w:rPr>
        <w:t xml:space="preserve"> </w:t>
      </w:r>
      <w:r w:rsidRPr="00334E61">
        <w:rPr>
          <w:rFonts w:ascii="Times New Roman" w:hAnsi="Times New Roman"/>
          <w:sz w:val="24"/>
          <w:szCs w:val="24"/>
        </w:rPr>
        <w:t>и связи,</w:t>
      </w:r>
      <w:r w:rsidRPr="00334E61">
        <w:rPr>
          <w:rFonts w:ascii="Times New Roman" w:hAnsi="Times New Roman"/>
          <w:spacing w:val="-1"/>
          <w:sz w:val="24"/>
          <w:szCs w:val="24"/>
        </w:rPr>
        <w:t xml:space="preserve"> </w:t>
      </w:r>
      <w:r w:rsidRPr="00334E61">
        <w:rPr>
          <w:rFonts w:ascii="Times New Roman" w:hAnsi="Times New Roman"/>
          <w:sz w:val="24"/>
          <w:szCs w:val="24"/>
        </w:rPr>
        <w:t>железных</w:t>
      </w:r>
      <w:r w:rsidRPr="00334E61">
        <w:rPr>
          <w:rFonts w:ascii="Times New Roman" w:hAnsi="Times New Roman"/>
          <w:spacing w:val="-1"/>
          <w:sz w:val="24"/>
          <w:szCs w:val="24"/>
        </w:rPr>
        <w:t xml:space="preserve"> </w:t>
      </w:r>
      <w:r w:rsidRPr="00334E61">
        <w:rPr>
          <w:rFonts w:ascii="Times New Roman" w:hAnsi="Times New Roman"/>
          <w:sz w:val="24"/>
          <w:szCs w:val="24"/>
        </w:rPr>
        <w:t>дорог – 1,5</w:t>
      </w:r>
      <w:r w:rsidRPr="00334E61">
        <w:rPr>
          <w:rFonts w:ascii="Times New Roman" w:hAnsi="Times New Roman"/>
          <w:spacing w:val="1"/>
          <w:sz w:val="24"/>
          <w:szCs w:val="24"/>
        </w:rPr>
        <w:t xml:space="preserve"> </w:t>
      </w:r>
      <w:r w:rsidRPr="00334E61">
        <w:rPr>
          <w:rFonts w:ascii="Times New Roman" w:hAnsi="Times New Roman"/>
          <w:sz w:val="24"/>
          <w:szCs w:val="24"/>
        </w:rPr>
        <w:t>метра,</w:t>
      </w:r>
    </w:p>
    <w:p w14:paraId="768B0B57" w14:textId="77777777" w:rsidR="00334E61" w:rsidRPr="00334E61" w:rsidRDefault="00334E61" w:rsidP="008F54BB">
      <w:pPr>
        <w:pStyle w:val="a5"/>
        <w:widowControl w:val="0"/>
        <w:tabs>
          <w:tab w:val="left" w:pos="2253"/>
        </w:tabs>
        <w:autoSpaceDE w:val="0"/>
        <w:autoSpaceDN w:val="0"/>
        <w:spacing w:after="0" w:line="240" w:lineRule="auto"/>
        <w:ind w:left="653" w:right="1150"/>
        <w:jc w:val="both"/>
        <w:rPr>
          <w:rFonts w:ascii="Times New Roman" w:hAnsi="Times New Roman"/>
          <w:sz w:val="24"/>
          <w:szCs w:val="24"/>
        </w:rPr>
      </w:pPr>
      <w:r w:rsidRPr="00334E61">
        <w:rPr>
          <w:rFonts w:ascii="Times New Roman" w:hAnsi="Times New Roman"/>
          <w:sz w:val="24"/>
          <w:szCs w:val="24"/>
        </w:rPr>
        <w:t>до оси крайнего пути железных дорог колеи 1520 мм, но не менее</w:t>
      </w:r>
      <w:r w:rsidRPr="00334E61">
        <w:rPr>
          <w:rFonts w:ascii="Times New Roman" w:hAnsi="Times New Roman"/>
          <w:spacing w:val="-46"/>
          <w:sz w:val="24"/>
          <w:szCs w:val="24"/>
        </w:rPr>
        <w:t xml:space="preserve"> </w:t>
      </w:r>
      <w:r w:rsidRPr="00334E61">
        <w:rPr>
          <w:rFonts w:ascii="Times New Roman" w:hAnsi="Times New Roman"/>
          <w:sz w:val="24"/>
          <w:szCs w:val="24"/>
        </w:rPr>
        <w:t>глубины</w:t>
      </w:r>
      <w:r w:rsidRPr="00334E61">
        <w:rPr>
          <w:rFonts w:ascii="Times New Roman" w:hAnsi="Times New Roman"/>
          <w:spacing w:val="-3"/>
          <w:sz w:val="24"/>
          <w:szCs w:val="24"/>
        </w:rPr>
        <w:t xml:space="preserve"> </w:t>
      </w:r>
      <w:r w:rsidRPr="00334E61">
        <w:rPr>
          <w:rFonts w:ascii="Times New Roman" w:hAnsi="Times New Roman"/>
          <w:sz w:val="24"/>
          <w:szCs w:val="24"/>
        </w:rPr>
        <w:t>траншей до</w:t>
      </w:r>
      <w:r w:rsidRPr="00334E61">
        <w:rPr>
          <w:rFonts w:ascii="Times New Roman" w:hAnsi="Times New Roman"/>
          <w:spacing w:val="-4"/>
          <w:sz w:val="24"/>
          <w:szCs w:val="24"/>
        </w:rPr>
        <w:t xml:space="preserve"> </w:t>
      </w:r>
      <w:r w:rsidRPr="00334E61">
        <w:rPr>
          <w:rFonts w:ascii="Times New Roman" w:hAnsi="Times New Roman"/>
          <w:sz w:val="24"/>
          <w:szCs w:val="24"/>
        </w:rPr>
        <w:t>подошвы</w:t>
      </w:r>
      <w:r w:rsidRPr="00334E61">
        <w:rPr>
          <w:rFonts w:ascii="Times New Roman" w:hAnsi="Times New Roman"/>
          <w:spacing w:val="-1"/>
          <w:sz w:val="24"/>
          <w:szCs w:val="24"/>
        </w:rPr>
        <w:t xml:space="preserve"> </w:t>
      </w:r>
      <w:r w:rsidRPr="00334E61">
        <w:rPr>
          <w:rFonts w:ascii="Times New Roman" w:hAnsi="Times New Roman"/>
          <w:sz w:val="24"/>
          <w:szCs w:val="24"/>
        </w:rPr>
        <w:t>насыпи</w:t>
      </w:r>
      <w:r w:rsidRPr="00334E61">
        <w:rPr>
          <w:rFonts w:ascii="Times New Roman" w:hAnsi="Times New Roman"/>
          <w:spacing w:val="-2"/>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бровки</w:t>
      </w:r>
      <w:r w:rsidRPr="00334E61">
        <w:rPr>
          <w:rFonts w:ascii="Times New Roman" w:hAnsi="Times New Roman"/>
          <w:spacing w:val="-1"/>
          <w:sz w:val="24"/>
          <w:szCs w:val="24"/>
        </w:rPr>
        <w:t xml:space="preserve"> </w:t>
      </w:r>
      <w:r w:rsidRPr="00334E61">
        <w:rPr>
          <w:rFonts w:ascii="Times New Roman" w:hAnsi="Times New Roman"/>
          <w:sz w:val="24"/>
          <w:szCs w:val="24"/>
        </w:rPr>
        <w:t>выемки –</w:t>
      </w:r>
      <w:r w:rsidRPr="00334E61">
        <w:rPr>
          <w:rFonts w:ascii="Times New Roman" w:hAnsi="Times New Roman"/>
          <w:spacing w:val="-1"/>
          <w:sz w:val="24"/>
          <w:szCs w:val="24"/>
        </w:rPr>
        <w:t xml:space="preserve"> </w:t>
      </w:r>
      <w:r w:rsidRPr="00334E61">
        <w:rPr>
          <w:rFonts w:ascii="Times New Roman" w:hAnsi="Times New Roman"/>
          <w:sz w:val="24"/>
          <w:szCs w:val="24"/>
        </w:rPr>
        <w:t>4</w:t>
      </w:r>
      <w:r w:rsidRPr="00334E61">
        <w:rPr>
          <w:rFonts w:ascii="Times New Roman" w:hAnsi="Times New Roman"/>
          <w:spacing w:val="-2"/>
          <w:sz w:val="24"/>
          <w:szCs w:val="24"/>
        </w:rPr>
        <w:t xml:space="preserve"> </w:t>
      </w:r>
      <w:r w:rsidRPr="00334E61">
        <w:rPr>
          <w:rFonts w:ascii="Times New Roman" w:hAnsi="Times New Roman"/>
          <w:sz w:val="24"/>
          <w:szCs w:val="24"/>
        </w:rPr>
        <w:t>метра,</w:t>
      </w:r>
    </w:p>
    <w:p w14:paraId="4F3F0450" w14:textId="77777777" w:rsidR="00334E61" w:rsidRPr="00334E61" w:rsidRDefault="00334E61" w:rsidP="008F54BB">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334E61">
        <w:rPr>
          <w:rFonts w:ascii="Times New Roman" w:hAnsi="Times New Roman"/>
          <w:sz w:val="24"/>
          <w:szCs w:val="24"/>
        </w:rPr>
        <w:t>до</w:t>
      </w:r>
      <w:r w:rsidRPr="00334E61">
        <w:rPr>
          <w:rFonts w:ascii="Times New Roman" w:hAnsi="Times New Roman"/>
          <w:spacing w:val="-3"/>
          <w:sz w:val="24"/>
          <w:szCs w:val="24"/>
        </w:rPr>
        <w:t xml:space="preserve"> </w:t>
      </w:r>
      <w:r w:rsidRPr="00334E61">
        <w:rPr>
          <w:rFonts w:ascii="Times New Roman" w:hAnsi="Times New Roman"/>
          <w:sz w:val="24"/>
          <w:szCs w:val="24"/>
        </w:rPr>
        <w:t>оси</w:t>
      </w:r>
      <w:r w:rsidRPr="00334E61">
        <w:rPr>
          <w:rFonts w:ascii="Times New Roman" w:hAnsi="Times New Roman"/>
          <w:spacing w:val="-1"/>
          <w:sz w:val="24"/>
          <w:szCs w:val="24"/>
        </w:rPr>
        <w:t xml:space="preserve"> </w:t>
      </w:r>
      <w:r w:rsidRPr="00334E61">
        <w:rPr>
          <w:rFonts w:ascii="Times New Roman" w:hAnsi="Times New Roman"/>
          <w:sz w:val="24"/>
          <w:szCs w:val="24"/>
        </w:rPr>
        <w:t>крайнего</w:t>
      </w:r>
      <w:r w:rsidRPr="00334E61">
        <w:rPr>
          <w:rFonts w:ascii="Times New Roman" w:hAnsi="Times New Roman"/>
          <w:spacing w:val="-2"/>
          <w:sz w:val="24"/>
          <w:szCs w:val="24"/>
        </w:rPr>
        <w:t xml:space="preserve"> </w:t>
      </w:r>
      <w:r w:rsidRPr="00334E61">
        <w:rPr>
          <w:rFonts w:ascii="Times New Roman" w:hAnsi="Times New Roman"/>
          <w:sz w:val="24"/>
          <w:szCs w:val="24"/>
        </w:rPr>
        <w:t>пути</w:t>
      </w:r>
      <w:r w:rsidRPr="00334E61">
        <w:rPr>
          <w:rFonts w:ascii="Times New Roman" w:hAnsi="Times New Roman"/>
          <w:spacing w:val="-2"/>
          <w:sz w:val="24"/>
          <w:szCs w:val="24"/>
        </w:rPr>
        <w:t xml:space="preserve"> </w:t>
      </w:r>
      <w:r w:rsidRPr="00334E61">
        <w:rPr>
          <w:rFonts w:ascii="Times New Roman" w:hAnsi="Times New Roman"/>
          <w:sz w:val="24"/>
          <w:szCs w:val="24"/>
        </w:rPr>
        <w:t>железных</w:t>
      </w:r>
      <w:r w:rsidRPr="00334E61">
        <w:rPr>
          <w:rFonts w:ascii="Times New Roman" w:hAnsi="Times New Roman"/>
          <w:spacing w:val="-2"/>
          <w:sz w:val="24"/>
          <w:szCs w:val="24"/>
        </w:rPr>
        <w:t xml:space="preserve"> </w:t>
      </w:r>
      <w:r w:rsidRPr="00334E61">
        <w:rPr>
          <w:rFonts w:ascii="Times New Roman" w:hAnsi="Times New Roman"/>
          <w:sz w:val="24"/>
          <w:szCs w:val="24"/>
        </w:rPr>
        <w:t>дорог</w:t>
      </w:r>
      <w:r w:rsidRPr="00334E61">
        <w:rPr>
          <w:rFonts w:ascii="Times New Roman" w:hAnsi="Times New Roman"/>
          <w:spacing w:val="-2"/>
          <w:sz w:val="24"/>
          <w:szCs w:val="24"/>
        </w:rPr>
        <w:t xml:space="preserve"> </w:t>
      </w:r>
      <w:r w:rsidRPr="00334E61">
        <w:rPr>
          <w:rFonts w:ascii="Times New Roman" w:hAnsi="Times New Roman"/>
          <w:sz w:val="24"/>
          <w:szCs w:val="24"/>
        </w:rPr>
        <w:t>колеи 750 мм</w:t>
      </w:r>
      <w:r w:rsidRPr="00334E61">
        <w:rPr>
          <w:rFonts w:ascii="Times New Roman" w:hAnsi="Times New Roman"/>
          <w:spacing w:val="-3"/>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трамвая–2,8 метра,</w:t>
      </w:r>
    </w:p>
    <w:p w14:paraId="3F9546B5" w14:textId="77777777" w:rsidR="00334E61" w:rsidRPr="00334E61" w:rsidRDefault="00334E61" w:rsidP="008F54BB">
      <w:pPr>
        <w:pStyle w:val="a5"/>
        <w:widowControl w:val="0"/>
        <w:tabs>
          <w:tab w:val="left" w:pos="2253"/>
        </w:tabs>
        <w:autoSpaceDE w:val="0"/>
        <w:autoSpaceDN w:val="0"/>
        <w:spacing w:after="0" w:line="240" w:lineRule="auto"/>
        <w:ind w:left="653" w:right="1658"/>
        <w:jc w:val="both"/>
        <w:rPr>
          <w:rFonts w:ascii="Times New Roman" w:hAnsi="Times New Roman"/>
          <w:sz w:val="24"/>
          <w:szCs w:val="24"/>
        </w:rPr>
      </w:pPr>
      <w:r w:rsidRPr="00334E61">
        <w:rPr>
          <w:rFonts w:ascii="Times New Roman" w:hAnsi="Times New Roman"/>
          <w:sz w:val="24"/>
          <w:szCs w:val="24"/>
        </w:rPr>
        <w:t>до бортового камня улицы, дорог и (кромки проезжей части,</w:t>
      </w:r>
      <w:r w:rsidRPr="00334E61">
        <w:rPr>
          <w:rFonts w:ascii="Times New Roman" w:hAnsi="Times New Roman"/>
          <w:spacing w:val="-47"/>
          <w:sz w:val="24"/>
          <w:szCs w:val="24"/>
        </w:rPr>
        <w:t xml:space="preserve"> </w:t>
      </w:r>
      <w:r w:rsidRPr="00334E61">
        <w:rPr>
          <w:rFonts w:ascii="Times New Roman" w:hAnsi="Times New Roman"/>
          <w:sz w:val="24"/>
          <w:szCs w:val="24"/>
        </w:rPr>
        <w:t>укрепленной</w:t>
      </w:r>
      <w:r w:rsidRPr="00334E61">
        <w:rPr>
          <w:rFonts w:ascii="Times New Roman" w:hAnsi="Times New Roman"/>
          <w:spacing w:val="-1"/>
          <w:sz w:val="24"/>
          <w:szCs w:val="24"/>
        </w:rPr>
        <w:t xml:space="preserve"> </w:t>
      </w:r>
      <w:r w:rsidRPr="00334E61">
        <w:rPr>
          <w:rFonts w:ascii="Times New Roman" w:hAnsi="Times New Roman"/>
          <w:sz w:val="24"/>
          <w:szCs w:val="24"/>
        </w:rPr>
        <w:t>полосы обочины)</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1,5</w:t>
      </w:r>
      <w:r w:rsidRPr="00334E61">
        <w:rPr>
          <w:rFonts w:ascii="Times New Roman" w:hAnsi="Times New Roman"/>
          <w:spacing w:val="-1"/>
          <w:sz w:val="24"/>
          <w:szCs w:val="24"/>
        </w:rPr>
        <w:t xml:space="preserve"> </w:t>
      </w:r>
      <w:r w:rsidRPr="00334E61">
        <w:rPr>
          <w:rFonts w:ascii="Times New Roman" w:hAnsi="Times New Roman"/>
          <w:sz w:val="24"/>
          <w:szCs w:val="24"/>
        </w:rPr>
        <w:t>метра,</w:t>
      </w:r>
    </w:p>
    <w:p w14:paraId="5CC658D5" w14:textId="77777777" w:rsidR="00334E61" w:rsidRPr="00334E61" w:rsidRDefault="00334E61" w:rsidP="008F54BB">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334E61">
        <w:rPr>
          <w:rFonts w:ascii="Times New Roman" w:hAnsi="Times New Roman"/>
          <w:sz w:val="24"/>
          <w:szCs w:val="24"/>
        </w:rPr>
        <w:t>до</w:t>
      </w:r>
      <w:r w:rsidRPr="00334E61">
        <w:rPr>
          <w:rFonts w:ascii="Times New Roman" w:hAnsi="Times New Roman"/>
          <w:spacing w:val="-3"/>
          <w:sz w:val="24"/>
          <w:szCs w:val="24"/>
        </w:rPr>
        <w:t xml:space="preserve"> </w:t>
      </w:r>
      <w:r w:rsidRPr="00334E61">
        <w:rPr>
          <w:rFonts w:ascii="Times New Roman" w:hAnsi="Times New Roman"/>
          <w:sz w:val="24"/>
          <w:szCs w:val="24"/>
        </w:rPr>
        <w:t>наружной</w:t>
      </w:r>
      <w:r w:rsidRPr="00334E61">
        <w:rPr>
          <w:rFonts w:ascii="Times New Roman" w:hAnsi="Times New Roman"/>
          <w:spacing w:val="-2"/>
          <w:sz w:val="24"/>
          <w:szCs w:val="24"/>
        </w:rPr>
        <w:t xml:space="preserve"> </w:t>
      </w:r>
      <w:r w:rsidRPr="00334E61">
        <w:rPr>
          <w:rFonts w:ascii="Times New Roman" w:hAnsi="Times New Roman"/>
          <w:sz w:val="24"/>
          <w:szCs w:val="24"/>
        </w:rPr>
        <w:t>бровки кювета</w:t>
      </w:r>
      <w:r w:rsidRPr="00334E61">
        <w:rPr>
          <w:rFonts w:ascii="Times New Roman" w:hAnsi="Times New Roman"/>
          <w:spacing w:val="-1"/>
          <w:sz w:val="24"/>
          <w:szCs w:val="24"/>
        </w:rPr>
        <w:t xml:space="preserve"> </w:t>
      </w:r>
      <w:r w:rsidRPr="00334E61">
        <w:rPr>
          <w:rFonts w:ascii="Times New Roman" w:hAnsi="Times New Roman"/>
          <w:sz w:val="24"/>
          <w:szCs w:val="24"/>
        </w:rPr>
        <w:t>или</w:t>
      </w:r>
      <w:r w:rsidRPr="00334E61">
        <w:rPr>
          <w:rFonts w:ascii="Times New Roman" w:hAnsi="Times New Roman"/>
          <w:spacing w:val="-1"/>
          <w:sz w:val="24"/>
          <w:szCs w:val="24"/>
        </w:rPr>
        <w:t xml:space="preserve"> </w:t>
      </w:r>
      <w:r w:rsidRPr="00334E61">
        <w:rPr>
          <w:rFonts w:ascii="Times New Roman" w:hAnsi="Times New Roman"/>
          <w:sz w:val="24"/>
          <w:szCs w:val="24"/>
        </w:rPr>
        <w:t>подошвы</w:t>
      </w:r>
      <w:r w:rsidRPr="00334E61">
        <w:rPr>
          <w:rFonts w:ascii="Times New Roman" w:hAnsi="Times New Roman"/>
          <w:spacing w:val="-1"/>
          <w:sz w:val="24"/>
          <w:szCs w:val="24"/>
        </w:rPr>
        <w:t xml:space="preserve"> </w:t>
      </w:r>
      <w:r w:rsidRPr="00334E61">
        <w:rPr>
          <w:rFonts w:ascii="Times New Roman" w:hAnsi="Times New Roman"/>
          <w:sz w:val="24"/>
          <w:szCs w:val="24"/>
        </w:rPr>
        <w:t>насыпи</w:t>
      </w:r>
      <w:r w:rsidRPr="00334E61">
        <w:rPr>
          <w:rFonts w:ascii="Times New Roman" w:hAnsi="Times New Roman"/>
          <w:spacing w:val="-1"/>
          <w:sz w:val="24"/>
          <w:szCs w:val="24"/>
        </w:rPr>
        <w:t xml:space="preserve"> </w:t>
      </w:r>
      <w:r w:rsidRPr="00334E61">
        <w:rPr>
          <w:rFonts w:ascii="Times New Roman" w:hAnsi="Times New Roman"/>
          <w:sz w:val="24"/>
          <w:szCs w:val="24"/>
        </w:rPr>
        <w:t>дороги</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1</w:t>
      </w:r>
      <w:r w:rsidRPr="00334E61">
        <w:rPr>
          <w:rFonts w:ascii="Times New Roman" w:hAnsi="Times New Roman"/>
          <w:spacing w:val="-2"/>
          <w:sz w:val="24"/>
          <w:szCs w:val="24"/>
        </w:rPr>
        <w:t xml:space="preserve"> </w:t>
      </w:r>
      <w:r w:rsidRPr="00334E61">
        <w:rPr>
          <w:rFonts w:ascii="Times New Roman" w:hAnsi="Times New Roman"/>
          <w:sz w:val="24"/>
          <w:szCs w:val="24"/>
        </w:rPr>
        <w:t>метр,</w:t>
      </w:r>
    </w:p>
    <w:p w14:paraId="404ABD5E" w14:textId="77777777" w:rsidR="00334E61" w:rsidRPr="00334E61" w:rsidRDefault="00334E61" w:rsidP="008F54BB">
      <w:pPr>
        <w:pStyle w:val="a5"/>
        <w:widowControl w:val="0"/>
        <w:tabs>
          <w:tab w:val="left" w:pos="2253"/>
        </w:tabs>
        <w:autoSpaceDE w:val="0"/>
        <w:autoSpaceDN w:val="0"/>
        <w:spacing w:before="2" w:after="0" w:line="240" w:lineRule="auto"/>
        <w:ind w:left="653" w:right="455"/>
        <w:jc w:val="both"/>
        <w:rPr>
          <w:rFonts w:ascii="Times New Roman" w:hAnsi="Times New Roman"/>
          <w:sz w:val="24"/>
          <w:szCs w:val="24"/>
        </w:rPr>
      </w:pPr>
      <w:r w:rsidRPr="00334E61">
        <w:rPr>
          <w:rFonts w:ascii="Times New Roman" w:hAnsi="Times New Roman"/>
          <w:sz w:val="24"/>
          <w:szCs w:val="24"/>
        </w:rPr>
        <w:t>до фундаментов опор воздушных линий электропередачи напряжением</w:t>
      </w:r>
      <w:r w:rsidRPr="00334E61">
        <w:rPr>
          <w:rFonts w:ascii="Times New Roman" w:hAnsi="Times New Roman"/>
          <w:spacing w:val="-46"/>
          <w:sz w:val="24"/>
          <w:szCs w:val="24"/>
        </w:rPr>
        <w:t xml:space="preserve"> </w:t>
      </w:r>
      <w:r w:rsidRPr="00334E61">
        <w:rPr>
          <w:rFonts w:ascii="Times New Roman" w:hAnsi="Times New Roman"/>
          <w:sz w:val="24"/>
          <w:szCs w:val="24"/>
        </w:rPr>
        <w:t>до</w:t>
      </w:r>
      <w:r w:rsidRPr="00334E61">
        <w:rPr>
          <w:rFonts w:ascii="Times New Roman" w:hAnsi="Times New Roman"/>
          <w:spacing w:val="-3"/>
          <w:sz w:val="24"/>
          <w:szCs w:val="24"/>
        </w:rPr>
        <w:t xml:space="preserve"> </w:t>
      </w:r>
      <w:r w:rsidRPr="00334E61">
        <w:rPr>
          <w:rFonts w:ascii="Times New Roman" w:hAnsi="Times New Roman"/>
          <w:sz w:val="24"/>
          <w:szCs w:val="24"/>
        </w:rPr>
        <w:t>1</w:t>
      </w:r>
      <w:r w:rsidRPr="00334E61">
        <w:rPr>
          <w:rFonts w:ascii="Times New Roman" w:hAnsi="Times New Roman"/>
          <w:spacing w:val="-1"/>
          <w:sz w:val="24"/>
          <w:szCs w:val="24"/>
        </w:rPr>
        <w:t xml:space="preserve"> </w:t>
      </w:r>
      <w:r w:rsidRPr="00334E61">
        <w:rPr>
          <w:rFonts w:ascii="Times New Roman" w:hAnsi="Times New Roman"/>
          <w:sz w:val="24"/>
          <w:szCs w:val="24"/>
        </w:rPr>
        <w:t>кВ</w:t>
      </w:r>
      <w:r w:rsidRPr="00334E61">
        <w:rPr>
          <w:rFonts w:ascii="Times New Roman" w:hAnsi="Times New Roman"/>
          <w:spacing w:val="-1"/>
          <w:sz w:val="24"/>
          <w:szCs w:val="24"/>
        </w:rPr>
        <w:t xml:space="preserve"> </w:t>
      </w:r>
      <w:r w:rsidRPr="00334E61">
        <w:rPr>
          <w:rFonts w:ascii="Times New Roman" w:hAnsi="Times New Roman"/>
          <w:sz w:val="24"/>
          <w:szCs w:val="24"/>
        </w:rPr>
        <w:t>наружного</w:t>
      </w:r>
      <w:r w:rsidRPr="00334E61">
        <w:rPr>
          <w:rFonts w:ascii="Times New Roman" w:hAnsi="Times New Roman"/>
          <w:spacing w:val="-2"/>
          <w:sz w:val="24"/>
          <w:szCs w:val="24"/>
        </w:rPr>
        <w:t xml:space="preserve"> </w:t>
      </w:r>
      <w:r w:rsidRPr="00334E61">
        <w:rPr>
          <w:rFonts w:ascii="Times New Roman" w:hAnsi="Times New Roman"/>
          <w:sz w:val="24"/>
          <w:szCs w:val="24"/>
        </w:rPr>
        <w:t>освещения,</w:t>
      </w:r>
      <w:r w:rsidRPr="00334E61">
        <w:rPr>
          <w:rFonts w:ascii="Times New Roman" w:hAnsi="Times New Roman"/>
          <w:spacing w:val="-1"/>
          <w:sz w:val="24"/>
          <w:szCs w:val="24"/>
        </w:rPr>
        <w:t xml:space="preserve"> </w:t>
      </w:r>
      <w:r w:rsidRPr="00334E61">
        <w:rPr>
          <w:rFonts w:ascii="Times New Roman" w:hAnsi="Times New Roman"/>
          <w:sz w:val="24"/>
          <w:szCs w:val="24"/>
        </w:rPr>
        <w:t>контактной сети трамваев</w:t>
      </w:r>
      <w:r w:rsidRPr="00334E61">
        <w:rPr>
          <w:rFonts w:ascii="Times New Roman" w:hAnsi="Times New Roman"/>
          <w:spacing w:val="-1"/>
          <w:sz w:val="24"/>
          <w:szCs w:val="24"/>
        </w:rPr>
        <w:t xml:space="preserve"> </w:t>
      </w:r>
      <w:r w:rsidRPr="00334E61">
        <w:rPr>
          <w:rFonts w:ascii="Times New Roman" w:hAnsi="Times New Roman"/>
          <w:sz w:val="24"/>
          <w:szCs w:val="24"/>
        </w:rPr>
        <w:t>и</w:t>
      </w:r>
    </w:p>
    <w:p w14:paraId="0E4F9EC3" w14:textId="77777777" w:rsidR="00334E61" w:rsidRPr="00334E61" w:rsidRDefault="00334E61" w:rsidP="008F54BB">
      <w:pPr>
        <w:pStyle w:val="ae"/>
        <w:spacing w:line="240" w:lineRule="auto"/>
        <w:contextualSpacing/>
        <w:jc w:val="both"/>
        <w:rPr>
          <w:rFonts w:ascii="Times New Roman" w:hAnsi="Times New Roman"/>
          <w:sz w:val="24"/>
          <w:szCs w:val="24"/>
        </w:rPr>
      </w:pPr>
      <w:r w:rsidRPr="00334E61">
        <w:rPr>
          <w:rFonts w:ascii="Times New Roman" w:hAnsi="Times New Roman"/>
          <w:sz w:val="24"/>
          <w:szCs w:val="24"/>
        </w:rPr>
        <w:t>троллейбусов–1</w:t>
      </w:r>
      <w:r w:rsidRPr="00334E61">
        <w:rPr>
          <w:rFonts w:ascii="Times New Roman" w:hAnsi="Times New Roman"/>
          <w:spacing w:val="-3"/>
          <w:sz w:val="24"/>
          <w:szCs w:val="24"/>
        </w:rPr>
        <w:t xml:space="preserve"> </w:t>
      </w:r>
      <w:r w:rsidRPr="00334E61">
        <w:rPr>
          <w:rFonts w:ascii="Times New Roman" w:hAnsi="Times New Roman"/>
          <w:sz w:val="24"/>
          <w:szCs w:val="24"/>
        </w:rPr>
        <w:t>метр,</w:t>
      </w:r>
    </w:p>
    <w:p w14:paraId="1F8A49A0" w14:textId="77777777" w:rsidR="00334E61" w:rsidRPr="00334E61" w:rsidRDefault="00334E61" w:rsidP="008F54BB">
      <w:pPr>
        <w:pStyle w:val="ae"/>
        <w:spacing w:line="240" w:lineRule="auto"/>
        <w:ind w:firstLine="284"/>
        <w:contextualSpacing/>
        <w:jc w:val="both"/>
        <w:rPr>
          <w:rFonts w:ascii="Times New Roman" w:hAnsi="Times New Roman"/>
          <w:sz w:val="24"/>
          <w:szCs w:val="24"/>
        </w:rPr>
      </w:pPr>
      <w:r w:rsidRPr="00334E61">
        <w:rPr>
          <w:rFonts w:ascii="Times New Roman" w:hAnsi="Times New Roman"/>
          <w:sz w:val="24"/>
          <w:szCs w:val="24"/>
        </w:rPr>
        <w:t>до фундаментов опор воздушных линий электропередачи напряжением</w:t>
      </w:r>
      <w:r w:rsidRPr="00334E61">
        <w:rPr>
          <w:rFonts w:ascii="Times New Roman" w:hAnsi="Times New Roman"/>
          <w:spacing w:val="-46"/>
          <w:sz w:val="24"/>
          <w:szCs w:val="24"/>
        </w:rPr>
        <w:t xml:space="preserve"> </w:t>
      </w:r>
      <w:r w:rsidRPr="00334E61">
        <w:rPr>
          <w:rFonts w:ascii="Times New Roman" w:hAnsi="Times New Roman"/>
          <w:sz w:val="24"/>
          <w:szCs w:val="24"/>
        </w:rPr>
        <w:t>св.</w:t>
      </w:r>
      <w:r w:rsidRPr="00334E61">
        <w:rPr>
          <w:rFonts w:ascii="Times New Roman" w:hAnsi="Times New Roman"/>
          <w:spacing w:val="-2"/>
          <w:sz w:val="24"/>
          <w:szCs w:val="24"/>
        </w:rPr>
        <w:t xml:space="preserve"> </w:t>
      </w:r>
      <w:r w:rsidRPr="00334E61">
        <w:rPr>
          <w:rFonts w:ascii="Times New Roman" w:hAnsi="Times New Roman"/>
          <w:sz w:val="24"/>
          <w:szCs w:val="24"/>
        </w:rPr>
        <w:t>1</w:t>
      </w:r>
      <w:r w:rsidRPr="00334E61">
        <w:rPr>
          <w:rFonts w:ascii="Times New Roman" w:hAnsi="Times New Roman"/>
          <w:spacing w:val="-1"/>
          <w:sz w:val="24"/>
          <w:szCs w:val="24"/>
        </w:rPr>
        <w:t xml:space="preserve"> </w:t>
      </w:r>
      <w:r w:rsidRPr="00334E61">
        <w:rPr>
          <w:rFonts w:ascii="Times New Roman" w:hAnsi="Times New Roman"/>
          <w:sz w:val="24"/>
          <w:szCs w:val="24"/>
        </w:rPr>
        <w:t>до</w:t>
      </w:r>
      <w:r w:rsidRPr="00334E61">
        <w:rPr>
          <w:rFonts w:ascii="Times New Roman" w:hAnsi="Times New Roman"/>
          <w:spacing w:val="-1"/>
          <w:sz w:val="24"/>
          <w:szCs w:val="24"/>
        </w:rPr>
        <w:t xml:space="preserve"> </w:t>
      </w:r>
      <w:r w:rsidRPr="00334E61">
        <w:rPr>
          <w:rFonts w:ascii="Times New Roman" w:hAnsi="Times New Roman"/>
          <w:sz w:val="24"/>
          <w:szCs w:val="24"/>
        </w:rPr>
        <w:t>35</w:t>
      </w:r>
      <w:r w:rsidRPr="00334E61">
        <w:rPr>
          <w:rFonts w:ascii="Times New Roman" w:hAnsi="Times New Roman"/>
          <w:spacing w:val="-1"/>
          <w:sz w:val="24"/>
          <w:szCs w:val="24"/>
        </w:rPr>
        <w:t xml:space="preserve"> </w:t>
      </w:r>
      <w:r w:rsidRPr="00334E61">
        <w:rPr>
          <w:rFonts w:ascii="Times New Roman" w:hAnsi="Times New Roman"/>
          <w:sz w:val="24"/>
          <w:szCs w:val="24"/>
        </w:rPr>
        <w:t>кВ – 2 метра,</w:t>
      </w:r>
    </w:p>
    <w:p w14:paraId="17374E1A" w14:textId="77777777" w:rsidR="00334E61" w:rsidRPr="00334E61" w:rsidRDefault="00334E61" w:rsidP="008F54BB">
      <w:pPr>
        <w:pStyle w:val="a5"/>
        <w:widowControl w:val="0"/>
        <w:tabs>
          <w:tab w:val="left" w:pos="2253"/>
        </w:tabs>
        <w:autoSpaceDE w:val="0"/>
        <w:autoSpaceDN w:val="0"/>
        <w:spacing w:after="0" w:line="240" w:lineRule="auto"/>
        <w:ind w:left="653" w:right="455"/>
        <w:jc w:val="both"/>
        <w:rPr>
          <w:rFonts w:ascii="Times New Roman" w:hAnsi="Times New Roman"/>
          <w:sz w:val="24"/>
          <w:szCs w:val="24"/>
        </w:rPr>
      </w:pPr>
      <w:r w:rsidRPr="00334E61">
        <w:rPr>
          <w:rFonts w:ascii="Times New Roman" w:hAnsi="Times New Roman"/>
          <w:sz w:val="24"/>
          <w:szCs w:val="24"/>
        </w:rPr>
        <w:t>до фундаментов опор воздушных линий электропередачи напряжением</w:t>
      </w:r>
      <w:r w:rsidRPr="00334E61">
        <w:rPr>
          <w:rFonts w:ascii="Times New Roman" w:hAnsi="Times New Roman"/>
          <w:spacing w:val="-46"/>
          <w:sz w:val="24"/>
          <w:szCs w:val="24"/>
        </w:rPr>
        <w:t xml:space="preserve"> </w:t>
      </w:r>
      <w:r w:rsidRPr="00334E61">
        <w:rPr>
          <w:rFonts w:ascii="Times New Roman" w:hAnsi="Times New Roman"/>
          <w:sz w:val="24"/>
          <w:szCs w:val="24"/>
        </w:rPr>
        <w:t>св.</w:t>
      </w:r>
      <w:r w:rsidRPr="00334E61">
        <w:rPr>
          <w:rFonts w:ascii="Times New Roman" w:hAnsi="Times New Roman"/>
          <w:spacing w:val="-2"/>
          <w:sz w:val="24"/>
          <w:szCs w:val="24"/>
        </w:rPr>
        <w:t xml:space="preserve"> </w:t>
      </w:r>
      <w:r w:rsidRPr="00334E61">
        <w:rPr>
          <w:rFonts w:ascii="Times New Roman" w:hAnsi="Times New Roman"/>
          <w:sz w:val="24"/>
          <w:szCs w:val="24"/>
        </w:rPr>
        <w:t>35</w:t>
      </w:r>
      <w:r w:rsidRPr="00334E61">
        <w:rPr>
          <w:rFonts w:ascii="Times New Roman" w:hAnsi="Times New Roman"/>
          <w:spacing w:val="-1"/>
          <w:sz w:val="24"/>
          <w:szCs w:val="24"/>
        </w:rPr>
        <w:t xml:space="preserve"> </w:t>
      </w:r>
      <w:r w:rsidRPr="00334E61">
        <w:rPr>
          <w:rFonts w:ascii="Times New Roman" w:hAnsi="Times New Roman"/>
          <w:sz w:val="24"/>
          <w:szCs w:val="24"/>
        </w:rPr>
        <w:t>до</w:t>
      </w:r>
      <w:r w:rsidRPr="00334E61">
        <w:rPr>
          <w:rFonts w:ascii="Times New Roman" w:hAnsi="Times New Roman"/>
          <w:spacing w:val="-2"/>
          <w:sz w:val="24"/>
          <w:szCs w:val="24"/>
        </w:rPr>
        <w:t xml:space="preserve"> </w:t>
      </w:r>
      <w:r w:rsidRPr="00334E61">
        <w:rPr>
          <w:rFonts w:ascii="Times New Roman" w:hAnsi="Times New Roman"/>
          <w:sz w:val="24"/>
          <w:szCs w:val="24"/>
        </w:rPr>
        <w:t>110</w:t>
      </w:r>
      <w:r w:rsidRPr="00334E61">
        <w:rPr>
          <w:rFonts w:ascii="Times New Roman" w:hAnsi="Times New Roman"/>
          <w:spacing w:val="-1"/>
          <w:sz w:val="24"/>
          <w:szCs w:val="24"/>
        </w:rPr>
        <w:t xml:space="preserve"> </w:t>
      </w:r>
      <w:r w:rsidRPr="00334E61">
        <w:rPr>
          <w:rFonts w:ascii="Times New Roman" w:hAnsi="Times New Roman"/>
          <w:sz w:val="24"/>
          <w:szCs w:val="24"/>
        </w:rPr>
        <w:t>кВ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выше</w:t>
      </w:r>
      <w:r w:rsidRPr="00334E61">
        <w:rPr>
          <w:rFonts w:ascii="Times New Roman" w:hAnsi="Times New Roman"/>
          <w:spacing w:val="1"/>
          <w:sz w:val="24"/>
          <w:szCs w:val="24"/>
        </w:rPr>
        <w:t xml:space="preserve"> </w:t>
      </w:r>
      <w:r w:rsidRPr="00334E61">
        <w:rPr>
          <w:rFonts w:ascii="Times New Roman" w:hAnsi="Times New Roman"/>
          <w:sz w:val="24"/>
          <w:szCs w:val="24"/>
        </w:rPr>
        <w:t>– 3</w:t>
      </w:r>
      <w:r w:rsidRPr="00334E61">
        <w:rPr>
          <w:rFonts w:ascii="Times New Roman" w:hAnsi="Times New Roman"/>
          <w:spacing w:val="-1"/>
          <w:sz w:val="24"/>
          <w:szCs w:val="24"/>
        </w:rPr>
        <w:t xml:space="preserve"> </w:t>
      </w:r>
      <w:r w:rsidRPr="00334E61">
        <w:rPr>
          <w:rFonts w:ascii="Times New Roman" w:hAnsi="Times New Roman"/>
          <w:sz w:val="24"/>
          <w:szCs w:val="24"/>
        </w:rPr>
        <w:t>метра.</w:t>
      </w:r>
    </w:p>
    <w:p w14:paraId="3FBC0028" w14:textId="77777777" w:rsidR="00334E61" w:rsidRPr="00334E61" w:rsidRDefault="00334E61" w:rsidP="008F54BB">
      <w:pPr>
        <w:pStyle w:val="ae"/>
        <w:tabs>
          <w:tab w:val="left" w:pos="993"/>
        </w:tabs>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Охранная зона стационарных пунктов наблюдений за состоянием окружающей среды, ее загрязнением</w:t>
      </w:r>
    </w:p>
    <w:p w14:paraId="2A5EC7AA" w14:textId="77777777" w:rsidR="00334E61" w:rsidRPr="00334E61" w:rsidRDefault="00334E61" w:rsidP="008F54BB">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lastRenderedPageBreak/>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14:paraId="111E8307" w14:textId="77777777" w:rsidR="00334E61" w:rsidRPr="00334E61" w:rsidRDefault="00334E61" w:rsidP="008F54BB">
      <w:pPr>
        <w:pStyle w:val="ConsNonformat"/>
        <w:widowControl/>
        <w:ind w:firstLine="709"/>
        <w:contextualSpacing/>
        <w:jc w:val="both"/>
        <w:rPr>
          <w:rFonts w:ascii="Times New Roman" w:hAnsi="Times New Roman" w:cs="Times New Roman"/>
          <w:color w:val="000000"/>
          <w:sz w:val="24"/>
          <w:szCs w:val="24"/>
        </w:rPr>
      </w:pPr>
    </w:p>
    <w:p w14:paraId="5A9554D8" w14:textId="77777777" w:rsidR="00334E61" w:rsidRPr="00334E61" w:rsidRDefault="00334E61" w:rsidP="008F54BB">
      <w:pPr>
        <w:pStyle w:val="ConsNonformat"/>
        <w:widowControl/>
        <w:ind w:firstLine="709"/>
        <w:contextualSpacing/>
        <w:jc w:val="both"/>
        <w:rPr>
          <w:rFonts w:ascii="Times New Roman" w:hAnsi="Times New Roman" w:cs="Times New Roman"/>
          <w:b/>
          <w:color w:val="000000"/>
          <w:sz w:val="24"/>
          <w:szCs w:val="24"/>
        </w:rPr>
      </w:pPr>
      <w:r w:rsidRPr="00334E61">
        <w:rPr>
          <w:rFonts w:ascii="Times New Roman" w:hAnsi="Times New Roman" w:cs="Times New Roman"/>
          <w:b/>
          <w:color w:val="000000"/>
          <w:sz w:val="24"/>
          <w:szCs w:val="24"/>
        </w:rPr>
        <w:t>Зоны ограничения стационарных передающих радиотехнических объектов</w:t>
      </w:r>
    </w:p>
    <w:p w14:paraId="2DE4D03D" w14:textId="77777777" w:rsidR="00334E61" w:rsidRPr="00334E61" w:rsidRDefault="00334E61" w:rsidP="008F54BB">
      <w:pPr>
        <w:ind w:firstLine="425"/>
        <w:contextualSpacing/>
        <w:rPr>
          <w:rFonts w:ascii="Times New Roman" w:hAnsi="Times New Roman" w:cs="Times New Roman"/>
          <w:sz w:val="24"/>
          <w:szCs w:val="24"/>
        </w:rPr>
      </w:pPr>
      <w:r w:rsidRPr="00334E61">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14:paraId="3E1591F9" w14:textId="77777777" w:rsidR="00334E61" w:rsidRPr="00334E61" w:rsidRDefault="00334E61" w:rsidP="008F54BB">
      <w:pPr>
        <w:ind w:firstLine="425"/>
        <w:contextualSpacing/>
        <w:rPr>
          <w:rFonts w:ascii="Times New Roman" w:hAnsi="Times New Roman" w:cs="Times New Roman"/>
          <w:sz w:val="24"/>
          <w:szCs w:val="24"/>
        </w:rPr>
      </w:pPr>
      <w:r w:rsidRPr="00334E61">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14:paraId="5C8DC0D1" w14:textId="77777777" w:rsidR="00334E61" w:rsidRPr="00334E61" w:rsidRDefault="00334E61" w:rsidP="008F54BB">
      <w:pPr>
        <w:ind w:firstLine="425"/>
        <w:contextualSpacing/>
        <w:rPr>
          <w:rFonts w:ascii="Times New Roman" w:hAnsi="Times New Roman" w:cs="Times New Roman"/>
          <w:sz w:val="24"/>
          <w:szCs w:val="24"/>
        </w:rPr>
      </w:pPr>
      <w:r w:rsidRPr="00334E61">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452AF714" w14:textId="77777777" w:rsidR="00334E61" w:rsidRPr="00334E61" w:rsidRDefault="00334E61" w:rsidP="008F54BB">
      <w:pPr>
        <w:ind w:firstLine="425"/>
        <w:contextualSpacing/>
        <w:rPr>
          <w:rFonts w:ascii="Times New Roman" w:hAnsi="Times New Roman" w:cs="Times New Roman"/>
          <w:sz w:val="24"/>
          <w:szCs w:val="24"/>
        </w:rPr>
      </w:pPr>
      <w:r w:rsidRPr="00334E61">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14:paraId="1C559C59" w14:textId="77777777" w:rsidR="00334E61" w:rsidRPr="00334E61" w:rsidRDefault="00334E61" w:rsidP="008F54BB">
      <w:pPr>
        <w:ind w:firstLine="425"/>
        <w:contextualSpacing/>
        <w:rPr>
          <w:rFonts w:ascii="Times New Roman" w:hAnsi="Times New Roman" w:cs="Times New Roman"/>
          <w:sz w:val="24"/>
          <w:szCs w:val="24"/>
        </w:rPr>
      </w:pPr>
      <w:r w:rsidRPr="00334E61">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1B5BD342" w14:textId="77777777" w:rsidR="00334E61" w:rsidRPr="00334E61" w:rsidRDefault="00334E61" w:rsidP="008F54BB">
      <w:pPr>
        <w:ind w:firstLine="425"/>
        <w:contextualSpacing/>
        <w:rPr>
          <w:rFonts w:ascii="Times New Roman" w:hAnsi="Times New Roman" w:cs="Times New Roman"/>
          <w:sz w:val="24"/>
          <w:szCs w:val="24"/>
        </w:rPr>
      </w:pPr>
      <w:r w:rsidRPr="00334E61">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14:paraId="2CC4450C" w14:textId="77777777" w:rsidR="00334E61" w:rsidRPr="00210C0E" w:rsidRDefault="00334E61" w:rsidP="008F54BB">
      <w:pPr>
        <w:ind w:firstLine="425"/>
        <w:contextualSpacing/>
        <w:rPr>
          <w:rFonts w:ascii="Times New Roman" w:hAnsi="Times New Roman" w:cs="Times New Roman"/>
          <w:sz w:val="24"/>
          <w:szCs w:val="24"/>
        </w:rPr>
      </w:pPr>
      <w:r w:rsidRPr="00334E61">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14:paraId="0099AE70" w14:textId="77777777" w:rsidR="00334E61" w:rsidRDefault="00334E61" w:rsidP="008F54BB">
      <w:pPr>
        <w:widowControl/>
        <w:contextualSpacing/>
        <w:rPr>
          <w:rFonts w:ascii="Times New Roman" w:eastAsiaTheme="minorHAnsi" w:hAnsi="Times New Roman" w:cs="Times New Roman"/>
          <w:sz w:val="25"/>
          <w:szCs w:val="25"/>
          <w:lang w:eastAsia="en-US"/>
        </w:rPr>
      </w:pPr>
    </w:p>
    <w:sectPr w:rsidR="00334E61" w:rsidSect="00291E06">
      <w:type w:val="continuous"/>
      <w:pgSz w:w="11906" w:h="16838"/>
      <w:pgMar w:top="1134" w:right="992" w:bottom="1134" w:left="1701"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52D59" w14:textId="77777777" w:rsidR="00B41198" w:rsidRDefault="00B41198" w:rsidP="00C6741E">
      <w:r>
        <w:separator/>
      </w:r>
    </w:p>
  </w:endnote>
  <w:endnote w:type="continuationSeparator" w:id="0">
    <w:p w14:paraId="0B510E5C" w14:textId="77777777" w:rsidR="00B41198" w:rsidRDefault="00B41198" w:rsidP="00C6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4207028"/>
      <w:docPartObj>
        <w:docPartGallery w:val="Page Numbers (Bottom of Page)"/>
        <w:docPartUnique/>
      </w:docPartObj>
    </w:sdtPr>
    <w:sdtEndPr/>
    <w:sdtContent>
      <w:p w14:paraId="278634E0" w14:textId="77777777" w:rsidR="00564E43" w:rsidRDefault="00564E43">
        <w:pPr>
          <w:pStyle w:val="af8"/>
          <w:jc w:val="right"/>
        </w:pPr>
        <w:r>
          <w:fldChar w:fldCharType="begin"/>
        </w:r>
        <w:r>
          <w:instrText>PAGE   \* MERGEFORMAT</w:instrText>
        </w:r>
        <w:r>
          <w:fldChar w:fldCharType="separate"/>
        </w:r>
        <w:r w:rsidR="00343F08">
          <w:rPr>
            <w:noProof/>
          </w:rPr>
          <w:t>4</w:t>
        </w:r>
        <w:r>
          <w:fldChar w:fldCharType="end"/>
        </w:r>
      </w:p>
    </w:sdtContent>
  </w:sdt>
  <w:p w14:paraId="62A72B2C" w14:textId="77777777" w:rsidR="00564E43" w:rsidRDefault="00564E43" w:rsidP="00516476">
    <w:pPr>
      <w:pStyle w:val="af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60B43" w14:textId="77777777" w:rsidR="00B41198" w:rsidRDefault="00B41198" w:rsidP="00C6741E">
      <w:r>
        <w:separator/>
      </w:r>
    </w:p>
  </w:footnote>
  <w:footnote w:type="continuationSeparator" w:id="0">
    <w:p w14:paraId="06572202" w14:textId="77777777" w:rsidR="00B41198" w:rsidRDefault="00B41198" w:rsidP="00C67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391EF" w14:textId="77777777" w:rsidR="00564E43" w:rsidRDefault="00564E43">
    <w:pPr>
      <w:pStyle w:val="afc"/>
      <w:jc w:val="right"/>
    </w:pPr>
  </w:p>
  <w:p w14:paraId="6512436E" w14:textId="77777777" w:rsidR="00564E43" w:rsidRDefault="00564E43">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964A6" w14:textId="77777777" w:rsidR="00564E43" w:rsidRDefault="00564E43">
    <w:pPr>
      <w:pStyle w:val="afc"/>
      <w:jc w:val="right"/>
    </w:pPr>
  </w:p>
  <w:p w14:paraId="25470E25" w14:textId="77777777" w:rsidR="00564E43" w:rsidRDefault="00564E43">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534C52"/>
    <w:multiLevelType w:val="hybridMultilevel"/>
    <w:tmpl w:val="6818B774"/>
    <w:lvl w:ilvl="0" w:tplc="9434234C">
      <w:start w:val="1"/>
      <w:numFmt w:val="bullet"/>
      <w:lvlText w:val="-"/>
      <w:lvlJc w:val="left"/>
      <w:pPr>
        <w:ind w:left="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FE80A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B81BE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F6C01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EE598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EC629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A6488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0CC8C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D86B8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225F5D48"/>
    <w:multiLevelType w:val="multilevel"/>
    <w:tmpl w:val="8A6A7E24"/>
    <w:lvl w:ilvl="0">
      <w:start w:val="1"/>
      <w:numFmt w:val="decimal"/>
      <w:lvlText w:val="%1."/>
      <w:lvlJc w:val="left"/>
      <w:pPr>
        <w:ind w:left="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3B62B60"/>
    <w:multiLevelType w:val="multilevel"/>
    <w:tmpl w:val="8C1EFDCA"/>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4" w15:restartNumberingAfterBreak="0">
    <w:nsid w:val="3A3B39D5"/>
    <w:multiLevelType w:val="hybridMultilevel"/>
    <w:tmpl w:val="87264A42"/>
    <w:lvl w:ilvl="0" w:tplc="3FBEA5EA">
      <w:start w:val="1"/>
      <w:numFmt w:val="decimal"/>
      <w:lvlText w:val="%1."/>
      <w:lvlJc w:val="left"/>
      <w:pPr>
        <w:ind w:left="577" w:hanging="4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7B2C1F"/>
    <w:multiLevelType w:val="hybridMultilevel"/>
    <w:tmpl w:val="F51A776C"/>
    <w:lvl w:ilvl="0" w:tplc="82463F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2"/>
  </w:num>
  <w:num w:numId="4">
    <w:abstractNumId w:val="19"/>
  </w:num>
  <w:num w:numId="5">
    <w:abstractNumId w:val="1"/>
  </w:num>
  <w:num w:numId="6">
    <w:abstractNumId w:val="21"/>
  </w:num>
  <w:num w:numId="7">
    <w:abstractNumId w:val="5"/>
  </w:num>
  <w:num w:numId="8">
    <w:abstractNumId w:val="11"/>
  </w:num>
  <w:num w:numId="9">
    <w:abstractNumId w:val="0"/>
  </w:num>
  <w:num w:numId="10">
    <w:abstractNumId w:val="25"/>
  </w:num>
  <w:num w:numId="11">
    <w:abstractNumId w:val="3"/>
  </w:num>
  <w:num w:numId="12">
    <w:abstractNumId w:val="23"/>
  </w:num>
  <w:num w:numId="13">
    <w:abstractNumId w:val="12"/>
  </w:num>
  <w:num w:numId="14">
    <w:abstractNumId w:val="27"/>
  </w:num>
  <w:num w:numId="15">
    <w:abstractNumId w:val="6"/>
  </w:num>
  <w:num w:numId="16">
    <w:abstractNumId w:val="26"/>
  </w:num>
  <w:num w:numId="17">
    <w:abstractNumId w:val="4"/>
  </w:num>
  <w:num w:numId="18">
    <w:abstractNumId w:val="7"/>
  </w:num>
  <w:num w:numId="19">
    <w:abstractNumId w:val="20"/>
  </w:num>
  <w:num w:numId="20">
    <w:abstractNumId w:val="10"/>
  </w:num>
  <w:num w:numId="21">
    <w:abstractNumId w:val="17"/>
  </w:num>
  <w:num w:numId="22">
    <w:abstractNumId w:val="24"/>
  </w:num>
  <w:num w:numId="23">
    <w:abstractNumId w:val="18"/>
  </w:num>
  <w:num w:numId="24">
    <w:abstractNumId w:val="13"/>
  </w:num>
  <w:num w:numId="25">
    <w:abstractNumId w:val="8"/>
  </w:num>
  <w:num w:numId="26">
    <w:abstractNumId w:val="2"/>
  </w:num>
  <w:num w:numId="27">
    <w:abstractNumId w:val="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68"/>
    <w:rsid w:val="00014224"/>
    <w:rsid w:val="00025DF2"/>
    <w:rsid w:val="000577DD"/>
    <w:rsid w:val="00065A48"/>
    <w:rsid w:val="00072056"/>
    <w:rsid w:val="00085788"/>
    <w:rsid w:val="000A5761"/>
    <w:rsid w:val="000B020E"/>
    <w:rsid w:val="000C0575"/>
    <w:rsid w:val="000C66F8"/>
    <w:rsid w:val="000F17E4"/>
    <w:rsid w:val="00103C98"/>
    <w:rsid w:val="001100B9"/>
    <w:rsid w:val="0011442C"/>
    <w:rsid w:val="00147471"/>
    <w:rsid w:val="00170CDA"/>
    <w:rsid w:val="001A68EF"/>
    <w:rsid w:val="001A7BDC"/>
    <w:rsid w:val="001B4BDB"/>
    <w:rsid w:val="001B5AF2"/>
    <w:rsid w:val="001C1505"/>
    <w:rsid w:val="001D1347"/>
    <w:rsid w:val="001D385C"/>
    <w:rsid w:val="001F7973"/>
    <w:rsid w:val="001F7DDD"/>
    <w:rsid w:val="002111B8"/>
    <w:rsid w:val="002247FF"/>
    <w:rsid w:val="00267334"/>
    <w:rsid w:val="00275BC1"/>
    <w:rsid w:val="00275F71"/>
    <w:rsid w:val="00291E06"/>
    <w:rsid w:val="002C5FCF"/>
    <w:rsid w:val="003115CB"/>
    <w:rsid w:val="00334E61"/>
    <w:rsid w:val="00343F08"/>
    <w:rsid w:val="003B2F7E"/>
    <w:rsid w:val="003B74B6"/>
    <w:rsid w:val="003C61E2"/>
    <w:rsid w:val="003D7325"/>
    <w:rsid w:val="003E7891"/>
    <w:rsid w:val="003F4A55"/>
    <w:rsid w:val="00407E75"/>
    <w:rsid w:val="00414B38"/>
    <w:rsid w:val="0043036A"/>
    <w:rsid w:val="00433BEE"/>
    <w:rsid w:val="00436587"/>
    <w:rsid w:val="00444058"/>
    <w:rsid w:val="00453540"/>
    <w:rsid w:val="00482321"/>
    <w:rsid w:val="0049160F"/>
    <w:rsid w:val="00516476"/>
    <w:rsid w:val="0053147F"/>
    <w:rsid w:val="00546ED6"/>
    <w:rsid w:val="0056014E"/>
    <w:rsid w:val="00564E43"/>
    <w:rsid w:val="005748F6"/>
    <w:rsid w:val="005B2568"/>
    <w:rsid w:val="005B353F"/>
    <w:rsid w:val="005C1FF1"/>
    <w:rsid w:val="005E289E"/>
    <w:rsid w:val="006173C9"/>
    <w:rsid w:val="00630F6F"/>
    <w:rsid w:val="00633DA2"/>
    <w:rsid w:val="00645E5B"/>
    <w:rsid w:val="00650520"/>
    <w:rsid w:val="00660B88"/>
    <w:rsid w:val="00672A70"/>
    <w:rsid w:val="006865AC"/>
    <w:rsid w:val="00691F8C"/>
    <w:rsid w:val="00697AA5"/>
    <w:rsid w:val="006C75F9"/>
    <w:rsid w:val="007134E2"/>
    <w:rsid w:val="00765EDE"/>
    <w:rsid w:val="007A030B"/>
    <w:rsid w:val="007B2280"/>
    <w:rsid w:val="007D1359"/>
    <w:rsid w:val="007F46CC"/>
    <w:rsid w:val="00811A15"/>
    <w:rsid w:val="00832172"/>
    <w:rsid w:val="0085094C"/>
    <w:rsid w:val="00863FEB"/>
    <w:rsid w:val="008768DF"/>
    <w:rsid w:val="0088563F"/>
    <w:rsid w:val="00891563"/>
    <w:rsid w:val="008B3254"/>
    <w:rsid w:val="008B5A95"/>
    <w:rsid w:val="008C5AEB"/>
    <w:rsid w:val="008D7429"/>
    <w:rsid w:val="008F54BB"/>
    <w:rsid w:val="009039E5"/>
    <w:rsid w:val="0092106B"/>
    <w:rsid w:val="00935E77"/>
    <w:rsid w:val="009646BD"/>
    <w:rsid w:val="00991823"/>
    <w:rsid w:val="009949A8"/>
    <w:rsid w:val="009A6A5F"/>
    <w:rsid w:val="009B297C"/>
    <w:rsid w:val="009C1F61"/>
    <w:rsid w:val="00A1413E"/>
    <w:rsid w:val="00A1666B"/>
    <w:rsid w:val="00A177E6"/>
    <w:rsid w:val="00A422DE"/>
    <w:rsid w:val="00A5008F"/>
    <w:rsid w:val="00A55A2A"/>
    <w:rsid w:val="00A74440"/>
    <w:rsid w:val="00A84114"/>
    <w:rsid w:val="00AC60F9"/>
    <w:rsid w:val="00AD5516"/>
    <w:rsid w:val="00AF7175"/>
    <w:rsid w:val="00B41198"/>
    <w:rsid w:val="00B70C29"/>
    <w:rsid w:val="00B74482"/>
    <w:rsid w:val="00B82643"/>
    <w:rsid w:val="00B83A81"/>
    <w:rsid w:val="00B86387"/>
    <w:rsid w:val="00BC368D"/>
    <w:rsid w:val="00BC4C64"/>
    <w:rsid w:val="00BC79E3"/>
    <w:rsid w:val="00BF18B6"/>
    <w:rsid w:val="00C16079"/>
    <w:rsid w:val="00C16716"/>
    <w:rsid w:val="00C36FAD"/>
    <w:rsid w:val="00C51B20"/>
    <w:rsid w:val="00C577A0"/>
    <w:rsid w:val="00C62A14"/>
    <w:rsid w:val="00C6741E"/>
    <w:rsid w:val="00C740A7"/>
    <w:rsid w:val="00CA5F95"/>
    <w:rsid w:val="00CC0F42"/>
    <w:rsid w:val="00CF0F58"/>
    <w:rsid w:val="00D05843"/>
    <w:rsid w:val="00D37A3C"/>
    <w:rsid w:val="00D37E06"/>
    <w:rsid w:val="00D424C4"/>
    <w:rsid w:val="00D73502"/>
    <w:rsid w:val="00D73D0F"/>
    <w:rsid w:val="00DB38F0"/>
    <w:rsid w:val="00DB61C9"/>
    <w:rsid w:val="00DF46B9"/>
    <w:rsid w:val="00E12B71"/>
    <w:rsid w:val="00E12CF8"/>
    <w:rsid w:val="00E407D0"/>
    <w:rsid w:val="00E52688"/>
    <w:rsid w:val="00E93476"/>
    <w:rsid w:val="00E941C8"/>
    <w:rsid w:val="00E966ED"/>
    <w:rsid w:val="00EB1518"/>
    <w:rsid w:val="00F42A43"/>
    <w:rsid w:val="00F8408D"/>
    <w:rsid w:val="00F91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527BDE7"/>
  <w15:docId w15:val="{E943A731-5BDA-4529-A4B1-301AF61B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334E61"/>
    <w:pPr>
      <w:keepNext/>
      <w:widowControl/>
      <w:autoSpaceDE/>
      <w:autoSpaceDN/>
      <w:adjustRightInd/>
      <w:jc w:val="right"/>
      <w:outlineLvl w:val="1"/>
    </w:pPr>
    <w:rPr>
      <w:rFonts w:ascii="Times New Roman" w:hAnsi="Times New Roman" w:cs="Times New Roman"/>
      <w:sz w:val="28"/>
      <w:szCs w:val="28"/>
    </w:rPr>
  </w:style>
  <w:style w:type="paragraph" w:styleId="30">
    <w:name w:val="heading 3"/>
    <w:basedOn w:val="a0"/>
    <w:next w:val="a0"/>
    <w:link w:val="31"/>
    <w:uiPriority w:val="1"/>
    <w:unhideWhenUsed/>
    <w:qFormat/>
    <w:rsid w:val="00334E6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ac">
    <w:name w:val="Нормальный (таблица)"/>
    <w:basedOn w:val="a0"/>
    <w:next w:val="a0"/>
    <w:uiPriority w:val="99"/>
    <w:rsid w:val="0049160F"/>
    <w:rPr>
      <w:sz w:val="24"/>
      <w:szCs w:val="24"/>
    </w:rPr>
  </w:style>
  <w:style w:type="character" w:customStyle="1" w:styleId="ConsPlusNormal0">
    <w:name w:val="ConsPlusNormal Знак"/>
    <w:link w:val="ConsPlusNormal"/>
    <w:locked/>
    <w:rsid w:val="0049160F"/>
    <w:rPr>
      <w:rFonts w:ascii="Calibri" w:eastAsia="Times New Roman" w:hAnsi="Calibri" w:cs="Calibri"/>
      <w:szCs w:val="20"/>
      <w:lang w:eastAsia="ru-RU"/>
    </w:rPr>
  </w:style>
  <w:style w:type="character" w:customStyle="1" w:styleId="31">
    <w:name w:val="Заголовок 3 Знак"/>
    <w:basedOn w:val="a1"/>
    <w:link w:val="30"/>
    <w:uiPriority w:val="1"/>
    <w:rsid w:val="00334E61"/>
    <w:rPr>
      <w:rFonts w:asciiTheme="majorHAnsi" w:eastAsiaTheme="majorEastAsia" w:hAnsiTheme="majorHAnsi" w:cstheme="majorBidi"/>
      <w:color w:val="1F4D78" w:themeColor="accent1" w:themeShade="7F"/>
      <w:sz w:val="24"/>
      <w:szCs w:val="24"/>
      <w:lang w:eastAsia="ru-RU"/>
    </w:rPr>
  </w:style>
  <w:style w:type="character" w:customStyle="1" w:styleId="21">
    <w:name w:val="Заголовок 2 Знак"/>
    <w:basedOn w:val="a1"/>
    <w:link w:val="20"/>
    <w:uiPriority w:val="1"/>
    <w:rsid w:val="00334E61"/>
    <w:rPr>
      <w:rFonts w:ascii="Times New Roman" w:eastAsia="Times New Roman" w:hAnsi="Times New Roman" w:cs="Times New Roman"/>
      <w:sz w:val="28"/>
      <w:szCs w:val="28"/>
      <w:lang w:eastAsia="ru-RU"/>
    </w:rPr>
  </w:style>
  <w:style w:type="paragraph" w:customStyle="1" w:styleId="12">
    <w:name w:val="Абзац списка1"/>
    <w:basedOn w:val="a0"/>
    <w:link w:val="ad"/>
    <w:uiPriority w:val="99"/>
    <w:rsid w:val="00334E61"/>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d">
    <w:name w:val="Абзац списка Знак"/>
    <w:basedOn w:val="a1"/>
    <w:link w:val="12"/>
    <w:uiPriority w:val="99"/>
    <w:locked/>
    <w:rsid w:val="00334E61"/>
    <w:rPr>
      <w:rFonts w:ascii="Calibri" w:eastAsia="Times New Roman" w:hAnsi="Calibri" w:cs="Calibri"/>
    </w:rPr>
  </w:style>
  <w:style w:type="paragraph" w:styleId="22">
    <w:name w:val="Body Text 2"/>
    <w:basedOn w:val="a0"/>
    <w:link w:val="23"/>
    <w:uiPriority w:val="99"/>
    <w:rsid w:val="00334E61"/>
    <w:pPr>
      <w:widowControl/>
      <w:autoSpaceDE/>
      <w:autoSpaceDN/>
      <w:adjustRightInd/>
      <w:spacing w:after="120" w:line="480" w:lineRule="auto"/>
      <w:jc w:val="left"/>
    </w:pPr>
    <w:rPr>
      <w:rFonts w:ascii="Times New Roman" w:hAnsi="Times New Roman" w:cs="Times New Roman"/>
      <w:sz w:val="24"/>
      <w:szCs w:val="24"/>
    </w:rPr>
  </w:style>
  <w:style w:type="character" w:customStyle="1" w:styleId="23">
    <w:name w:val="Основной текст 2 Знак"/>
    <w:basedOn w:val="a1"/>
    <w:link w:val="22"/>
    <w:uiPriority w:val="99"/>
    <w:rsid w:val="00334E61"/>
    <w:rPr>
      <w:rFonts w:ascii="Times New Roman" w:eastAsia="Times New Roman" w:hAnsi="Times New Roman" w:cs="Times New Roman"/>
      <w:sz w:val="24"/>
      <w:szCs w:val="24"/>
      <w:lang w:eastAsia="ru-RU"/>
    </w:rPr>
  </w:style>
  <w:style w:type="paragraph" w:styleId="ae">
    <w:name w:val="Body Text"/>
    <w:basedOn w:val="a0"/>
    <w:link w:val="af"/>
    <w:uiPriority w:val="1"/>
    <w:unhideWhenUsed/>
    <w:qFormat/>
    <w:rsid w:val="00334E61"/>
    <w:pPr>
      <w:widowControl/>
      <w:autoSpaceDE/>
      <w:autoSpaceDN/>
      <w:adjustRightInd/>
      <w:spacing w:after="120" w:line="276" w:lineRule="auto"/>
      <w:jc w:val="left"/>
    </w:pPr>
    <w:rPr>
      <w:rFonts w:asciiTheme="minorHAnsi" w:eastAsiaTheme="minorHAnsi" w:hAnsiTheme="minorHAnsi" w:cstheme="minorBidi"/>
      <w:sz w:val="22"/>
      <w:szCs w:val="22"/>
      <w:lang w:eastAsia="en-US"/>
    </w:rPr>
  </w:style>
  <w:style w:type="character" w:customStyle="1" w:styleId="af">
    <w:name w:val="Основной текст Знак"/>
    <w:basedOn w:val="a1"/>
    <w:link w:val="ae"/>
    <w:uiPriority w:val="1"/>
    <w:rsid w:val="00334E61"/>
  </w:style>
  <w:style w:type="paragraph" w:customStyle="1" w:styleId="Web">
    <w:name w:val="Обычный (Web)"/>
    <w:aliases w:val="Обычный (Web)1"/>
    <w:basedOn w:val="a0"/>
    <w:uiPriority w:val="99"/>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f0">
    <w:name w:val="Balloon Text"/>
    <w:basedOn w:val="a0"/>
    <w:link w:val="af1"/>
    <w:uiPriority w:val="99"/>
    <w:semiHidden/>
    <w:unhideWhenUsed/>
    <w:rsid w:val="00334E61"/>
    <w:pPr>
      <w:widowControl/>
      <w:autoSpaceDE/>
      <w:autoSpaceDN/>
      <w:adjustRightInd/>
      <w:jc w:val="left"/>
    </w:pPr>
    <w:rPr>
      <w:rFonts w:ascii="Tahoma" w:eastAsiaTheme="minorHAnsi" w:hAnsi="Tahoma" w:cs="Tahoma"/>
      <w:sz w:val="16"/>
      <w:szCs w:val="16"/>
      <w:lang w:eastAsia="en-US"/>
    </w:rPr>
  </w:style>
  <w:style w:type="character" w:customStyle="1" w:styleId="af1">
    <w:name w:val="Текст выноски Знак"/>
    <w:basedOn w:val="a1"/>
    <w:link w:val="af0"/>
    <w:uiPriority w:val="99"/>
    <w:semiHidden/>
    <w:rsid w:val="00334E61"/>
    <w:rPr>
      <w:rFonts w:ascii="Tahoma" w:hAnsi="Tahoma" w:cs="Tahoma"/>
      <w:sz w:val="16"/>
      <w:szCs w:val="16"/>
    </w:rPr>
  </w:style>
  <w:style w:type="character" w:styleId="af2">
    <w:name w:val="Strong"/>
    <w:basedOn w:val="a1"/>
    <w:uiPriority w:val="22"/>
    <w:qFormat/>
    <w:rsid w:val="00334E61"/>
    <w:rPr>
      <w:b/>
      <w:bCs/>
    </w:rPr>
  </w:style>
  <w:style w:type="paragraph" w:customStyle="1" w:styleId="24">
    <w:name w:val="Заголовок (Уровень 2)"/>
    <w:basedOn w:val="a0"/>
    <w:next w:val="ae"/>
    <w:link w:val="25"/>
    <w:autoRedefine/>
    <w:qFormat/>
    <w:rsid w:val="00334E61"/>
    <w:pPr>
      <w:widowControl/>
      <w:ind w:left="284" w:hanging="284"/>
      <w:jc w:val="center"/>
      <w:outlineLvl w:val="0"/>
    </w:pPr>
    <w:rPr>
      <w:rFonts w:ascii="Times New Roman" w:hAnsi="Times New Roman" w:cs="Times New Roman"/>
      <w:b/>
      <w:bCs/>
      <w:sz w:val="26"/>
      <w:szCs w:val="26"/>
    </w:rPr>
  </w:style>
  <w:style w:type="character" w:customStyle="1" w:styleId="25">
    <w:name w:val="Заголовок (Уровень 2) Знак"/>
    <w:link w:val="24"/>
    <w:rsid w:val="00334E61"/>
    <w:rPr>
      <w:rFonts w:ascii="Times New Roman" w:eastAsia="Times New Roman" w:hAnsi="Times New Roman" w:cs="Times New Roman"/>
      <w:b/>
      <w:bCs/>
      <w:sz w:val="26"/>
      <w:szCs w:val="26"/>
      <w:lang w:eastAsia="ru-RU"/>
    </w:rPr>
  </w:style>
  <w:style w:type="paragraph" w:customStyle="1" w:styleId="1">
    <w:name w:val="Список_нумерованный_1_уровень"/>
    <w:link w:val="13"/>
    <w:uiPriority w:val="99"/>
    <w:rsid w:val="00334E61"/>
    <w:pPr>
      <w:numPr>
        <w:ilvl w:val="2"/>
        <w:numId w:val="6"/>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334E61"/>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34E61"/>
    <w:pPr>
      <w:numPr>
        <w:ilvl w:val="1"/>
      </w:numPr>
      <w:ind w:left="794" w:hanging="397"/>
    </w:pPr>
  </w:style>
  <w:style w:type="paragraph" w:customStyle="1" w:styleId="3">
    <w:name w:val="Список_нумерованный_3_уровень"/>
    <w:basedOn w:val="1"/>
    <w:uiPriority w:val="99"/>
    <w:rsid w:val="00334E61"/>
    <w:pPr>
      <w:numPr>
        <w:numId w:val="1"/>
      </w:numPr>
      <w:ind w:left="1191" w:hanging="397"/>
    </w:pPr>
  </w:style>
  <w:style w:type="table" w:customStyle="1" w:styleId="TableGrid">
    <w:name w:val="TableGrid"/>
    <w:rsid w:val="00334E61"/>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6">
    <w:name w:val="Стиль По ширине Перед:  6 пт"/>
    <w:basedOn w:val="a0"/>
    <w:autoRedefine/>
    <w:rsid w:val="00334E61"/>
    <w:pPr>
      <w:widowControl/>
      <w:autoSpaceDE/>
      <w:autoSpaceDN/>
      <w:adjustRightInd/>
      <w:ind w:firstLine="709"/>
    </w:pPr>
    <w:rPr>
      <w:rFonts w:ascii="Times New Roman" w:hAnsi="Times New Roman" w:cs="Times New Roman"/>
      <w:color w:val="000000"/>
      <w:sz w:val="26"/>
      <w:szCs w:val="26"/>
    </w:rPr>
  </w:style>
  <w:style w:type="paragraph" w:customStyle="1" w:styleId="af3">
    <w:name w:val="Прижатый влево"/>
    <w:basedOn w:val="a0"/>
    <w:next w:val="a0"/>
    <w:uiPriority w:val="99"/>
    <w:rsid w:val="00334E61"/>
    <w:rPr>
      <w:sz w:val="24"/>
      <w:szCs w:val="24"/>
    </w:rPr>
  </w:style>
  <w:style w:type="paragraph" w:customStyle="1" w:styleId="a">
    <w:name w:val="Маркированный"/>
    <w:basedOn w:val="a0"/>
    <w:uiPriority w:val="99"/>
    <w:rsid w:val="00334E61"/>
    <w:pPr>
      <w:widowControl/>
      <w:numPr>
        <w:numId w:val="7"/>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334E61"/>
    <w:rPr>
      <w:rFonts w:ascii="Times New Roman" w:hAnsi="Times New Roman" w:cs="Times New Roman"/>
      <w:sz w:val="26"/>
      <w:szCs w:val="26"/>
      <w:lang w:val="x-none" w:eastAsia="x-none"/>
    </w:rPr>
  </w:style>
  <w:style w:type="character" w:customStyle="1" w:styleId="15">
    <w:name w:val="Стиль1 Знак"/>
    <w:link w:val="14"/>
    <w:rsid w:val="00334E61"/>
    <w:rPr>
      <w:rFonts w:ascii="Times New Roman" w:eastAsia="Times New Roman" w:hAnsi="Times New Roman" w:cs="Times New Roman"/>
      <w:sz w:val="26"/>
      <w:szCs w:val="26"/>
      <w:lang w:val="x-none" w:eastAsia="x-none"/>
    </w:rPr>
  </w:style>
  <w:style w:type="paragraph" w:styleId="af4">
    <w:name w:val="annotation text"/>
    <w:basedOn w:val="a0"/>
    <w:link w:val="af5"/>
    <w:uiPriority w:val="99"/>
    <w:semiHidden/>
    <w:unhideWhenUsed/>
    <w:rsid w:val="00334E61"/>
    <w:pPr>
      <w:widowControl/>
      <w:autoSpaceDE/>
      <w:autoSpaceDN/>
      <w:adjustRightInd/>
      <w:spacing w:after="200"/>
      <w:jc w:val="left"/>
    </w:pPr>
    <w:rPr>
      <w:rFonts w:asciiTheme="minorHAnsi" w:eastAsiaTheme="minorHAnsi" w:hAnsiTheme="minorHAnsi" w:cstheme="minorBidi"/>
      <w:lang w:eastAsia="en-US"/>
    </w:rPr>
  </w:style>
  <w:style w:type="character" w:customStyle="1" w:styleId="af5">
    <w:name w:val="Текст примечания Знак"/>
    <w:basedOn w:val="a1"/>
    <w:link w:val="af4"/>
    <w:uiPriority w:val="99"/>
    <w:semiHidden/>
    <w:rsid w:val="00334E61"/>
    <w:rPr>
      <w:sz w:val="20"/>
      <w:szCs w:val="20"/>
    </w:rPr>
  </w:style>
  <w:style w:type="character" w:customStyle="1" w:styleId="af6">
    <w:name w:val="Тема примечания Знак"/>
    <w:basedOn w:val="af5"/>
    <w:link w:val="af7"/>
    <w:uiPriority w:val="99"/>
    <w:semiHidden/>
    <w:rsid w:val="00334E61"/>
    <w:rPr>
      <w:b/>
      <w:bCs/>
      <w:sz w:val="20"/>
      <w:szCs w:val="20"/>
    </w:rPr>
  </w:style>
  <w:style w:type="paragraph" w:styleId="af7">
    <w:name w:val="annotation subject"/>
    <w:basedOn w:val="af4"/>
    <w:next w:val="af4"/>
    <w:link w:val="af6"/>
    <w:uiPriority w:val="99"/>
    <w:semiHidden/>
    <w:unhideWhenUsed/>
    <w:rsid w:val="00334E61"/>
    <w:rPr>
      <w:b/>
      <w:bCs/>
    </w:rPr>
  </w:style>
  <w:style w:type="character" w:customStyle="1" w:styleId="16">
    <w:name w:val="Тема примечания Знак1"/>
    <w:basedOn w:val="af5"/>
    <w:uiPriority w:val="99"/>
    <w:semiHidden/>
    <w:rsid w:val="00334E61"/>
    <w:rPr>
      <w:b/>
      <w:bCs/>
      <w:sz w:val="20"/>
      <w:szCs w:val="20"/>
    </w:rPr>
  </w:style>
  <w:style w:type="paragraph" w:styleId="af8">
    <w:name w:val="footer"/>
    <w:basedOn w:val="a0"/>
    <w:link w:val="af9"/>
    <w:uiPriority w:val="99"/>
    <w:rsid w:val="00334E61"/>
    <w:pPr>
      <w:tabs>
        <w:tab w:val="center" w:pos="4677"/>
        <w:tab w:val="right" w:pos="9355"/>
      </w:tabs>
    </w:pPr>
  </w:style>
  <w:style w:type="character" w:customStyle="1" w:styleId="af9">
    <w:name w:val="Нижний колонтитул Знак"/>
    <w:basedOn w:val="a1"/>
    <w:link w:val="af8"/>
    <w:uiPriority w:val="99"/>
    <w:rsid w:val="00334E61"/>
    <w:rPr>
      <w:rFonts w:ascii="Arial" w:eastAsia="Times New Roman" w:hAnsi="Arial" w:cs="Arial"/>
      <w:sz w:val="20"/>
      <w:szCs w:val="20"/>
      <w:lang w:eastAsia="ru-RU"/>
    </w:rPr>
  </w:style>
  <w:style w:type="character" w:styleId="afa">
    <w:name w:val="page number"/>
    <w:basedOn w:val="a1"/>
    <w:uiPriority w:val="99"/>
    <w:rsid w:val="00334E61"/>
  </w:style>
  <w:style w:type="paragraph" w:customStyle="1" w:styleId="afb">
    <w:name w:val="Îáû÷íûé"/>
    <w:uiPriority w:val="99"/>
    <w:rsid w:val="00334E6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334E61"/>
    <w:pPr>
      <w:tabs>
        <w:tab w:val="right" w:leader="dot" w:pos="9345"/>
      </w:tabs>
      <w:ind w:left="200"/>
    </w:pPr>
    <w:rPr>
      <w:rFonts w:ascii="Times New Roman" w:hAnsi="Times New Roman" w:cs="Times New Roman"/>
      <w:b/>
      <w:noProof/>
      <w:sz w:val="24"/>
      <w:szCs w:val="24"/>
    </w:rPr>
  </w:style>
  <w:style w:type="paragraph" w:styleId="afc">
    <w:name w:val="header"/>
    <w:basedOn w:val="a0"/>
    <w:link w:val="afd"/>
    <w:rsid w:val="00334E61"/>
    <w:pPr>
      <w:tabs>
        <w:tab w:val="center" w:pos="4677"/>
        <w:tab w:val="right" w:pos="9355"/>
      </w:tabs>
    </w:pPr>
  </w:style>
  <w:style w:type="character" w:customStyle="1" w:styleId="afd">
    <w:name w:val="Верхний колонтитул Знак"/>
    <w:basedOn w:val="a1"/>
    <w:link w:val="afc"/>
    <w:uiPriority w:val="99"/>
    <w:rsid w:val="00334E61"/>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b"/>
    <w:uiPriority w:val="99"/>
    <w:rsid w:val="00334E61"/>
  </w:style>
  <w:style w:type="paragraph" w:customStyle="1" w:styleId="32">
    <w:name w:val="аква3"/>
    <w:basedOn w:val="a0"/>
    <w:uiPriority w:val="99"/>
    <w:rsid w:val="00334E61"/>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334E61"/>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334E61"/>
    <w:pPr>
      <w:jc w:val="center"/>
    </w:pPr>
    <w:rPr>
      <w:rFonts w:ascii="Gaze" w:hAnsi="Gaze"/>
      <w:b/>
      <w:bCs/>
      <w:sz w:val="36"/>
    </w:rPr>
  </w:style>
  <w:style w:type="paragraph" w:customStyle="1" w:styleId="aff">
    <w:name w:val="аквамарин"/>
    <w:basedOn w:val="afe"/>
    <w:uiPriority w:val="99"/>
    <w:rsid w:val="00334E6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334E61"/>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334E61"/>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334E61"/>
    <w:pPr>
      <w:suppressAutoHyphens/>
      <w:spacing w:line="360" w:lineRule="auto"/>
      <w:ind w:firstLine="709"/>
      <w:jc w:val="both"/>
    </w:pPr>
  </w:style>
  <w:style w:type="paragraph" w:styleId="33">
    <w:name w:val="Body Text 3"/>
    <w:basedOn w:val="a0"/>
    <w:link w:val="34"/>
    <w:uiPriority w:val="99"/>
    <w:rsid w:val="00334E61"/>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334E61"/>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334E61"/>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334E61"/>
    <w:rPr>
      <w:rFonts w:ascii="Times New Roman" w:eastAsia="Times New Roman" w:hAnsi="Times New Roman" w:cs="Times New Roman"/>
      <w:sz w:val="24"/>
      <w:szCs w:val="24"/>
      <w:lang w:eastAsia="ru-RU"/>
    </w:rPr>
  </w:style>
  <w:style w:type="paragraph" w:styleId="aff4">
    <w:name w:val="List"/>
    <w:basedOn w:val="a0"/>
    <w:uiPriority w:val="99"/>
    <w:rsid w:val="00334E61"/>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334E61"/>
    <w:rPr>
      <w:shd w:val="clear" w:color="auto" w:fill="FFC0CB"/>
    </w:rPr>
  </w:style>
  <w:style w:type="paragraph" w:styleId="HTML">
    <w:name w:val="HTML Preformatted"/>
    <w:basedOn w:val="a0"/>
    <w:link w:val="HTML0"/>
    <w:uiPriority w:val="99"/>
    <w:rsid w:val="00334E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334E61"/>
    <w:rPr>
      <w:rFonts w:ascii="Courier New" w:eastAsia="Times New Roman" w:hAnsi="Courier New" w:cs="Courier New"/>
      <w:sz w:val="20"/>
      <w:szCs w:val="20"/>
      <w:lang w:eastAsia="ru-RU"/>
    </w:rPr>
  </w:style>
  <w:style w:type="paragraph" w:customStyle="1" w:styleId="Iauiue">
    <w:name w:val="Iau?iue"/>
    <w:rsid w:val="00334E61"/>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334E61"/>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334E61"/>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334E61"/>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334E61"/>
    <w:pPr>
      <w:widowControl/>
      <w:tabs>
        <w:tab w:val="right" w:leader="dot" w:pos="9345"/>
      </w:tabs>
      <w:autoSpaceDE/>
      <w:autoSpaceDN/>
      <w:adjustRightInd/>
    </w:pPr>
    <w:rPr>
      <w:rFonts w:ascii="Times New Roman" w:hAnsi="Times New Roman" w:cs="Times New Roman"/>
      <w:b/>
      <w:noProof/>
      <w:sz w:val="24"/>
      <w:szCs w:val="24"/>
    </w:rPr>
  </w:style>
  <w:style w:type="paragraph" w:styleId="17">
    <w:name w:val="toc 1"/>
    <w:basedOn w:val="a0"/>
    <w:next w:val="a0"/>
    <w:autoRedefine/>
    <w:uiPriority w:val="1"/>
    <w:unhideWhenUsed/>
    <w:qFormat/>
    <w:rsid w:val="00334E61"/>
    <w:pPr>
      <w:tabs>
        <w:tab w:val="right" w:leader="dot" w:pos="9345"/>
      </w:tabs>
    </w:pPr>
    <w:rPr>
      <w:rFonts w:ascii="Times New Roman" w:hAnsi="Times New Roman" w:cs="Times New Roman"/>
      <w:b/>
      <w:noProof/>
      <w:sz w:val="24"/>
    </w:rPr>
  </w:style>
  <w:style w:type="paragraph" w:customStyle="1" w:styleId="18">
    <w:name w:val="Без интервала1"/>
    <w:aliases w:val="No Spacing,с интервалом,Без интервала11,No Spacing1"/>
    <w:link w:val="aff5"/>
    <w:uiPriority w:val="99"/>
    <w:qFormat/>
    <w:rsid w:val="00334E61"/>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8"/>
    <w:uiPriority w:val="1"/>
    <w:rsid w:val="00334E61"/>
    <w:rPr>
      <w:rFonts w:ascii="Calibri" w:eastAsia="Times New Roman" w:hAnsi="Calibri" w:cs="Times New Roman"/>
    </w:rPr>
  </w:style>
  <w:style w:type="paragraph" w:customStyle="1" w:styleId="ConsPlusNonformat">
    <w:name w:val="ConsPlusNonformat"/>
    <w:uiPriority w:val="99"/>
    <w:rsid w:val="00334E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0"/>
    <w:next w:val="a0"/>
    <w:uiPriority w:val="99"/>
    <w:unhideWhenUsed/>
    <w:qFormat/>
    <w:rsid w:val="00334E61"/>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334E61"/>
    <w:pPr>
      <w:widowControl/>
      <w:tabs>
        <w:tab w:val="right" w:leader="dot" w:pos="9345"/>
      </w:tabs>
      <w:autoSpaceDE/>
      <w:autoSpaceDN/>
      <w:adjustRightInd/>
      <w:spacing w:after="100" w:line="276" w:lineRule="auto"/>
      <w:ind w:left="660"/>
      <w:jc w:val="left"/>
    </w:pPr>
    <w:rPr>
      <w:rFonts w:ascii="Times New Roman" w:hAnsi="Times New Roman" w:cs="Times New Roman"/>
      <w:noProof/>
      <w:sz w:val="22"/>
      <w:szCs w:val="22"/>
    </w:rPr>
  </w:style>
  <w:style w:type="paragraph" w:styleId="5">
    <w:name w:val="toc 5"/>
    <w:basedOn w:val="a0"/>
    <w:next w:val="a0"/>
    <w:autoRedefine/>
    <w:uiPriority w:val="39"/>
    <w:unhideWhenUsed/>
    <w:rsid w:val="00334E6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334E6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334E6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334E6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334E61"/>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334E61"/>
    <w:rPr>
      <w:rFonts w:ascii="Symbol" w:hAnsi="Symbol"/>
      <w:sz w:val="18"/>
    </w:rPr>
  </w:style>
  <w:style w:type="paragraph" w:styleId="aff7">
    <w:name w:val="Title"/>
    <w:basedOn w:val="a0"/>
    <w:link w:val="aff8"/>
    <w:qFormat/>
    <w:rsid w:val="00334E61"/>
    <w:pPr>
      <w:widowControl/>
      <w:autoSpaceDE/>
      <w:autoSpaceDN/>
      <w:adjustRightInd/>
      <w:jc w:val="center"/>
    </w:pPr>
    <w:rPr>
      <w:rFonts w:ascii="Times New Roman" w:hAnsi="Times New Roman" w:cs="Times New Roman"/>
      <w:sz w:val="32"/>
    </w:rPr>
  </w:style>
  <w:style w:type="character" w:customStyle="1" w:styleId="aff8">
    <w:name w:val="Заголовок Знак"/>
    <w:basedOn w:val="a1"/>
    <w:link w:val="aff7"/>
    <w:rsid w:val="00334E61"/>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334E61"/>
    <w:rPr>
      <w:rFonts w:ascii="Arial" w:eastAsia="Times New Roman" w:hAnsi="Arial" w:cs="Arial"/>
      <w:sz w:val="16"/>
      <w:szCs w:val="16"/>
      <w:lang w:eastAsia="ru-RU"/>
    </w:rPr>
  </w:style>
  <w:style w:type="paragraph" w:styleId="37">
    <w:name w:val="Body Text Indent 3"/>
    <w:basedOn w:val="a0"/>
    <w:link w:val="36"/>
    <w:uiPriority w:val="99"/>
    <w:semiHidden/>
    <w:unhideWhenUsed/>
    <w:rsid w:val="00334E61"/>
    <w:pPr>
      <w:spacing w:after="120"/>
      <w:ind w:left="283"/>
    </w:pPr>
    <w:rPr>
      <w:sz w:val="16"/>
      <w:szCs w:val="16"/>
    </w:rPr>
  </w:style>
  <w:style w:type="character" w:customStyle="1" w:styleId="310">
    <w:name w:val="Основной текст с отступом 3 Знак1"/>
    <w:basedOn w:val="a1"/>
    <w:uiPriority w:val="99"/>
    <w:semiHidden/>
    <w:rsid w:val="00334E61"/>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334E61"/>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334E61"/>
  </w:style>
  <w:style w:type="paragraph" w:customStyle="1" w:styleId="unip">
    <w:name w:val="unip"/>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334E6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334E61"/>
  </w:style>
  <w:style w:type="paragraph" w:customStyle="1" w:styleId="affa">
    <w:name w:val="Знак"/>
    <w:basedOn w:val="a0"/>
    <w:rsid w:val="00334E61"/>
    <w:pPr>
      <w:widowControl/>
      <w:autoSpaceDE/>
      <w:autoSpaceDN/>
      <w:adjustRightInd/>
      <w:spacing w:after="160" w:line="240" w:lineRule="exact"/>
      <w:jc w:val="left"/>
    </w:pPr>
    <w:rPr>
      <w:rFonts w:ascii="Verdana" w:hAnsi="Verdana" w:cs="Times New Roman"/>
      <w:sz w:val="24"/>
      <w:szCs w:val="24"/>
      <w:lang w:val="en-US"/>
    </w:rPr>
  </w:style>
  <w:style w:type="character" w:styleId="affb">
    <w:name w:val="line number"/>
    <w:basedOn w:val="a1"/>
    <w:uiPriority w:val="99"/>
    <w:semiHidden/>
    <w:unhideWhenUsed/>
    <w:rsid w:val="00334E61"/>
  </w:style>
  <w:style w:type="paragraph" w:styleId="affc">
    <w:name w:val="footnote text"/>
    <w:basedOn w:val="a0"/>
    <w:link w:val="affd"/>
    <w:semiHidden/>
    <w:rsid w:val="00334E61"/>
    <w:pPr>
      <w:widowControl/>
      <w:autoSpaceDE/>
      <w:autoSpaceDN/>
      <w:adjustRightInd/>
      <w:jc w:val="left"/>
    </w:pPr>
    <w:rPr>
      <w:rFonts w:ascii="Times New Roman" w:hAnsi="Times New Roman" w:cs="Times New Roman"/>
    </w:rPr>
  </w:style>
  <w:style w:type="character" w:customStyle="1" w:styleId="affd">
    <w:name w:val="Текст сноски Знак"/>
    <w:basedOn w:val="a1"/>
    <w:link w:val="affc"/>
    <w:semiHidden/>
    <w:rsid w:val="00334E61"/>
    <w:rPr>
      <w:rFonts w:ascii="Times New Roman" w:eastAsia="Times New Roman" w:hAnsi="Times New Roman" w:cs="Times New Roman"/>
      <w:sz w:val="20"/>
      <w:szCs w:val="20"/>
      <w:lang w:eastAsia="ru-RU"/>
    </w:rPr>
  </w:style>
  <w:style w:type="character" w:styleId="affe">
    <w:name w:val="footnote reference"/>
    <w:semiHidden/>
    <w:rsid w:val="00334E61"/>
    <w:rPr>
      <w:vertAlign w:val="superscript"/>
    </w:rPr>
  </w:style>
  <w:style w:type="character" w:customStyle="1" w:styleId="afff">
    <w:name w:val="Гипертекстовая ссылка"/>
    <w:uiPriority w:val="99"/>
    <w:rsid w:val="00334E61"/>
    <w:rPr>
      <w:rFonts w:cs="Times New Roman"/>
      <w:b w:val="0"/>
      <w:bCs w:val="0"/>
      <w:color w:val="106BBE"/>
    </w:rPr>
  </w:style>
  <w:style w:type="paragraph" w:styleId="27">
    <w:name w:val="Body Text Indent 2"/>
    <w:basedOn w:val="a0"/>
    <w:link w:val="28"/>
    <w:uiPriority w:val="99"/>
    <w:semiHidden/>
    <w:unhideWhenUsed/>
    <w:rsid w:val="00334E61"/>
    <w:pPr>
      <w:widowControl/>
      <w:autoSpaceDE/>
      <w:autoSpaceDN/>
      <w:adjustRightInd/>
      <w:spacing w:after="120" w:line="480" w:lineRule="auto"/>
      <w:ind w:left="283"/>
      <w:jc w:val="left"/>
    </w:pPr>
    <w:rPr>
      <w:rFonts w:ascii="Calibri" w:hAnsi="Calibri" w:cs="Times New Roman"/>
      <w:sz w:val="22"/>
      <w:szCs w:val="22"/>
    </w:rPr>
  </w:style>
  <w:style w:type="character" w:customStyle="1" w:styleId="28">
    <w:name w:val="Основной текст с отступом 2 Знак"/>
    <w:basedOn w:val="a1"/>
    <w:link w:val="27"/>
    <w:uiPriority w:val="99"/>
    <w:semiHidden/>
    <w:rsid w:val="00334E61"/>
    <w:rPr>
      <w:rFonts w:ascii="Calibri" w:eastAsia="Times New Roman" w:hAnsi="Calibri" w:cs="Times New Roman"/>
      <w:lang w:eastAsia="ru-RU"/>
    </w:rPr>
  </w:style>
  <w:style w:type="table" w:customStyle="1" w:styleId="TableNormal">
    <w:name w:val="Table Normal"/>
    <w:uiPriority w:val="2"/>
    <w:semiHidden/>
    <w:unhideWhenUsed/>
    <w:qFormat/>
    <w:rsid w:val="00334E6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34E61"/>
    <w:pPr>
      <w:adjustRightInd/>
      <w:spacing w:line="272" w:lineRule="exact"/>
      <w:jc w:val="left"/>
    </w:pPr>
    <w:rPr>
      <w:rFonts w:ascii="Corbel" w:eastAsia="Corbel" w:hAnsi="Corbel" w:cs="Corbel"/>
      <w:sz w:val="22"/>
      <w:szCs w:val="22"/>
      <w:lang w:eastAsia="en-US"/>
    </w:rPr>
  </w:style>
  <w:style w:type="character" w:customStyle="1" w:styleId="19">
    <w:name w:val="Заголовок Знак1"/>
    <w:basedOn w:val="a1"/>
    <w:rsid w:val="00334E61"/>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Default">
    <w:name w:val="Default"/>
    <w:rsid w:val="00BC4C6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657267">
      <w:bodyDiv w:val="1"/>
      <w:marLeft w:val="0"/>
      <w:marRight w:val="0"/>
      <w:marTop w:val="0"/>
      <w:marBottom w:val="0"/>
      <w:divBdr>
        <w:top w:val="none" w:sz="0" w:space="0" w:color="auto"/>
        <w:left w:val="none" w:sz="0" w:space="0" w:color="auto"/>
        <w:bottom w:val="none" w:sz="0" w:space="0" w:color="auto"/>
        <w:right w:val="none" w:sz="0" w:space="0" w:color="auto"/>
      </w:divBdr>
    </w:div>
    <w:div w:id="329724413">
      <w:bodyDiv w:val="1"/>
      <w:marLeft w:val="0"/>
      <w:marRight w:val="0"/>
      <w:marTop w:val="0"/>
      <w:marBottom w:val="0"/>
      <w:divBdr>
        <w:top w:val="none" w:sz="0" w:space="0" w:color="auto"/>
        <w:left w:val="none" w:sz="0" w:space="0" w:color="auto"/>
        <w:bottom w:val="none" w:sz="0" w:space="0" w:color="auto"/>
        <w:right w:val="none" w:sz="0" w:space="0" w:color="auto"/>
      </w:divBdr>
    </w:div>
    <w:div w:id="438523604">
      <w:bodyDiv w:val="1"/>
      <w:marLeft w:val="0"/>
      <w:marRight w:val="0"/>
      <w:marTop w:val="0"/>
      <w:marBottom w:val="0"/>
      <w:divBdr>
        <w:top w:val="none" w:sz="0" w:space="0" w:color="auto"/>
        <w:left w:val="none" w:sz="0" w:space="0" w:color="auto"/>
        <w:bottom w:val="none" w:sz="0" w:space="0" w:color="auto"/>
        <w:right w:val="none" w:sz="0" w:space="0" w:color="auto"/>
      </w:divBdr>
    </w:div>
    <w:div w:id="462356801">
      <w:bodyDiv w:val="1"/>
      <w:marLeft w:val="0"/>
      <w:marRight w:val="0"/>
      <w:marTop w:val="0"/>
      <w:marBottom w:val="0"/>
      <w:divBdr>
        <w:top w:val="none" w:sz="0" w:space="0" w:color="auto"/>
        <w:left w:val="none" w:sz="0" w:space="0" w:color="auto"/>
        <w:bottom w:val="none" w:sz="0" w:space="0" w:color="auto"/>
        <w:right w:val="none" w:sz="0" w:space="0" w:color="auto"/>
      </w:divBdr>
    </w:div>
    <w:div w:id="561140379">
      <w:bodyDiv w:val="1"/>
      <w:marLeft w:val="0"/>
      <w:marRight w:val="0"/>
      <w:marTop w:val="0"/>
      <w:marBottom w:val="0"/>
      <w:divBdr>
        <w:top w:val="none" w:sz="0" w:space="0" w:color="auto"/>
        <w:left w:val="none" w:sz="0" w:space="0" w:color="auto"/>
        <w:bottom w:val="none" w:sz="0" w:space="0" w:color="auto"/>
        <w:right w:val="none" w:sz="0" w:space="0" w:color="auto"/>
      </w:divBdr>
    </w:div>
    <w:div w:id="564878134">
      <w:bodyDiv w:val="1"/>
      <w:marLeft w:val="0"/>
      <w:marRight w:val="0"/>
      <w:marTop w:val="0"/>
      <w:marBottom w:val="0"/>
      <w:divBdr>
        <w:top w:val="none" w:sz="0" w:space="0" w:color="auto"/>
        <w:left w:val="none" w:sz="0" w:space="0" w:color="auto"/>
        <w:bottom w:val="none" w:sz="0" w:space="0" w:color="auto"/>
        <w:right w:val="none" w:sz="0" w:space="0" w:color="auto"/>
      </w:divBdr>
    </w:div>
    <w:div w:id="635181764">
      <w:bodyDiv w:val="1"/>
      <w:marLeft w:val="0"/>
      <w:marRight w:val="0"/>
      <w:marTop w:val="0"/>
      <w:marBottom w:val="0"/>
      <w:divBdr>
        <w:top w:val="none" w:sz="0" w:space="0" w:color="auto"/>
        <w:left w:val="none" w:sz="0" w:space="0" w:color="auto"/>
        <w:bottom w:val="none" w:sz="0" w:space="0" w:color="auto"/>
        <w:right w:val="none" w:sz="0" w:space="0" w:color="auto"/>
      </w:divBdr>
    </w:div>
    <w:div w:id="717054011">
      <w:bodyDiv w:val="1"/>
      <w:marLeft w:val="0"/>
      <w:marRight w:val="0"/>
      <w:marTop w:val="0"/>
      <w:marBottom w:val="0"/>
      <w:divBdr>
        <w:top w:val="none" w:sz="0" w:space="0" w:color="auto"/>
        <w:left w:val="none" w:sz="0" w:space="0" w:color="auto"/>
        <w:bottom w:val="none" w:sz="0" w:space="0" w:color="auto"/>
        <w:right w:val="none" w:sz="0" w:space="0" w:color="auto"/>
      </w:divBdr>
    </w:div>
    <w:div w:id="835462872">
      <w:bodyDiv w:val="1"/>
      <w:marLeft w:val="0"/>
      <w:marRight w:val="0"/>
      <w:marTop w:val="0"/>
      <w:marBottom w:val="0"/>
      <w:divBdr>
        <w:top w:val="none" w:sz="0" w:space="0" w:color="auto"/>
        <w:left w:val="none" w:sz="0" w:space="0" w:color="auto"/>
        <w:bottom w:val="none" w:sz="0" w:space="0" w:color="auto"/>
        <w:right w:val="none" w:sz="0" w:space="0" w:color="auto"/>
      </w:divBdr>
    </w:div>
    <w:div w:id="839471826">
      <w:bodyDiv w:val="1"/>
      <w:marLeft w:val="0"/>
      <w:marRight w:val="0"/>
      <w:marTop w:val="0"/>
      <w:marBottom w:val="0"/>
      <w:divBdr>
        <w:top w:val="none" w:sz="0" w:space="0" w:color="auto"/>
        <w:left w:val="none" w:sz="0" w:space="0" w:color="auto"/>
        <w:bottom w:val="none" w:sz="0" w:space="0" w:color="auto"/>
        <w:right w:val="none" w:sz="0" w:space="0" w:color="auto"/>
      </w:divBdr>
    </w:div>
    <w:div w:id="842280446">
      <w:bodyDiv w:val="1"/>
      <w:marLeft w:val="0"/>
      <w:marRight w:val="0"/>
      <w:marTop w:val="0"/>
      <w:marBottom w:val="0"/>
      <w:divBdr>
        <w:top w:val="none" w:sz="0" w:space="0" w:color="auto"/>
        <w:left w:val="none" w:sz="0" w:space="0" w:color="auto"/>
        <w:bottom w:val="none" w:sz="0" w:space="0" w:color="auto"/>
        <w:right w:val="none" w:sz="0" w:space="0" w:color="auto"/>
      </w:divBdr>
    </w:div>
    <w:div w:id="864754325">
      <w:bodyDiv w:val="1"/>
      <w:marLeft w:val="0"/>
      <w:marRight w:val="0"/>
      <w:marTop w:val="0"/>
      <w:marBottom w:val="0"/>
      <w:divBdr>
        <w:top w:val="none" w:sz="0" w:space="0" w:color="auto"/>
        <w:left w:val="none" w:sz="0" w:space="0" w:color="auto"/>
        <w:bottom w:val="none" w:sz="0" w:space="0" w:color="auto"/>
        <w:right w:val="none" w:sz="0" w:space="0" w:color="auto"/>
      </w:divBdr>
    </w:div>
    <w:div w:id="998728893">
      <w:bodyDiv w:val="1"/>
      <w:marLeft w:val="0"/>
      <w:marRight w:val="0"/>
      <w:marTop w:val="0"/>
      <w:marBottom w:val="0"/>
      <w:divBdr>
        <w:top w:val="none" w:sz="0" w:space="0" w:color="auto"/>
        <w:left w:val="none" w:sz="0" w:space="0" w:color="auto"/>
        <w:bottom w:val="none" w:sz="0" w:space="0" w:color="auto"/>
        <w:right w:val="none" w:sz="0" w:space="0" w:color="auto"/>
      </w:divBdr>
    </w:div>
    <w:div w:id="1106148095">
      <w:bodyDiv w:val="1"/>
      <w:marLeft w:val="0"/>
      <w:marRight w:val="0"/>
      <w:marTop w:val="0"/>
      <w:marBottom w:val="0"/>
      <w:divBdr>
        <w:top w:val="none" w:sz="0" w:space="0" w:color="auto"/>
        <w:left w:val="none" w:sz="0" w:space="0" w:color="auto"/>
        <w:bottom w:val="none" w:sz="0" w:space="0" w:color="auto"/>
        <w:right w:val="none" w:sz="0" w:space="0" w:color="auto"/>
      </w:divBdr>
    </w:div>
    <w:div w:id="1210191929">
      <w:bodyDiv w:val="1"/>
      <w:marLeft w:val="0"/>
      <w:marRight w:val="0"/>
      <w:marTop w:val="0"/>
      <w:marBottom w:val="0"/>
      <w:divBdr>
        <w:top w:val="none" w:sz="0" w:space="0" w:color="auto"/>
        <w:left w:val="none" w:sz="0" w:space="0" w:color="auto"/>
        <w:bottom w:val="none" w:sz="0" w:space="0" w:color="auto"/>
        <w:right w:val="none" w:sz="0" w:space="0" w:color="auto"/>
      </w:divBdr>
    </w:div>
    <w:div w:id="1314601774">
      <w:bodyDiv w:val="1"/>
      <w:marLeft w:val="0"/>
      <w:marRight w:val="0"/>
      <w:marTop w:val="0"/>
      <w:marBottom w:val="0"/>
      <w:divBdr>
        <w:top w:val="none" w:sz="0" w:space="0" w:color="auto"/>
        <w:left w:val="none" w:sz="0" w:space="0" w:color="auto"/>
        <w:bottom w:val="none" w:sz="0" w:space="0" w:color="auto"/>
        <w:right w:val="none" w:sz="0" w:space="0" w:color="auto"/>
      </w:divBdr>
    </w:div>
    <w:div w:id="1754425235">
      <w:bodyDiv w:val="1"/>
      <w:marLeft w:val="0"/>
      <w:marRight w:val="0"/>
      <w:marTop w:val="0"/>
      <w:marBottom w:val="0"/>
      <w:divBdr>
        <w:top w:val="none" w:sz="0" w:space="0" w:color="auto"/>
        <w:left w:val="none" w:sz="0" w:space="0" w:color="auto"/>
        <w:bottom w:val="none" w:sz="0" w:space="0" w:color="auto"/>
        <w:right w:val="none" w:sz="0" w:space="0" w:color="auto"/>
      </w:divBdr>
    </w:div>
    <w:div w:id="1832989679">
      <w:bodyDiv w:val="1"/>
      <w:marLeft w:val="0"/>
      <w:marRight w:val="0"/>
      <w:marTop w:val="0"/>
      <w:marBottom w:val="0"/>
      <w:divBdr>
        <w:top w:val="none" w:sz="0" w:space="0" w:color="auto"/>
        <w:left w:val="none" w:sz="0" w:space="0" w:color="auto"/>
        <w:bottom w:val="none" w:sz="0" w:space="0" w:color="auto"/>
        <w:right w:val="none" w:sz="0" w:space="0" w:color="auto"/>
      </w:divBdr>
    </w:div>
    <w:div w:id="1904178004">
      <w:bodyDiv w:val="1"/>
      <w:marLeft w:val="0"/>
      <w:marRight w:val="0"/>
      <w:marTop w:val="0"/>
      <w:marBottom w:val="0"/>
      <w:divBdr>
        <w:top w:val="none" w:sz="0" w:space="0" w:color="auto"/>
        <w:left w:val="none" w:sz="0" w:space="0" w:color="auto"/>
        <w:bottom w:val="none" w:sz="0" w:space="0" w:color="auto"/>
        <w:right w:val="none" w:sz="0" w:space="0" w:color="auto"/>
      </w:divBdr>
    </w:div>
    <w:div w:id="1961257886">
      <w:bodyDiv w:val="1"/>
      <w:marLeft w:val="0"/>
      <w:marRight w:val="0"/>
      <w:marTop w:val="0"/>
      <w:marBottom w:val="0"/>
      <w:divBdr>
        <w:top w:val="none" w:sz="0" w:space="0" w:color="auto"/>
        <w:left w:val="none" w:sz="0" w:space="0" w:color="auto"/>
        <w:bottom w:val="none" w:sz="0" w:space="0" w:color="auto"/>
        <w:right w:val="none" w:sz="0" w:space="0" w:color="auto"/>
      </w:divBdr>
    </w:div>
    <w:div w:id="199984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http://www.consultant.ru/document/cons_doc_LAW_301011/fc77c7117187684ab0cb02c7ee53952df0de55be/" TargetMode="External"/><Relationship Id="rId26" Type="http://schemas.openxmlformats.org/officeDocument/2006/relationships/hyperlink" Target="http://www.consultant.ru/document/cons_doc_LAW_301011/c1c2bfc679fb74ed4c4da6be176c8d5a7da42c49/" TargetMode="External"/><Relationship Id="rId39" Type="http://schemas.openxmlformats.org/officeDocument/2006/relationships/hyperlink" Target="https://login.consultant.ru/link/?req=doc&amp;demo=2&amp;base=LAW&amp;n=393920&amp;date=08.10.2021&amp;dst=100015&amp;field=134" TargetMode="External"/><Relationship Id="rId21" Type="http://schemas.openxmlformats.org/officeDocument/2006/relationships/hyperlink" Target="http://www.consultant.ru/document/cons_doc_LAW_216789/" TargetMode="External"/><Relationship Id="rId34" Type="http://schemas.openxmlformats.org/officeDocument/2006/relationships/hyperlink" Target="http://www.consultant.ru/document/cons_doc_LAW_301011/312302f37ac9299771d2bf4f9b4bb797fb476948/" TargetMode="External"/><Relationship Id="rId42" Type="http://schemas.openxmlformats.org/officeDocument/2006/relationships/hyperlink" Target="consultantplus://offline/ref=07A83F80D3020FE70BB3920E3B8E38D3D27CF026976ACD306462C127CFCFAF7952ABD4520850A5D1F8XFE" TargetMode="External"/><Relationship Id="rId47" Type="http://schemas.openxmlformats.org/officeDocument/2006/relationships/hyperlink" Target="consultantplus://offline/ref=CEA9D7622C7A03B535279AB7C3AB1F215E4EB145E5D6F543F04B1EEF020E213B2E0C9DD96C059DF9D004EA74083808C0750040B7C3DD39FBq8sFG" TargetMode="External"/><Relationship Id="rId50" Type="http://schemas.openxmlformats.org/officeDocument/2006/relationships/hyperlink" Target="consultantplus://offline/ref=CEA9D7622C7A03B535279AB7C3AB1F215E4EB145E5D6F543F04B1EEF020E213B2E0C9DD96C059DF9D004EA74083808C0750040B7C3DD39FBq8sFG" TargetMode="External"/><Relationship Id="rId55" Type="http://schemas.openxmlformats.org/officeDocument/2006/relationships/hyperlink" Target="consultantplus://offline/ref=CEA9D7622C7A03B535279AB7C3AB1F215E4EB145E5D6F543F04B1EEF020E213B2E0C9DD96C059DF9D004EA74083808C0750040B7C3DD39FBq8sFG" TargetMode="External"/><Relationship Id="rId63" Type="http://schemas.openxmlformats.org/officeDocument/2006/relationships/image" Target="media/image8.jpeg"/><Relationship Id="rId68" Type="http://schemas.openxmlformats.org/officeDocument/2006/relationships/image" Target="media/image13.jpeg"/><Relationship Id="rId7" Type="http://schemas.openxmlformats.org/officeDocument/2006/relationships/endnotes" Target="endnotes.xml"/><Relationship Id="rId71"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www.consultant.ru/document/cons_doc_LAW_301011/c1c2bfc679fb74ed4c4da6be176c8d5a7da42c49/" TargetMode="External"/><Relationship Id="rId11" Type="http://schemas.openxmlformats.org/officeDocument/2006/relationships/hyperlink" Target="http://pokrovka.kozhreg.ru" TargetMode="External"/><Relationship Id="rId24" Type="http://schemas.openxmlformats.org/officeDocument/2006/relationships/hyperlink" Target="http://www.consultant.ru/document/cons_doc_LAW_301011/c1c2bfc679fb74ed4c4da6be176c8d5a7da42c49/" TargetMode="External"/><Relationship Id="rId32" Type="http://schemas.openxmlformats.org/officeDocument/2006/relationships/hyperlink" Target="http://www.consultant.ru/document/cons_doc_LAW_301011/312302f37ac9299771d2bf4f9b4bb797fb476948/" TargetMode="External"/><Relationship Id="rId37" Type="http://schemas.openxmlformats.org/officeDocument/2006/relationships/hyperlink" Target="https://www.consultant.ru/document/cons_doc_LAW_436411/7b81874f50ed9cd03230f753e5c5a4b03ef9092d/" TargetMode="External"/><Relationship Id="rId40" Type="http://schemas.openxmlformats.org/officeDocument/2006/relationships/hyperlink" Target="https://login.consultant.ru/link/?req=doc&amp;demo=2&amp;base=LAW&amp;n=393920&amp;date=08.10.2021&amp;dst=100017&amp;field=134" TargetMode="External"/><Relationship Id="rId45" Type="http://schemas.openxmlformats.org/officeDocument/2006/relationships/hyperlink" Target="consultantplus://offline/ref=CEA9D7622C7A03B535279AB7C3AB1F215E4EB145E5D6F543F04B1EEF020E213B2E0C9DD96C059DF9D004EA74083808C0750040B7C3DD39FBq8sFG" TargetMode="External"/><Relationship Id="rId53" Type="http://schemas.openxmlformats.org/officeDocument/2006/relationships/hyperlink" Target="consultantplus://offline/ref=CEA9D7622C7A03B535279AB7C3AB1F215E4EB145E5D6F543F04B1EEF020E213B2E0C9DD96C059DF9D004EA74083808C0750040B7C3DD39FBq8sFG" TargetMode="External"/><Relationship Id="rId58" Type="http://schemas.openxmlformats.org/officeDocument/2006/relationships/image" Target="media/image3.jpeg"/><Relationship Id="rId66" Type="http://schemas.openxmlformats.org/officeDocument/2006/relationships/image" Target="media/image11.jpe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consultant.ru/document/cons_doc_LAW_301011/36fb3e57a8031adb90c7b7d13d835d1f31efff63/" TargetMode="External"/><Relationship Id="rId28" Type="http://schemas.openxmlformats.org/officeDocument/2006/relationships/hyperlink" Target="http://www.consultant.ru/document/cons_doc_LAW_301011/c1c2bfc679fb74ed4c4da6be176c8d5a7da42c49/" TargetMode="External"/><Relationship Id="rId36" Type="http://schemas.openxmlformats.org/officeDocument/2006/relationships/hyperlink" Target="http://www.consultant.ru/document/cons_doc_LAW_301011/91122874bbcf628c0e5c6bceb7fe613ee682fc73/" TargetMode="External"/><Relationship Id="rId49" Type="http://schemas.openxmlformats.org/officeDocument/2006/relationships/hyperlink" Target="consultantplus://offline/ref=CEA9D7622C7A03B535279AB7C3AB1F215E4EB145E5D6F543F04B1EEF020E213B2E0C9DD96C059DF9D004EA74083808C0750040B7C3DD39FBq8sFG" TargetMode="External"/><Relationship Id="rId57" Type="http://schemas.openxmlformats.org/officeDocument/2006/relationships/hyperlink" Target="consultantplus://offline/ref=CEA9D7622C7A03B535279AB7C3AB1F215E4EB145E5D6F543F04B1EEF020E213B2E0C9DD96C059DF9D004EA74083808C0750040B7C3DD39FBq8sFG" TargetMode="External"/><Relationship Id="rId61" Type="http://schemas.openxmlformats.org/officeDocument/2006/relationships/image" Target="media/image6.jpeg"/><Relationship Id="rId10" Type="http://schemas.openxmlformats.org/officeDocument/2006/relationships/hyperlink" Target="consultantplus://offline/ref=A5AC94FADD2E961E191B305ACAE848141DF604B6608863F1F7C410F9CA218A4791732687BFCD7784s6z0B" TargetMode="External"/><Relationship Id="rId19" Type="http://schemas.openxmlformats.org/officeDocument/2006/relationships/hyperlink" Target="http://www.consultant.ru/document/cons_doc_LAW_217524/" TargetMode="External"/><Relationship Id="rId31" Type="http://schemas.openxmlformats.org/officeDocument/2006/relationships/hyperlink" Target="http://www.consultant.ru/document/cons_doc_LAW_301011/312302f37ac9299771d2bf4f9b4bb797fb476948/" TargetMode="External"/><Relationship Id="rId44" Type="http://schemas.openxmlformats.org/officeDocument/2006/relationships/hyperlink" Target="https://login.consultant.ru/link/?req=doc&amp;demo=2&amp;base=LAW&amp;n=393920&amp;date=08.10.2021&amp;dst=100024&amp;field=134" TargetMode="External"/><Relationship Id="rId52" Type="http://schemas.openxmlformats.org/officeDocument/2006/relationships/hyperlink" Target="https://login.consultant.ru/link/?req=doc&amp;demo=2&amp;base=LAW&amp;n=393920&amp;date=08.10.2021&amp;dst=100024&amp;field=134" TargetMode="External"/><Relationship Id="rId60" Type="http://schemas.openxmlformats.org/officeDocument/2006/relationships/image" Target="media/image5.jpeg"/><Relationship Id="rId65" Type="http://schemas.openxmlformats.org/officeDocument/2006/relationships/image" Target="media/image10.jpeg"/><Relationship Id="rId73"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hyperlink" Target="consultantplus://offline/ref=A5AC94FADD2E961E191B305ACAE848141DF604B6608863F1F7C410F9CA218A4791732687BFCD7784s6z6B" TargetMode="External"/><Relationship Id="rId14" Type="http://schemas.openxmlformats.org/officeDocument/2006/relationships/header" Target="header1.xml"/><Relationship Id="rId22" Type="http://schemas.openxmlformats.org/officeDocument/2006/relationships/hyperlink" Target="http://www.consultant.ru/document/cons_doc_LAW_322585/" TargetMode="External"/><Relationship Id="rId27" Type="http://schemas.openxmlformats.org/officeDocument/2006/relationships/hyperlink" Target="http://www.consultant.ru/document/cons_doc_LAW_301011/c1c2bfc679fb74ed4c4da6be176c8d5a7da42c49/" TargetMode="External"/><Relationship Id="rId30" Type="http://schemas.openxmlformats.org/officeDocument/2006/relationships/hyperlink" Target="http://www.consultant.ru/document/cons_doc_LAW_301011/d43ae8ece00bbaa3bc825d04067c64adebeae28c/" TargetMode="External"/><Relationship Id="rId35" Type="http://schemas.openxmlformats.org/officeDocument/2006/relationships/hyperlink" Target="http://www.consultant.ru/document/cons_doc_LAW_301011/312302f37ac9299771d2bf4f9b4bb797fb476948/" TargetMode="External"/><Relationship Id="rId43" Type="http://schemas.openxmlformats.org/officeDocument/2006/relationships/hyperlink" Target="https://login.consultant.ru/link/?req=doc&amp;demo=2&amp;base=LAW&amp;n=385532&amp;date=08.10.2021&amp;dst=100010&amp;field=134" TargetMode="External"/><Relationship Id="rId48" Type="http://schemas.openxmlformats.org/officeDocument/2006/relationships/hyperlink" Target="https://login.consultant.ru/link/?req=doc&amp;demo=2&amp;base=LAW&amp;n=393920&amp;date=08.10.2021&amp;dst=100026&amp;field=134" TargetMode="External"/><Relationship Id="rId56" Type="http://schemas.openxmlformats.org/officeDocument/2006/relationships/hyperlink" Target="consultantplus://offline/ref=CEA9D7622C7A03B535279AB7C3AB1F215E4EB145E5D6F543F04B1EEF020E213B2E0C9DD96C059DF9D004EA74083808C0750040B7C3DD39FBq8sFG" TargetMode="External"/><Relationship Id="rId64" Type="http://schemas.openxmlformats.org/officeDocument/2006/relationships/image" Target="media/image9.jpeg"/><Relationship Id="rId69" Type="http://schemas.openxmlformats.org/officeDocument/2006/relationships/image" Target="media/image14.jpeg"/><Relationship Id="rId8" Type="http://schemas.openxmlformats.org/officeDocument/2006/relationships/hyperlink" Target="consultantplus://offline/ref=A5AC94FADD2E961E191B305ACAE848141DF604B6608863F1F7C410F9CA218A4791732687BFCD768Ds6z1B" TargetMode="External"/><Relationship Id="rId51" Type="http://schemas.openxmlformats.org/officeDocument/2006/relationships/hyperlink" Target="https://login.consultant.ru/link/?req=doc&amp;demo=2&amp;base=LAW&amp;n=393920&amp;date=08.10.2021&amp;dst=100024&amp;field=134" TargetMode="External"/><Relationship Id="rId72" Type="http://schemas.openxmlformats.org/officeDocument/2006/relationships/image" Target="media/image17.jpeg"/><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consultantplus://offline/ref=7A898443688878F0706530D6D09D52AC0CABF635894FBF3BED2EC659CF27AEC5B41CD5E8ED321BAErCr0B" TargetMode="External"/><Relationship Id="rId25" Type="http://schemas.openxmlformats.org/officeDocument/2006/relationships/hyperlink" Target="http://www.consultant.ru/document/cons_doc_LAW_301011/c1c2bfc679fb74ed4c4da6be176c8d5a7da42c49/" TargetMode="External"/><Relationship Id="rId33" Type="http://schemas.openxmlformats.org/officeDocument/2006/relationships/hyperlink" Target="http://www.consultant.ru/document/cons_doc_LAW_301011/312302f37ac9299771d2bf4f9b4bb797fb476948/" TargetMode="External"/><Relationship Id="rId38" Type="http://schemas.openxmlformats.org/officeDocument/2006/relationships/hyperlink" Target="https://www.consultant.ru/document/cons_doc_LAW_436411/70ac306826bc92daa560ad83d22d3b26c2834b8b/" TargetMode="External"/><Relationship Id="rId46" Type="http://schemas.openxmlformats.org/officeDocument/2006/relationships/hyperlink" Target="https://login.consultant.ru/link/?req=doc&amp;demo=2&amp;base=LAW&amp;n=393920&amp;date=08.10.2021&amp;dst=100024&amp;field=134" TargetMode="External"/><Relationship Id="rId59" Type="http://schemas.openxmlformats.org/officeDocument/2006/relationships/image" Target="media/image4.jpeg"/><Relationship Id="rId67" Type="http://schemas.openxmlformats.org/officeDocument/2006/relationships/image" Target="media/image12.jpeg"/><Relationship Id="rId20" Type="http://schemas.openxmlformats.org/officeDocument/2006/relationships/hyperlink" Target="http://www.consultant.ru/document/cons_doc_LAW_217524/" TargetMode="External"/><Relationship Id="rId41" Type="http://schemas.openxmlformats.org/officeDocument/2006/relationships/hyperlink" Target="https://login.consultant.ru/link/?req=doc&amp;demo=2&amp;base=LAW&amp;n=393920&amp;date=08.10.2021&amp;dst=100024&amp;field=134" TargetMode="External"/><Relationship Id="rId54" Type="http://schemas.openxmlformats.org/officeDocument/2006/relationships/hyperlink" Target="consultantplus://offline/ref=CEA9D7622C7A03B535279AB7C3AB1F215E4EB145E5D6F543F04B1EEF020E213B2E0C9DD96C059DF9D004EA74083808C0750040B7C3DD39FBq8sFG" TargetMode="External"/><Relationship Id="rId62" Type="http://schemas.openxmlformats.org/officeDocument/2006/relationships/image" Target="media/image7.jpeg"/><Relationship Id="rId70" Type="http://schemas.openxmlformats.org/officeDocument/2006/relationships/image" Target="media/image15.jpe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036D9-002F-4268-BD89-BC5C5DEB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77</Pages>
  <Words>33593</Words>
  <Characters>191484</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СибПроектНИИ</dc:creator>
  <cp:lastModifiedBy>Пользователь</cp:lastModifiedBy>
  <cp:revision>4</cp:revision>
  <cp:lastPrinted>2022-03-17T04:58:00Z</cp:lastPrinted>
  <dcterms:created xsi:type="dcterms:W3CDTF">2023-05-31T04:46:00Z</dcterms:created>
  <dcterms:modified xsi:type="dcterms:W3CDTF">2023-05-31T04:55:00Z</dcterms:modified>
</cp:coreProperties>
</file>